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16" w:rsidRDefault="00743116" w:rsidP="00743116">
      <w:pPr>
        <w:jc w:val="right"/>
        <w:rPr>
          <w:sz w:val="24"/>
          <w:szCs w:val="24"/>
        </w:rPr>
      </w:pPr>
      <w:r>
        <w:rPr>
          <w:sz w:val="24"/>
          <w:szCs w:val="24"/>
        </w:rPr>
        <w:t>Приложение 2</w:t>
      </w:r>
    </w:p>
    <w:p w:rsidR="00743116" w:rsidRPr="00652C82" w:rsidRDefault="00743116" w:rsidP="00743116">
      <w:pPr>
        <w:jc w:val="right"/>
        <w:rPr>
          <w:sz w:val="24"/>
          <w:szCs w:val="24"/>
        </w:rPr>
      </w:pPr>
      <w:r>
        <w:rPr>
          <w:sz w:val="24"/>
          <w:szCs w:val="24"/>
        </w:rPr>
        <w:t xml:space="preserve">к Решению Совета </w:t>
      </w:r>
    </w:p>
    <w:p w:rsidR="00743116" w:rsidRPr="00C65B5A" w:rsidRDefault="00743116" w:rsidP="00743116">
      <w:pPr>
        <w:jc w:val="right"/>
        <w:rPr>
          <w:sz w:val="24"/>
          <w:szCs w:val="24"/>
        </w:rPr>
      </w:pPr>
      <w:proofErr w:type="spellStart"/>
      <w:r w:rsidRPr="00C65B5A">
        <w:rPr>
          <w:sz w:val="24"/>
          <w:szCs w:val="24"/>
        </w:rPr>
        <w:t>Китовского</w:t>
      </w:r>
      <w:proofErr w:type="spellEnd"/>
      <w:r w:rsidRPr="00C65B5A">
        <w:rPr>
          <w:sz w:val="24"/>
          <w:szCs w:val="24"/>
        </w:rPr>
        <w:t xml:space="preserve"> сельского</w:t>
      </w:r>
    </w:p>
    <w:p w:rsidR="00743116" w:rsidRDefault="00743116" w:rsidP="00743116">
      <w:pPr>
        <w:jc w:val="right"/>
        <w:rPr>
          <w:sz w:val="24"/>
          <w:szCs w:val="24"/>
        </w:rPr>
      </w:pPr>
      <w:r w:rsidRPr="00C65B5A">
        <w:rPr>
          <w:sz w:val="24"/>
          <w:szCs w:val="24"/>
        </w:rPr>
        <w:t>Поселения</w:t>
      </w:r>
    </w:p>
    <w:p w:rsidR="00743116" w:rsidRDefault="00743116" w:rsidP="00743116">
      <w:pPr>
        <w:jc w:val="right"/>
        <w:rPr>
          <w:sz w:val="24"/>
          <w:szCs w:val="24"/>
        </w:rPr>
      </w:pPr>
      <w:proofErr w:type="spellStart"/>
      <w:r>
        <w:rPr>
          <w:sz w:val="24"/>
          <w:szCs w:val="24"/>
        </w:rPr>
        <w:t>от_____________№</w:t>
      </w:r>
      <w:proofErr w:type="spellEnd"/>
      <w:r>
        <w:rPr>
          <w:sz w:val="24"/>
          <w:szCs w:val="24"/>
        </w:rPr>
        <w:t>_____</w:t>
      </w:r>
    </w:p>
    <w:p w:rsidR="00743116" w:rsidRDefault="00743116"/>
    <w:p w:rsidR="00743116" w:rsidRDefault="00743116"/>
    <w:p w:rsidR="00743116" w:rsidRPr="00743116" w:rsidRDefault="00743116">
      <w:pPr>
        <w:rPr>
          <w:sz w:val="24"/>
          <w:szCs w:val="24"/>
        </w:rPr>
      </w:pPr>
      <w:r w:rsidRPr="00743116">
        <w:rPr>
          <w:b/>
          <w:sz w:val="24"/>
          <w:szCs w:val="24"/>
        </w:rPr>
        <w:t xml:space="preserve">Исполнение </w:t>
      </w:r>
      <w:r>
        <w:rPr>
          <w:b/>
          <w:sz w:val="24"/>
          <w:szCs w:val="24"/>
        </w:rPr>
        <w:t xml:space="preserve">местного </w:t>
      </w:r>
      <w:r w:rsidRPr="00743116">
        <w:rPr>
          <w:b/>
          <w:sz w:val="24"/>
          <w:szCs w:val="24"/>
        </w:rPr>
        <w:t xml:space="preserve">бюджета </w:t>
      </w:r>
      <w:r>
        <w:rPr>
          <w:b/>
          <w:sz w:val="24"/>
          <w:szCs w:val="24"/>
        </w:rPr>
        <w:t xml:space="preserve">за 2016 год </w:t>
      </w:r>
      <w:r w:rsidRPr="00743116">
        <w:rPr>
          <w:b/>
          <w:sz w:val="24"/>
          <w:szCs w:val="24"/>
        </w:rPr>
        <w:t>по функциональной классификации</w:t>
      </w:r>
    </w:p>
    <w:p w:rsidR="00743116" w:rsidRDefault="00743116"/>
    <w:tbl>
      <w:tblPr>
        <w:tblW w:w="9907" w:type="dxa"/>
        <w:tblInd w:w="-1152" w:type="dxa"/>
        <w:tblLayout w:type="fixed"/>
        <w:tblLook w:val="01E0"/>
      </w:tblPr>
      <w:tblGrid>
        <w:gridCol w:w="3812"/>
        <w:gridCol w:w="1276"/>
        <w:gridCol w:w="1984"/>
        <w:gridCol w:w="1418"/>
        <w:gridCol w:w="1417"/>
      </w:tblGrid>
      <w:tr w:rsidR="00743116" w:rsidRPr="00106CA0" w:rsidTr="00743116">
        <w:trPr>
          <w:gridAfter w:val="2"/>
          <w:wAfter w:w="2835" w:type="dxa"/>
          <w:trHeight w:val="230"/>
        </w:trPr>
        <w:tc>
          <w:tcPr>
            <w:tcW w:w="3812" w:type="dxa"/>
            <w:vMerge w:val="restart"/>
          </w:tcPr>
          <w:p w:rsidR="00743116" w:rsidRPr="00F643F3" w:rsidRDefault="00743116" w:rsidP="002621FC">
            <w:pPr>
              <w:jc w:val="center"/>
              <w:rPr>
                <w:b/>
              </w:rPr>
            </w:pPr>
            <w:r w:rsidRPr="00F643F3">
              <w:rPr>
                <w:b/>
              </w:rPr>
              <w:t>Наименование</w:t>
            </w:r>
          </w:p>
          <w:p w:rsidR="00743116" w:rsidRPr="00F643F3" w:rsidRDefault="00743116" w:rsidP="002621FC">
            <w:pPr>
              <w:jc w:val="center"/>
            </w:pPr>
            <w:r w:rsidRPr="00F643F3">
              <w:rPr>
                <w:b/>
              </w:rPr>
              <w:t>показателя</w:t>
            </w:r>
          </w:p>
        </w:tc>
        <w:tc>
          <w:tcPr>
            <w:tcW w:w="1276" w:type="dxa"/>
            <w:vMerge w:val="restart"/>
          </w:tcPr>
          <w:p w:rsidR="00743116" w:rsidRPr="00F643F3" w:rsidRDefault="00743116" w:rsidP="00743116">
            <w:pPr>
              <w:ind w:firstLine="0"/>
              <w:rPr>
                <w:b/>
              </w:rPr>
            </w:pPr>
            <w:r w:rsidRPr="00F643F3">
              <w:rPr>
                <w:b/>
              </w:rPr>
              <w:t>Раздел</w:t>
            </w:r>
          </w:p>
        </w:tc>
        <w:tc>
          <w:tcPr>
            <w:tcW w:w="1984" w:type="dxa"/>
            <w:vMerge w:val="restart"/>
          </w:tcPr>
          <w:p w:rsidR="00743116" w:rsidRPr="00F643F3" w:rsidRDefault="00743116" w:rsidP="00743116">
            <w:pPr>
              <w:ind w:firstLine="0"/>
              <w:rPr>
                <w:b/>
              </w:rPr>
            </w:pPr>
            <w:r w:rsidRPr="00F643F3">
              <w:rPr>
                <w:b/>
              </w:rPr>
              <w:t>Утвержденные бюджетные назначения в последней редакции решения, руб.</w:t>
            </w:r>
          </w:p>
        </w:tc>
      </w:tr>
      <w:tr w:rsidR="00743116" w:rsidRPr="003106E4" w:rsidTr="00743116">
        <w:tc>
          <w:tcPr>
            <w:tcW w:w="3812" w:type="dxa"/>
            <w:vMerge/>
          </w:tcPr>
          <w:p w:rsidR="00743116" w:rsidRPr="00F643F3" w:rsidRDefault="00743116" w:rsidP="002621FC">
            <w:pPr>
              <w:jc w:val="center"/>
              <w:rPr>
                <w:b/>
              </w:rPr>
            </w:pPr>
          </w:p>
        </w:tc>
        <w:tc>
          <w:tcPr>
            <w:tcW w:w="1276" w:type="dxa"/>
            <w:vMerge/>
          </w:tcPr>
          <w:p w:rsidR="00743116" w:rsidRPr="00F643F3" w:rsidRDefault="00743116" w:rsidP="002621FC">
            <w:pPr>
              <w:jc w:val="center"/>
              <w:rPr>
                <w:b/>
              </w:rPr>
            </w:pPr>
          </w:p>
        </w:tc>
        <w:tc>
          <w:tcPr>
            <w:tcW w:w="1984" w:type="dxa"/>
            <w:vMerge/>
          </w:tcPr>
          <w:p w:rsidR="00743116" w:rsidRPr="00F643F3" w:rsidRDefault="00743116" w:rsidP="002621FC">
            <w:pPr>
              <w:jc w:val="center"/>
              <w:rPr>
                <w:b/>
              </w:rPr>
            </w:pPr>
          </w:p>
        </w:tc>
        <w:tc>
          <w:tcPr>
            <w:tcW w:w="1418" w:type="dxa"/>
          </w:tcPr>
          <w:p w:rsidR="00743116" w:rsidRPr="00F643F3" w:rsidRDefault="00743116" w:rsidP="00743116">
            <w:pPr>
              <w:ind w:firstLine="0"/>
              <w:rPr>
                <w:b/>
              </w:rPr>
            </w:pPr>
            <w:r w:rsidRPr="00F643F3">
              <w:rPr>
                <w:b/>
              </w:rPr>
              <w:t>Исполнено</w:t>
            </w:r>
          </w:p>
          <w:p w:rsidR="00743116" w:rsidRPr="00F643F3" w:rsidRDefault="00743116" w:rsidP="002621FC">
            <w:pPr>
              <w:jc w:val="center"/>
              <w:rPr>
                <w:b/>
              </w:rPr>
            </w:pPr>
            <w:r w:rsidRPr="00F643F3">
              <w:rPr>
                <w:b/>
              </w:rPr>
              <w:t>руб.</w:t>
            </w:r>
          </w:p>
        </w:tc>
        <w:tc>
          <w:tcPr>
            <w:tcW w:w="1417" w:type="dxa"/>
          </w:tcPr>
          <w:p w:rsidR="00743116" w:rsidRPr="00F643F3" w:rsidRDefault="00743116" w:rsidP="00743116">
            <w:pPr>
              <w:ind w:firstLine="0"/>
              <w:rPr>
                <w:b/>
              </w:rPr>
            </w:pPr>
            <w:r>
              <w:rPr>
                <w:b/>
              </w:rPr>
              <w:t>Отк</w:t>
            </w:r>
            <w:r w:rsidRPr="00F643F3">
              <w:rPr>
                <w:b/>
              </w:rPr>
              <w:t>лонения</w:t>
            </w:r>
          </w:p>
          <w:p w:rsidR="00743116" w:rsidRPr="00F643F3" w:rsidRDefault="00743116" w:rsidP="002621FC">
            <w:pPr>
              <w:jc w:val="center"/>
              <w:rPr>
                <w:b/>
              </w:rPr>
            </w:pPr>
            <w:r w:rsidRPr="00F643F3">
              <w:rPr>
                <w:b/>
              </w:rPr>
              <w:t>от плановых назначений</w:t>
            </w:r>
          </w:p>
          <w:p w:rsidR="00743116" w:rsidRPr="00F643F3" w:rsidRDefault="00743116" w:rsidP="002621FC">
            <w:pPr>
              <w:jc w:val="center"/>
              <w:rPr>
                <w:b/>
              </w:rPr>
            </w:pPr>
            <w:r w:rsidRPr="00F643F3">
              <w:rPr>
                <w:b/>
              </w:rPr>
              <w:t>руб.</w:t>
            </w:r>
          </w:p>
        </w:tc>
      </w:tr>
      <w:tr w:rsidR="00743116" w:rsidRPr="003106E4" w:rsidTr="00743116">
        <w:tc>
          <w:tcPr>
            <w:tcW w:w="3812" w:type="dxa"/>
          </w:tcPr>
          <w:p w:rsidR="00743116" w:rsidRPr="00490730" w:rsidRDefault="00743116" w:rsidP="002621FC">
            <w:pPr>
              <w:rPr>
                <w:b/>
                <w:sz w:val="16"/>
                <w:szCs w:val="16"/>
              </w:rPr>
            </w:pPr>
            <w:r w:rsidRPr="00490730">
              <w:rPr>
                <w:b/>
                <w:bCs/>
                <w:sz w:val="16"/>
                <w:szCs w:val="16"/>
              </w:rPr>
              <w:t>Общегосударственные вопросы</w:t>
            </w:r>
          </w:p>
        </w:tc>
        <w:tc>
          <w:tcPr>
            <w:tcW w:w="1276" w:type="dxa"/>
          </w:tcPr>
          <w:p w:rsidR="00743116" w:rsidRPr="00490730" w:rsidRDefault="00743116" w:rsidP="00743116">
            <w:pPr>
              <w:ind w:firstLine="0"/>
              <w:rPr>
                <w:b/>
              </w:rPr>
            </w:pPr>
            <w:r>
              <w:rPr>
                <w:b/>
              </w:rPr>
              <w:t>0</w:t>
            </w:r>
            <w:r w:rsidRPr="00490730">
              <w:rPr>
                <w:b/>
              </w:rPr>
              <w:t>100</w:t>
            </w:r>
          </w:p>
        </w:tc>
        <w:tc>
          <w:tcPr>
            <w:tcW w:w="1984" w:type="dxa"/>
          </w:tcPr>
          <w:p w:rsidR="00743116" w:rsidRPr="006B79C1" w:rsidRDefault="00743116" w:rsidP="00DE0043">
            <w:pPr>
              <w:ind w:firstLine="0"/>
              <w:jc w:val="left"/>
              <w:rPr>
                <w:b/>
              </w:rPr>
            </w:pPr>
            <w:r>
              <w:rPr>
                <w:b/>
              </w:rPr>
              <w:t>5000274,00</w:t>
            </w:r>
          </w:p>
        </w:tc>
        <w:tc>
          <w:tcPr>
            <w:tcW w:w="1418" w:type="dxa"/>
          </w:tcPr>
          <w:p w:rsidR="00743116" w:rsidRPr="006B79C1" w:rsidRDefault="00743116" w:rsidP="00DE0043">
            <w:pPr>
              <w:ind w:firstLine="0"/>
              <w:rPr>
                <w:b/>
              </w:rPr>
            </w:pPr>
            <w:r>
              <w:rPr>
                <w:b/>
              </w:rPr>
              <w:t>4950757,34</w:t>
            </w:r>
          </w:p>
        </w:tc>
        <w:tc>
          <w:tcPr>
            <w:tcW w:w="1417" w:type="dxa"/>
          </w:tcPr>
          <w:p w:rsidR="00743116" w:rsidRPr="006B79C1" w:rsidRDefault="00743116" w:rsidP="00DE0043">
            <w:pPr>
              <w:ind w:firstLine="0"/>
              <w:rPr>
                <w:b/>
              </w:rPr>
            </w:pPr>
            <w:r>
              <w:rPr>
                <w:b/>
              </w:rPr>
              <w:t>-49516,66</w:t>
            </w:r>
          </w:p>
        </w:tc>
      </w:tr>
      <w:tr w:rsidR="00743116" w:rsidRPr="003106E4" w:rsidTr="00743116">
        <w:tc>
          <w:tcPr>
            <w:tcW w:w="3812" w:type="dxa"/>
          </w:tcPr>
          <w:p w:rsidR="00743116" w:rsidRPr="00BF5BAE" w:rsidRDefault="00743116" w:rsidP="002621FC">
            <w:pPr>
              <w:rPr>
                <w:bCs/>
                <w:sz w:val="16"/>
                <w:szCs w:val="16"/>
              </w:rPr>
            </w:pPr>
            <w:r w:rsidRPr="00BF5BAE">
              <w:rPr>
                <w:sz w:val="16"/>
                <w:szCs w:val="16"/>
              </w:rPr>
              <w:t xml:space="preserve">Функционирование </w:t>
            </w:r>
            <w:r>
              <w:rPr>
                <w:sz w:val="16"/>
                <w:szCs w:val="16"/>
              </w:rPr>
              <w:t>высшего должностного лица субъекта Российской Федерации и муниципального образования</w:t>
            </w:r>
          </w:p>
        </w:tc>
        <w:tc>
          <w:tcPr>
            <w:tcW w:w="1276" w:type="dxa"/>
          </w:tcPr>
          <w:p w:rsidR="00743116" w:rsidRPr="002A7B4F" w:rsidRDefault="00743116" w:rsidP="00743116">
            <w:pPr>
              <w:ind w:firstLine="0"/>
            </w:pPr>
            <w:r>
              <w:t>0102</w:t>
            </w:r>
          </w:p>
        </w:tc>
        <w:tc>
          <w:tcPr>
            <w:tcW w:w="1984" w:type="dxa"/>
          </w:tcPr>
          <w:p w:rsidR="00743116" w:rsidRPr="006B79C1" w:rsidRDefault="00743116" w:rsidP="00DE0043">
            <w:pPr>
              <w:ind w:firstLine="0"/>
            </w:pPr>
            <w:r>
              <w:t>845000,00</w:t>
            </w:r>
          </w:p>
        </w:tc>
        <w:tc>
          <w:tcPr>
            <w:tcW w:w="1418" w:type="dxa"/>
          </w:tcPr>
          <w:p w:rsidR="00743116" w:rsidRPr="006B79C1" w:rsidRDefault="00743116" w:rsidP="00DE0043">
            <w:pPr>
              <w:ind w:firstLine="0"/>
            </w:pPr>
            <w:r>
              <w:t>844430,01</w:t>
            </w:r>
          </w:p>
        </w:tc>
        <w:tc>
          <w:tcPr>
            <w:tcW w:w="1417" w:type="dxa"/>
          </w:tcPr>
          <w:p w:rsidR="00743116" w:rsidRPr="006B79C1" w:rsidRDefault="00743116" w:rsidP="00DE0043">
            <w:pPr>
              <w:ind w:firstLine="0"/>
            </w:pPr>
            <w:r>
              <w:t>-569,99</w:t>
            </w:r>
          </w:p>
        </w:tc>
      </w:tr>
      <w:tr w:rsidR="00743116" w:rsidRPr="003106E4" w:rsidTr="00743116">
        <w:tc>
          <w:tcPr>
            <w:tcW w:w="3812" w:type="dxa"/>
          </w:tcPr>
          <w:p w:rsidR="00743116" w:rsidRPr="00A54541" w:rsidRDefault="00743116" w:rsidP="002621FC">
            <w:pPr>
              <w:rPr>
                <w:bCs/>
                <w:sz w:val="16"/>
                <w:szCs w:val="16"/>
              </w:rPr>
            </w:pPr>
            <w:r w:rsidRPr="00A5454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Pr>
          <w:p w:rsidR="00743116" w:rsidRPr="00AF7638" w:rsidRDefault="00743116" w:rsidP="00743116">
            <w:pPr>
              <w:ind w:firstLine="0"/>
            </w:pPr>
            <w:r>
              <w:t>0104</w:t>
            </w:r>
          </w:p>
        </w:tc>
        <w:tc>
          <w:tcPr>
            <w:tcW w:w="1984" w:type="dxa"/>
          </w:tcPr>
          <w:p w:rsidR="00743116" w:rsidRPr="006B79C1" w:rsidRDefault="00743116" w:rsidP="00DE0043">
            <w:pPr>
              <w:ind w:firstLine="0"/>
            </w:pPr>
            <w:r>
              <w:t>3751800,00</w:t>
            </w:r>
          </w:p>
        </w:tc>
        <w:tc>
          <w:tcPr>
            <w:tcW w:w="1418" w:type="dxa"/>
          </w:tcPr>
          <w:p w:rsidR="00743116" w:rsidRPr="006B79C1" w:rsidRDefault="00743116" w:rsidP="00DE0043">
            <w:pPr>
              <w:ind w:firstLine="0"/>
            </w:pPr>
            <w:r>
              <w:t>3717093,83</w:t>
            </w:r>
          </w:p>
        </w:tc>
        <w:tc>
          <w:tcPr>
            <w:tcW w:w="1417" w:type="dxa"/>
          </w:tcPr>
          <w:p w:rsidR="00743116" w:rsidRPr="006B79C1" w:rsidRDefault="00743116" w:rsidP="00DE0043">
            <w:pPr>
              <w:ind w:firstLine="0"/>
            </w:pPr>
            <w:r>
              <w:t>-34706,17</w:t>
            </w:r>
          </w:p>
        </w:tc>
      </w:tr>
      <w:tr w:rsidR="00743116" w:rsidRPr="003106E4" w:rsidTr="00743116">
        <w:tc>
          <w:tcPr>
            <w:tcW w:w="3812" w:type="dxa"/>
          </w:tcPr>
          <w:p w:rsidR="00743116" w:rsidRPr="00864810" w:rsidRDefault="00743116" w:rsidP="002621FC">
            <w:pPr>
              <w:outlineLvl w:val="1"/>
              <w:rPr>
                <w:rFonts w:cs="Arial"/>
                <w:bCs/>
                <w:color w:val="000000"/>
                <w:sz w:val="16"/>
                <w:szCs w:val="16"/>
              </w:rPr>
            </w:pPr>
            <w:r w:rsidRPr="00864810">
              <w:rPr>
                <w:rFonts w:cs="Arial"/>
                <w:bCs/>
                <w:color w:val="000000"/>
                <w:sz w:val="16"/>
                <w:szCs w:val="16"/>
              </w:rPr>
              <w:t xml:space="preserve">      Судебная система</w:t>
            </w:r>
          </w:p>
          <w:p w:rsidR="00743116" w:rsidRDefault="00743116" w:rsidP="002621FC">
            <w:pPr>
              <w:rPr>
                <w:sz w:val="16"/>
                <w:szCs w:val="16"/>
              </w:rPr>
            </w:pPr>
          </w:p>
          <w:p w:rsidR="00743116" w:rsidRPr="00A54541" w:rsidRDefault="00743116" w:rsidP="002621FC">
            <w:pPr>
              <w:rPr>
                <w:sz w:val="16"/>
                <w:szCs w:val="16"/>
              </w:rPr>
            </w:pPr>
          </w:p>
        </w:tc>
        <w:tc>
          <w:tcPr>
            <w:tcW w:w="1276" w:type="dxa"/>
          </w:tcPr>
          <w:p w:rsidR="00743116" w:rsidRDefault="00743116" w:rsidP="00743116">
            <w:pPr>
              <w:ind w:firstLine="0"/>
            </w:pPr>
            <w:r>
              <w:t>0105</w:t>
            </w:r>
          </w:p>
        </w:tc>
        <w:tc>
          <w:tcPr>
            <w:tcW w:w="1984" w:type="dxa"/>
          </w:tcPr>
          <w:p w:rsidR="00743116" w:rsidRPr="006B79C1" w:rsidRDefault="00743116" w:rsidP="00DE0043">
            <w:pPr>
              <w:ind w:firstLine="0"/>
            </w:pPr>
            <w:r>
              <w:t>1474,00</w:t>
            </w:r>
          </w:p>
        </w:tc>
        <w:tc>
          <w:tcPr>
            <w:tcW w:w="1418" w:type="dxa"/>
          </w:tcPr>
          <w:p w:rsidR="00743116" w:rsidRPr="006B79C1" w:rsidRDefault="00743116" w:rsidP="00DE0043">
            <w:pPr>
              <w:ind w:firstLine="0"/>
            </w:pPr>
            <w:r>
              <w:t>1474,00</w:t>
            </w:r>
          </w:p>
        </w:tc>
        <w:tc>
          <w:tcPr>
            <w:tcW w:w="1417" w:type="dxa"/>
          </w:tcPr>
          <w:p w:rsidR="00743116" w:rsidRPr="006B79C1" w:rsidRDefault="00743116" w:rsidP="002621FC">
            <w:pPr>
              <w:jc w:val="center"/>
            </w:pPr>
            <w:r>
              <w:t>0,0</w:t>
            </w:r>
          </w:p>
        </w:tc>
      </w:tr>
      <w:tr w:rsidR="00743116" w:rsidRPr="003106E4" w:rsidTr="00743116">
        <w:tc>
          <w:tcPr>
            <w:tcW w:w="3812" w:type="dxa"/>
          </w:tcPr>
          <w:p w:rsidR="00743116" w:rsidRPr="00CF176F" w:rsidRDefault="00743116" w:rsidP="002621FC">
            <w:pPr>
              <w:outlineLvl w:val="1"/>
              <w:rPr>
                <w:rFonts w:cs="Arial"/>
                <w:bCs/>
                <w:color w:val="000000"/>
                <w:sz w:val="16"/>
                <w:szCs w:val="16"/>
              </w:rPr>
            </w:pPr>
            <w:r w:rsidRPr="00CF176F">
              <w:rPr>
                <w:rFonts w:cs="Arial"/>
                <w:bCs/>
                <w:color w:val="000000"/>
                <w:sz w:val="16"/>
                <w:szCs w:val="16"/>
              </w:rPr>
              <w:t xml:space="preserve">      Резервные фонды</w:t>
            </w:r>
          </w:p>
          <w:p w:rsidR="00743116" w:rsidRPr="00A54541" w:rsidRDefault="00743116" w:rsidP="002621FC">
            <w:pPr>
              <w:rPr>
                <w:sz w:val="16"/>
                <w:szCs w:val="16"/>
              </w:rPr>
            </w:pPr>
          </w:p>
        </w:tc>
        <w:tc>
          <w:tcPr>
            <w:tcW w:w="1276" w:type="dxa"/>
          </w:tcPr>
          <w:p w:rsidR="00743116" w:rsidRDefault="00743116" w:rsidP="00743116">
            <w:pPr>
              <w:ind w:firstLine="0"/>
            </w:pPr>
            <w:r>
              <w:t>0111</w:t>
            </w:r>
          </w:p>
        </w:tc>
        <w:tc>
          <w:tcPr>
            <w:tcW w:w="1984" w:type="dxa"/>
          </w:tcPr>
          <w:p w:rsidR="00743116" w:rsidRDefault="00743116" w:rsidP="00DE0043">
            <w:pPr>
              <w:ind w:firstLine="0"/>
            </w:pPr>
            <w:r>
              <w:t>10000,00</w:t>
            </w:r>
          </w:p>
        </w:tc>
        <w:tc>
          <w:tcPr>
            <w:tcW w:w="1418" w:type="dxa"/>
          </w:tcPr>
          <w:p w:rsidR="00743116" w:rsidRDefault="00743116" w:rsidP="00DE0043">
            <w:pPr>
              <w:ind w:firstLine="0"/>
            </w:pPr>
            <w:r>
              <w:t>0,0</w:t>
            </w:r>
          </w:p>
        </w:tc>
        <w:tc>
          <w:tcPr>
            <w:tcW w:w="1417" w:type="dxa"/>
          </w:tcPr>
          <w:p w:rsidR="00743116" w:rsidRDefault="00743116" w:rsidP="002621FC">
            <w:pPr>
              <w:jc w:val="center"/>
            </w:pPr>
            <w:r>
              <w:t>0,0</w:t>
            </w:r>
          </w:p>
        </w:tc>
      </w:tr>
      <w:tr w:rsidR="00743116" w:rsidRPr="003106E4" w:rsidTr="00743116">
        <w:tc>
          <w:tcPr>
            <w:tcW w:w="3812" w:type="dxa"/>
          </w:tcPr>
          <w:p w:rsidR="00743116" w:rsidRDefault="00743116" w:rsidP="002621FC">
            <w:pPr>
              <w:rPr>
                <w:sz w:val="16"/>
                <w:szCs w:val="16"/>
              </w:rPr>
            </w:pPr>
            <w:r>
              <w:rPr>
                <w:sz w:val="16"/>
                <w:szCs w:val="16"/>
              </w:rPr>
              <w:t>Другие общегосударственные вопросы</w:t>
            </w:r>
          </w:p>
        </w:tc>
        <w:tc>
          <w:tcPr>
            <w:tcW w:w="1276" w:type="dxa"/>
          </w:tcPr>
          <w:p w:rsidR="00743116" w:rsidRDefault="00743116" w:rsidP="00743116">
            <w:pPr>
              <w:ind w:firstLine="0"/>
            </w:pPr>
            <w:r>
              <w:t>0113</w:t>
            </w:r>
          </w:p>
        </w:tc>
        <w:tc>
          <w:tcPr>
            <w:tcW w:w="1984" w:type="dxa"/>
          </w:tcPr>
          <w:p w:rsidR="00743116" w:rsidRPr="006B79C1" w:rsidRDefault="00743116" w:rsidP="00DE0043">
            <w:pPr>
              <w:ind w:firstLine="0"/>
            </w:pPr>
            <w:r>
              <w:t>392000,00</w:t>
            </w:r>
          </w:p>
        </w:tc>
        <w:tc>
          <w:tcPr>
            <w:tcW w:w="1418" w:type="dxa"/>
          </w:tcPr>
          <w:p w:rsidR="00743116" w:rsidRPr="006B79C1" w:rsidRDefault="00743116" w:rsidP="00DE0043">
            <w:pPr>
              <w:ind w:firstLine="0"/>
            </w:pPr>
            <w:r>
              <w:t>387759,5</w:t>
            </w:r>
          </w:p>
        </w:tc>
        <w:tc>
          <w:tcPr>
            <w:tcW w:w="1417" w:type="dxa"/>
          </w:tcPr>
          <w:p w:rsidR="00743116" w:rsidRPr="006B79C1" w:rsidRDefault="00743116" w:rsidP="00DE0043">
            <w:pPr>
              <w:ind w:firstLine="0"/>
            </w:pPr>
            <w:r>
              <w:t>-4240,50</w:t>
            </w:r>
          </w:p>
        </w:tc>
      </w:tr>
      <w:tr w:rsidR="00743116" w:rsidRPr="003106E4" w:rsidTr="00743116">
        <w:tc>
          <w:tcPr>
            <w:tcW w:w="3812" w:type="dxa"/>
          </w:tcPr>
          <w:p w:rsidR="00743116" w:rsidRPr="00CC1B4F" w:rsidRDefault="00743116" w:rsidP="002621FC">
            <w:pPr>
              <w:rPr>
                <w:b/>
                <w:sz w:val="16"/>
                <w:szCs w:val="16"/>
              </w:rPr>
            </w:pPr>
            <w:r w:rsidRPr="00CC1B4F">
              <w:rPr>
                <w:b/>
                <w:sz w:val="16"/>
                <w:szCs w:val="16"/>
              </w:rPr>
              <w:t>Национальная оборона</w:t>
            </w:r>
          </w:p>
        </w:tc>
        <w:tc>
          <w:tcPr>
            <w:tcW w:w="1276" w:type="dxa"/>
          </w:tcPr>
          <w:p w:rsidR="00743116" w:rsidRPr="00CC1B4F" w:rsidRDefault="00743116" w:rsidP="00743116">
            <w:pPr>
              <w:ind w:firstLine="0"/>
              <w:rPr>
                <w:b/>
              </w:rPr>
            </w:pPr>
            <w:r>
              <w:rPr>
                <w:b/>
              </w:rPr>
              <w:t>0</w:t>
            </w:r>
            <w:r w:rsidRPr="00CC1B4F">
              <w:rPr>
                <w:b/>
              </w:rPr>
              <w:t>200</w:t>
            </w:r>
          </w:p>
        </w:tc>
        <w:tc>
          <w:tcPr>
            <w:tcW w:w="1984" w:type="dxa"/>
          </w:tcPr>
          <w:p w:rsidR="00743116" w:rsidRPr="006B79C1" w:rsidRDefault="00743116" w:rsidP="00DE0043">
            <w:pPr>
              <w:ind w:firstLine="0"/>
              <w:rPr>
                <w:b/>
              </w:rPr>
            </w:pPr>
            <w:r>
              <w:rPr>
                <w:b/>
              </w:rPr>
              <w:t>151600,0</w:t>
            </w:r>
          </w:p>
        </w:tc>
        <w:tc>
          <w:tcPr>
            <w:tcW w:w="1418" w:type="dxa"/>
          </w:tcPr>
          <w:p w:rsidR="00743116" w:rsidRPr="006B79C1" w:rsidRDefault="00743116" w:rsidP="00DE0043">
            <w:pPr>
              <w:ind w:firstLine="0"/>
              <w:rPr>
                <w:b/>
              </w:rPr>
            </w:pPr>
            <w:r>
              <w:rPr>
                <w:b/>
              </w:rPr>
              <w:t>151600,00</w:t>
            </w:r>
          </w:p>
        </w:tc>
        <w:tc>
          <w:tcPr>
            <w:tcW w:w="1417" w:type="dxa"/>
          </w:tcPr>
          <w:p w:rsidR="00743116" w:rsidRPr="006B79C1" w:rsidRDefault="00743116" w:rsidP="002621FC">
            <w:pPr>
              <w:jc w:val="center"/>
              <w:rPr>
                <w:b/>
              </w:rPr>
            </w:pPr>
            <w:r>
              <w:rPr>
                <w:b/>
              </w:rPr>
              <w:t>0,0</w:t>
            </w:r>
          </w:p>
        </w:tc>
      </w:tr>
      <w:tr w:rsidR="00743116" w:rsidRPr="003106E4" w:rsidTr="00743116">
        <w:tc>
          <w:tcPr>
            <w:tcW w:w="3812" w:type="dxa"/>
          </w:tcPr>
          <w:p w:rsidR="00743116" w:rsidRDefault="00743116" w:rsidP="002621FC">
            <w:pPr>
              <w:rPr>
                <w:sz w:val="16"/>
                <w:szCs w:val="16"/>
              </w:rPr>
            </w:pPr>
            <w:r>
              <w:rPr>
                <w:sz w:val="16"/>
                <w:szCs w:val="16"/>
              </w:rPr>
              <w:t>Мобилизационная и вневойсковая подготовка</w:t>
            </w:r>
          </w:p>
        </w:tc>
        <w:tc>
          <w:tcPr>
            <w:tcW w:w="1276" w:type="dxa"/>
          </w:tcPr>
          <w:p w:rsidR="00743116" w:rsidRDefault="00743116" w:rsidP="00743116">
            <w:pPr>
              <w:ind w:firstLine="0"/>
            </w:pPr>
            <w:r>
              <w:t>0203</w:t>
            </w:r>
          </w:p>
        </w:tc>
        <w:tc>
          <w:tcPr>
            <w:tcW w:w="1984" w:type="dxa"/>
          </w:tcPr>
          <w:p w:rsidR="00743116" w:rsidRPr="006B79C1" w:rsidRDefault="00743116" w:rsidP="00DE0043">
            <w:pPr>
              <w:ind w:firstLine="0"/>
            </w:pPr>
            <w:r>
              <w:t>151600,00</w:t>
            </w:r>
          </w:p>
        </w:tc>
        <w:tc>
          <w:tcPr>
            <w:tcW w:w="1418" w:type="dxa"/>
          </w:tcPr>
          <w:p w:rsidR="00743116" w:rsidRPr="006B79C1" w:rsidRDefault="00743116" w:rsidP="00DE0043">
            <w:pPr>
              <w:ind w:firstLine="0"/>
            </w:pPr>
            <w:r>
              <w:t>151600,0</w:t>
            </w:r>
          </w:p>
        </w:tc>
        <w:tc>
          <w:tcPr>
            <w:tcW w:w="1417" w:type="dxa"/>
          </w:tcPr>
          <w:p w:rsidR="00743116" w:rsidRPr="00985E02" w:rsidRDefault="00743116" w:rsidP="002621FC">
            <w:pPr>
              <w:jc w:val="center"/>
            </w:pPr>
            <w:r w:rsidRPr="00985E02">
              <w:t>0,0</w:t>
            </w:r>
          </w:p>
        </w:tc>
      </w:tr>
      <w:tr w:rsidR="00743116" w:rsidRPr="003106E4" w:rsidTr="00743116">
        <w:tc>
          <w:tcPr>
            <w:tcW w:w="3812" w:type="dxa"/>
          </w:tcPr>
          <w:p w:rsidR="00743116" w:rsidRPr="00490730" w:rsidRDefault="00743116" w:rsidP="002621FC">
            <w:pPr>
              <w:rPr>
                <w:b/>
                <w:sz w:val="16"/>
                <w:szCs w:val="16"/>
              </w:rPr>
            </w:pPr>
            <w:r w:rsidRPr="00490730">
              <w:rPr>
                <w:b/>
                <w:sz w:val="16"/>
                <w:szCs w:val="16"/>
              </w:rPr>
              <w:t>Национальная безопасность и правоохранительная деятельность</w:t>
            </w:r>
          </w:p>
        </w:tc>
        <w:tc>
          <w:tcPr>
            <w:tcW w:w="1276" w:type="dxa"/>
          </w:tcPr>
          <w:p w:rsidR="00743116" w:rsidRPr="00490730" w:rsidRDefault="00743116" w:rsidP="00743116">
            <w:pPr>
              <w:ind w:firstLine="0"/>
              <w:rPr>
                <w:b/>
              </w:rPr>
            </w:pPr>
            <w:r>
              <w:rPr>
                <w:b/>
              </w:rPr>
              <w:t>0</w:t>
            </w:r>
            <w:r w:rsidRPr="00490730">
              <w:rPr>
                <w:b/>
              </w:rPr>
              <w:t>300</w:t>
            </w:r>
          </w:p>
        </w:tc>
        <w:tc>
          <w:tcPr>
            <w:tcW w:w="1984" w:type="dxa"/>
          </w:tcPr>
          <w:p w:rsidR="00743116" w:rsidRPr="006B79C1" w:rsidRDefault="00743116" w:rsidP="00DE0043">
            <w:pPr>
              <w:ind w:firstLine="0"/>
              <w:rPr>
                <w:b/>
              </w:rPr>
            </w:pPr>
            <w:r>
              <w:rPr>
                <w:b/>
              </w:rPr>
              <w:t>153000,00</w:t>
            </w:r>
          </w:p>
        </w:tc>
        <w:tc>
          <w:tcPr>
            <w:tcW w:w="1418" w:type="dxa"/>
          </w:tcPr>
          <w:p w:rsidR="00743116" w:rsidRPr="006B79C1" w:rsidRDefault="00743116" w:rsidP="00DE0043">
            <w:pPr>
              <w:ind w:firstLine="0"/>
              <w:rPr>
                <w:b/>
              </w:rPr>
            </w:pPr>
            <w:r>
              <w:rPr>
                <w:b/>
              </w:rPr>
              <w:t>148242,25</w:t>
            </w:r>
          </w:p>
        </w:tc>
        <w:tc>
          <w:tcPr>
            <w:tcW w:w="1417" w:type="dxa"/>
          </w:tcPr>
          <w:p w:rsidR="00743116" w:rsidRPr="006B79C1" w:rsidRDefault="00743116" w:rsidP="00DE0043">
            <w:pPr>
              <w:ind w:firstLine="0"/>
              <w:rPr>
                <w:b/>
              </w:rPr>
            </w:pPr>
            <w:r>
              <w:rPr>
                <w:b/>
              </w:rPr>
              <w:t>-4757,75</w:t>
            </w:r>
          </w:p>
        </w:tc>
      </w:tr>
      <w:tr w:rsidR="00743116" w:rsidRPr="003106E4" w:rsidTr="00743116">
        <w:tc>
          <w:tcPr>
            <w:tcW w:w="3812" w:type="dxa"/>
          </w:tcPr>
          <w:p w:rsidR="00743116" w:rsidRDefault="00743116" w:rsidP="002621FC">
            <w:pPr>
              <w:rPr>
                <w:sz w:val="16"/>
                <w:szCs w:val="16"/>
              </w:rPr>
            </w:pPr>
            <w:r>
              <w:rPr>
                <w:sz w:val="16"/>
                <w:szCs w:val="16"/>
              </w:rPr>
              <w:t>Защита населения и территории от последствий чрезвычайных ситуаций природного и техногенного характера , гражданская оборона</w:t>
            </w:r>
          </w:p>
        </w:tc>
        <w:tc>
          <w:tcPr>
            <w:tcW w:w="1276" w:type="dxa"/>
          </w:tcPr>
          <w:p w:rsidR="00743116" w:rsidRDefault="00743116" w:rsidP="00743116">
            <w:pPr>
              <w:ind w:firstLine="0"/>
            </w:pPr>
            <w:r>
              <w:t>0309</w:t>
            </w:r>
          </w:p>
        </w:tc>
        <w:tc>
          <w:tcPr>
            <w:tcW w:w="1984" w:type="dxa"/>
          </w:tcPr>
          <w:p w:rsidR="00743116" w:rsidRPr="006B79C1" w:rsidRDefault="00743116" w:rsidP="00DE0043">
            <w:pPr>
              <w:ind w:firstLine="0"/>
            </w:pPr>
            <w:r>
              <w:t>93000,00</w:t>
            </w:r>
          </w:p>
        </w:tc>
        <w:tc>
          <w:tcPr>
            <w:tcW w:w="1418" w:type="dxa"/>
          </w:tcPr>
          <w:p w:rsidR="00743116" w:rsidRPr="006B79C1" w:rsidRDefault="00743116" w:rsidP="00DE0043">
            <w:pPr>
              <w:ind w:firstLine="0"/>
            </w:pPr>
            <w:r>
              <w:t>88242,25</w:t>
            </w:r>
          </w:p>
        </w:tc>
        <w:tc>
          <w:tcPr>
            <w:tcW w:w="1417" w:type="dxa"/>
          </w:tcPr>
          <w:p w:rsidR="00743116" w:rsidRPr="006B79C1" w:rsidRDefault="00743116" w:rsidP="00DE0043">
            <w:pPr>
              <w:ind w:firstLine="0"/>
            </w:pPr>
            <w:r>
              <w:t>-4757,75</w:t>
            </w:r>
          </w:p>
        </w:tc>
      </w:tr>
      <w:tr w:rsidR="00743116" w:rsidRPr="003106E4" w:rsidTr="00743116">
        <w:tc>
          <w:tcPr>
            <w:tcW w:w="3812" w:type="dxa"/>
          </w:tcPr>
          <w:p w:rsidR="00743116" w:rsidRPr="00C03994" w:rsidRDefault="00743116" w:rsidP="002621FC">
            <w:pPr>
              <w:rPr>
                <w:sz w:val="16"/>
                <w:szCs w:val="16"/>
              </w:rPr>
            </w:pPr>
            <w:r w:rsidRPr="00C03994">
              <w:rPr>
                <w:sz w:val="16"/>
                <w:szCs w:val="16"/>
              </w:rPr>
              <w:t>Обеспечение пожарной безопасности</w:t>
            </w:r>
          </w:p>
        </w:tc>
        <w:tc>
          <w:tcPr>
            <w:tcW w:w="1276" w:type="dxa"/>
          </w:tcPr>
          <w:p w:rsidR="00743116" w:rsidRDefault="00743116" w:rsidP="00DE0043">
            <w:pPr>
              <w:ind w:firstLine="0"/>
            </w:pPr>
            <w:r>
              <w:t>0310</w:t>
            </w:r>
          </w:p>
        </w:tc>
        <w:tc>
          <w:tcPr>
            <w:tcW w:w="1984" w:type="dxa"/>
          </w:tcPr>
          <w:p w:rsidR="00743116" w:rsidRPr="006B79C1" w:rsidRDefault="00743116" w:rsidP="00DE0043">
            <w:pPr>
              <w:ind w:firstLine="0"/>
            </w:pPr>
            <w:r>
              <w:t>60000,00</w:t>
            </w:r>
          </w:p>
        </w:tc>
        <w:tc>
          <w:tcPr>
            <w:tcW w:w="1418" w:type="dxa"/>
          </w:tcPr>
          <w:p w:rsidR="00743116" w:rsidRPr="006B79C1" w:rsidRDefault="00743116" w:rsidP="00DE0043">
            <w:pPr>
              <w:ind w:firstLine="0"/>
            </w:pPr>
            <w:r>
              <w:t>60000,00</w:t>
            </w:r>
          </w:p>
        </w:tc>
        <w:tc>
          <w:tcPr>
            <w:tcW w:w="1417" w:type="dxa"/>
          </w:tcPr>
          <w:p w:rsidR="00743116" w:rsidRPr="006B79C1" w:rsidRDefault="00743116" w:rsidP="002621FC">
            <w:pPr>
              <w:jc w:val="center"/>
            </w:pPr>
            <w:r>
              <w:t>0,0</w:t>
            </w:r>
          </w:p>
        </w:tc>
      </w:tr>
      <w:tr w:rsidR="00743116" w:rsidRPr="003106E4" w:rsidTr="00743116">
        <w:tc>
          <w:tcPr>
            <w:tcW w:w="3812" w:type="dxa"/>
          </w:tcPr>
          <w:p w:rsidR="00743116" w:rsidRPr="00C03994" w:rsidRDefault="00743116" w:rsidP="002621FC">
            <w:pPr>
              <w:rPr>
                <w:sz w:val="16"/>
                <w:szCs w:val="16"/>
              </w:rPr>
            </w:pPr>
            <w:r>
              <w:rPr>
                <w:sz w:val="16"/>
                <w:szCs w:val="16"/>
              </w:rPr>
              <w:t>Дорожное хозяйство (дорожные фонды)</w:t>
            </w:r>
          </w:p>
        </w:tc>
        <w:tc>
          <w:tcPr>
            <w:tcW w:w="1276" w:type="dxa"/>
          </w:tcPr>
          <w:p w:rsidR="00743116" w:rsidRDefault="00743116" w:rsidP="00DE0043">
            <w:pPr>
              <w:ind w:firstLine="0"/>
            </w:pPr>
            <w:r>
              <w:t>0409</w:t>
            </w:r>
          </w:p>
        </w:tc>
        <w:tc>
          <w:tcPr>
            <w:tcW w:w="1984" w:type="dxa"/>
          </w:tcPr>
          <w:p w:rsidR="00743116" w:rsidRPr="006B79C1" w:rsidRDefault="00743116" w:rsidP="00DE0043">
            <w:pPr>
              <w:ind w:firstLine="0"/>
            </w:pPr>
            <w:r>
              <w:t>1673400,00</w:t>
            </w:r>
          </w:p>
        </w:tc>
        <w:tc>
          <w:tcPr>
            <w:tcW w:w="1418" w:type="dxa"/>
          </w:tcPr>
          <w:p w:rsidR="00743116" w:rsidRPr="006B79C1" w:rsidRDefault="00743116" w:rsidP="00DE0043">
            <w:pPr>
              <w:ind w:firstLine="0"/>
            </w:pPr>
            <w:r>
              <w:t>1427045,76</w:t>
            </w:r>
          </w:p>
        </w:tc>
        <w:tc>
          <w:tcPr>
            <w:tcW w:w="1417" w:type="dxa"/>
          </w:tcPr>
          <w:p w:rsidR="00743116" w:rsidRPr="006B79C1" w:rsidRDefault="00743116" w:rsidP="00DE0043">
            <w:pPr>
              <w:ind w:firstLine="0"/>
            </w:pPr>
            <w:r>
              <w:t>-246354,24</w:t>
            </w:r>
          </w:p>
        </w:tc>
      </w:tr>
      <w:tr w:rsidR="00743116" w:rsidRPr="003106E4" w:rsidTr="00743116">
        <w:tc>
          <w:tcPr>
            <w:tcW w:w="3812" w:type="dxa"/>
          </w:tcPr>
          <w:p w:rsidR="00743116" w:rsidRDefault="00743116" w:rsidP="002621FC">
            <w:pPr>
              <w:rPr>
                <w:sz w:val="16"/>
                <w:szCs w:val="16"/>
              </w:rPr>
            </w:pPr>
            <w:r>
              <w:rPr>
                <w:sz w:val="16"/>
                <w:szCs w:val="16"/>
              </w:rPr>
              <w:t>Другие вопросы в области национальной экономики</w:t>
            </w:r>
          </w:p>
        </w:tc>
        <w:tc>
          <w:tcPr>
            <w:tcW w:w="1276" w:type="dxa"/>
          </w:tcPr>
          <w:p w:rsidR="00743116" w:rsidRDefault="00743116" w:rsidP="00DE0043">
            <w:pPr>
              <w:ind w:firstLine="0"/>
            </w:pPr>
            <w:r>
              <w:t>0412</w:t>
            </w:r>
          </w:p>
        </w:tc>
        <w:tc>
          <w:tcPr>
            <w:tcW w:w="1984" w:type="dxa"/>
          </w:tcPr>
          <w:p w:rsidR="00743116" w:rsidRDefault="00743116" w:rsidP="00DE0043">
            <w:pPr>
              <w:ind w:firstLine="0"/>
            </w:pPr>
            <w:r>
              <w:t>1000,00</w:t>
            </w:r>
          </w:p>
        </w:tc>
        <w:tc>
          <w:tcPr>
            <w:tcW w:w="1418" w:type="dxa"/>
          </w:tcPr>
          <w:p w:rsidR="00743116" w:rsidRDefault="00743116" w:rsidP="00DE0043">
            <w:pPr>
              <w:ind w:firstLine="0"/>
            </w:pPr>
            <w:r>
              <w:t>0,0</w:t>
            </w:r>
          </w:p>
        </w:tc>
        <w:tc>
          <w:tcPr>
            <w:tcW w:w="1417" w:type="dxa"/>
          </w:tcPr>
          <w:p w:rsidR="00743116" w:rsidRDefault="00743116" w:rsidP="00DE0043">
            <w:pPr>
              <w:ind w:firstLine="0"/>
            </w:pPr>
            <w:r>
              <w:t>-1000,00</w:t>
            </w:r>
          </w:p>
        </w:tc>
      </w:tr>
      <w:tr w:rsidR="00743116" w:rsidRPr="003106E4" w:rsidTr="00743116">
        <w:tc>
          <w:tcPr>
            <w:tcW w:w="3812" w:type="dxa"/>
          </w:tcPr>
          <w:p w:rsidR="00743116" w:rsidRPr="00CC1B4F" w:rsidRDefault="00743116" w:rsidP="002621FC">
            <w:pPr>
              <w:rPr>
                <w:b/>
                <w:bCs/>
                <w:sz w:val="16"/>
                <w:szCs w:val="16"/>
              </w:rPr>
            </w:pPr>
            <w:r w:rsidRPr="00CC1B4F">
              <w:rPr>
                <w:b/>
                <w:bCs/>
                <w:sz w:val="16"/>
                <w:szCs w:val="16"/>
              </w:rPr>
              <w:t>Жилищно-коммунальное хозяйство</w:t>
            </w:r>
          </w:p>
        </w:tc>
        <w:tc>
          <w:tcPr>
            <w:tcW w:w="1276" w:type="dxa"/>
          </w:tcPr>
          <w:p w:rsidR="00743116" w:rsidRPr="00CC1B4F" w:rsidRDefault="00743116" w:rsidP="00DE0043">
            <w:pPr>
              <w:ind w:firstLine="0"/>
              <w:rPr>
                <w:b/>
              </w:rPr>
            </w:pPr>
            <w:r>
              <w:rPr>
                <w:b/>
              </w:rPr>
              <w:t>0</w:t>
            </w:r>
            <w:r w:rsidRPr="00CC1B4F">
              <w:rPr>
                <w:b/>
              </w:rPr>
              <w:t>500</w:t>
            </w:r>
          </w:p>
        </w:tc>
        <w:tc>
          <w:tcPr>
            <w:tcW w:w="1984" w:type="dxa"/>
          </w:tcPr>
          <w:p w:rsidR="00743116" w:rsidRPr="006B79C1" w:rsidRDefault="00743116" w:rsidP="00DE0043">
            <w:pPr>
              <w:ind w:firstLine="0"/>
              <w:rPr>
                <w:b/>
              </w:rPr>
            </w:pPr>
            <w:r>
              <w:rPr>
                <w:b/>
              </w:rPr>
              <w:t>2184256,00</w:t>
            </w:r>
          </w:p>
        </w:tc>
        <w:tc>
          <w:tcPr>
            <w:tcW w:w="1418" w:type="dxa"/>
          </w:tcPr>
          <w:p w:rsidR="00743116" w:rsidRPr="006B79C1" w:rsidRDefault="00743116" w:rsidP="00DE0043">
            <w:pPr>
              <w:ind w:firstLine="0"/>
              <w:rPr>
                <w:b/>
              </w:rPr>
            </w:pPr>
            <w:r>
              <w:rPr>
                <w:b/>
              </w:rPr>
              <w:t>2035478,64</w:t>
            </w:r>
          </w:p>
        </w:tc>
        <w:tc>
          <w:tcPr>
            <w:tcW w:w="1417" w:type="dxa"/>
          </w:tcPr>
          <w:p w:rsidR="00743116" w:rsidRPr="006B79C1" w:rsidRDefault="00743116" w:rsidP="00DE0043">
            <w:pPr>
              <w:ind w:firstLine="0"/>
              <w:rPr>
                <w:b/>
              </w:rPr>
            </w:pPr>
            <w:r>
              <w:rPr>
                <w:b/>
              </w:rPr>
              <w:t>-148777,36</w:t>
            </w:r>
          </w:p>
        </w:tc>
      </w:tr>
      <w:tr w:rsidR="00743116" w:rsidRPr="003106E4" w:rsidTr="00743116">
        <w:tc>
          <w:tcPr>
            <w:tcW w:w="3812" w:type="dxa"/>
          </w:tcPr>
          <w:p w:rsidR="00743116" w:rsidRPr="00C03994" w:rsidRDefault="00743116" w:rsidP="002621FC">
            <w:pPr>
              <w:rPr>
                <w:sz w:val="16"/>
                <w:szCs w:val="16"/>
              </w:rPr>
            </w:pPr>
            <w:r w:rsidRPr="00C03994">
              <w:rPr>
                <w:sz w:val="16"/>
                <w:szCs w:val="16"/>
              </w:rPr>
              <w:t>Жилищное хозяйство</w:t>
            </w:r>
          </w:p>
        </w:tc>
        <w:tc>
          <w:tcPr>
            <w:tcW w:w="1276" w:type="dxa"/>
          </w:tcPr>
          <w:p w:rsidR="00743116" w:rsidRDefault="00743116" w:rsidP="00DE0043">
            <w:pPr>
              <w:ind w:firstLine="0"/>
            </w:pPr>
            <w:r>
              <w:t>0501</w:t>
            </w:r>
          </w:p>
        </w:tc>
        <w:tc>
          <w:tcPr>
            <w:tcW w:w="1984" w:type="dxa"/>
          </w:tcPr>
          <w:p w:rsidR="00743116" w:rsidRPr="006B79C1" w:rsidRDefault="00743116" w:rsidP="00DE0043">
            <w:pPr>
              <w:ind w:firstLine="0"/>
            </w:pPr>
            <w:r>
              <w:t>290856,00</w:t>
            </w:r>
          </w:p>
        </w:tc>
        <w:tc>
          <w:tcPr>
            <w:tcW w:w="1418" w:type="dxa"/>
          </w:tcPr>
          <w:p w:rsidR="00743116" w:rsidRPr="006B79C1" w:rsidRDefault="00743116" w:rsidP="00DE0043">
            <w:pPr>
              <w:ind w:firstLine="0"/>
            </w:pPr>
            <w:r>
              <w:t>254710,62</w:t>
            </w:r>
          </w:p>
        </w:tc>
        <w:tc>
          <w:tcPr>
            <w:tcW w:w="1417" w:type="dxa"/>
          </w:tcPr>
          <w:p w:rsidR="00743116" w:rsidRPr="006B79C1" w:rsidRDefault="00743116" w:rsidP="00DE0043">
            <w:pPr>
              <w:ind w:firstLine="0"/>
            </w:pPr>
            <w:r>
              <w:t>-36145,38</w:t>
            </w:r>
          </w:p>
        </w:tc>
      </w:tr>
      <w:tr w:rsidR="00743116" w:rsidRPr="003106E4" w:rsidTr="00743116">
        <w:tc>
          <w:tcPr>
            <w:tcW w:w="3812" w:type="dxa"/>
          </w:tcPr>
          <w:p w:rsidR="00743116" w:rsidRPr="00C03994" w:rsidRDefault="00743116" w:rsidP="002621FC">
            <w:pPr>
              <w:rPr>
                <w:sz w:val="16"/>
                <w:szCs w:val="16"/>
              </w:rPr>
            </w:pPr>
            <w:r>
              <w:rPr>
                <w:sz w:val="16"/>
                <w:szCs w:val="16"/>
              </w:rPr>
              <w:t>Коммунальное хозяйство</w:t>
            </w:r>
          </w:p>
        </w:tc>
        <w:tc>
          <w:tcPr>
            <w:tcW w:w="1276" w:type="dxa"/>
          </w:tcPr>
          <w:p w:rsidR="00743116" w:rsidRDefault="00743116" w:rsidP="00DE0043">
            <w:pPr>
              <w:ind w:firstLine="0"/>
            </w:pPr>
            <w:r>
              <w:t>0502</w:t>
            </w:r>
          </w:p>
        </w:tc>
        <w:tc>
          <w:tcPr>
            <w:tcW w:w="1984" w:type="dxa"/>
          </w:tcPr>
          <w:p w:rsidR="00743116" w:rsidRPr="006B79C1" w:rsidRDefault="00743116" w:rsidP="00DE0043">
            <w:pPr>
              <w:ind w:firstLine="0"/>
            </w:pPr>
            <w:r>
              <w:t>0,0</w:t>
            </w:r>
          </w:p>
        </w:tc>
        <w:tc>
          <w:tcPr>
            <w:tcW w:w="1418" w:type="dxa"/>
          </w:tcPr>
          <w:p w:rsidR="00743116" w:rsidRPr="006B79C1" w:rsidRDefault="00743116" w:rsidP="00DE0043">
            <w:pPr>
              <w:ind w:firstLine="0"/>
            </w:pPr>
            <w:r>
              <w:t>0,0</w:t>
            </w:r>
          </w:p>
        </w:tc>
        <w:tc>
          <w:tcPr>
            <w:tcW w:w="1417" w:type="dxa"/>
          </w:tcPr>
          <w:p w:rsidR="00743116" w:rsidRPr="006B79C1" w:rsidRDefault="00743116" w:rsidP="002621FC">
            <w:pPr>
              <w:jc w:val="center"/>
            </w:pPr>
            <w:r>
              <w:t>0,0</w:t>
            </w:r>
          </w:p>
        </w:tc>
      </w:tr>
      <w:tr w:rsidR="00743116" w:rsidRPr="003106E4" w:rsidTr="00743116">
        <w:tc>
          <w:tcPr>
            <w:tcW w:w="3812" w:type="dxa"/>
          </w:tcPr>
          <w:p w:rsidR="00743116" w:rsidRDefault="00743116" w:rsidP="002621FC">
            <w:pPr>
              <w:rPr>
                <w:sz w:val="16"/>
                <w:szCs w:val="16"/>
              </w:rPr>
            </w:pPr>
            <w:r>
              <w:rPr>
                <w:sz w:val="16"/>
                <w:szCs w:val="16"/>
              </w:rPr>
              <w:t>Благоустройство</w:t>
            </w:r>
          </w:p>
        </w:tc>
        <w:tc>
          <w:tcPr>
            <w:tcW w:w="1276" w:type="dxa"/>
          </w:tcPr>
          <w:p w:rsidR="00743116" w:rsidRDefault="00743116" w:rsidP="00DE0043">
            <w:pPr>
              <w:ind w:firstLine="0"/>
            </w:pPr>
            <w:r>
              <w:t>0503</w:t>
            </w:r>
          </w:p>
        </w:tc>
        <w:tc>
          <w:tcPr>
            <w:tcW w:w="1984" w:type="dxa"/>
          </w:tcPr>
          <w:p w:rsidR="00743116" w:rsidRPr="006B79C1" w:rsidRDefault="00743116" w:rsidP="00DE0043">
            <w:pPr>
              <w:ind w:firstLine="0"/>
            </w:pPr>
            <w:r>
              <w:t>1893400,00</w:t>
            </w:r>
          </w:p>
        </w:tc>
        <w:tc>
          <w:tcPr>
            <w:tcW w:w="1418" w:type="dxa"/>
          </w:tcPr>
          <w:p w:rsidR="00743116" w:rsidRPr="006B79C1" w:rsidRDefault="00743116" w:rsidP="00DE0043">
            <w:pPr>
              <w:ind w:firstLine="0"/>
            </w:pPr>
            <w:r>
              <w:t>1780768,02</w:t>
            </w:r>
          </w:p>
        </w:tc>
        <w:tc>
          <w:tcPr>
            <w:tcW w:w="1417" w:type="dxa"/>
          </w:tcPr>
          <w:p w:rsidR="00743116" w:rsidRPr="006B79C1" w:rsidRDefault="00743116" w:rsidP="00DE0043">
            <w:pPr>
              <w:ind w:firstLine="0"/>
            </w:pPr>
            <w:r>
              <w:t>-112631,98</w:t>
            </w:r>
          </w:p>
        </w:tc>
      </w:tr>
      <w:tr w:rsidR="00743116" w:rsidRPr="00CC1B4F" w:rsidTr="00743116">
        <w:tc>
          <w:tcPr>
            <w:tcW w:w="3812" w:type="dxa"/>
          </w:tcPr>
          <w:p w:rsidR="00743116" w:rsidRPr="00CC1B4F" w:rsidRDefault="00743116" w:rsidP="002621FC">
            <w:pPr>
              <w:rPr>
                <w:b/>
                <w:sz w:val="16"/>
                <w:szCs w:val="16"/>
              </w:rPr>
            </w:pPr>
            <w:r w:rsidRPr="00CC1B4F">
              <w:rPr>
                <w:b/>
                <w:sz w:val="16"/>
                <w:szCs w:val="16"/>
              </w:rPr>
              <w:t>Образование</w:t>
            </w:r>
          </w:p>
        </w:tc>
        <w:tc>
          <w:tcPr>
            <w:tcW w:w="1276" w:type="dxa"/>
          </w:tcPr>
          <w:p w:rsidR="00743116" w:rsidRPr="00CC1B4F" w:rsidRDefault="00743116" w:rsidP="00DE0043">
            <w:pPr>
              <w:ind w:firstLine="0"/>
              <w:rPr>
                <w:b/>
              </w:rPr>
            </w:pPr>
            <w:r>
              <w:rPr>
                <w:b/>
              </w:rPr>
              <w:t>0</w:t>
            </w:r>
            <w:r w:rsidRPr="00CC1B4F">
              <w:rPr>
                <w:b/>
              </w:rPr>
              <w:t>700</w:t>
            </w:r>
          </w:p>
        </w:tc>
        <w:tc>
          <w:tcPr>
            <w:tcW w:w="1984" w:type="dxa"/>
          </w:tcPr>
          <w:p w:rsidR="00743116" w:rsidRPr="006B79C1" w:rsidRDefault="00743116" w:rsidP="00DE0043">
            <w:pPr>
              <w:ind w:firstLine="0"/>
              <w:rPr>
                <w:b/>
              </w:rPr>
            </w:pPr>
            <w:r>
              <w:rPr>
                <w:b/>
              </w:rPr>
              <w:t>28000,00</w:t>
            </w:r>
          </w:p>
        </w:tc>
        <w:tc>
          <w:tcPr>
            <w:tcW w:w="1418" w:type="dxa"/>
          </w:tcPr>
          <w:p w:rsidR="00743116" w:rsidRPr="006B79C1" w:rsidRDefault="00743116" w:rsidP="00DE0043">
            <w:pPr>
              <w:ind w:firstLine="0"/>
              <w:rPr>
                <w:b/>
              </w:rPr>
            </w:pPr>
            <w:r>
              <w:rPr>
                <w:b/>
              </w:rPr>
              <w:t>26411,82</w:t>
            </w:r>
          </w:p>
        </w:tc>
        <w:tc>
          <w:tcPr>
            <w:tcW w:w="1417" w:type="dxa"/>
          </w:tcPr>
          <w:p w:rsidR="00743116" w:rsidRPr="006B79C1" w:rsidRDefault="00743116" w:rsidP="00DE0043">
            <w:pPr>
              <w:ind w:firstLine="0"/>
              <w:rPr>
                <w:b/>
              </w:rPr>
            </w:pPr>
            <w:r>
              <w:rPr>
                <w:b/>
              </w:rPr>
              <w:t>-158,18</w:t>
            </w:r>
          </w:p>
        </w:tc>
      </w:tr>
      <w:tr w:rsidR="00743116" w:rsidRPr="00CC1B4F" w:rsidTr="00743116">
        <w:tc>
          <w:tcPr>
            <w:tcW w:w="3812" w:type="dxa"/>
          </w:tcPr>
          <w:p w:rsidR="00743116" w:rsidRPr="00CC1B4F" w:rsidRDefault="00743116" w:rsidP="002621FC">
            <w:pPr>
              <w:rPr>
                <w:b/>
                <w:sz w:val="16"/>
                <w:szCs w:val="16"/>
              </w:rPr>
            </w:pPr>
            <w:r w:rsidRPr="00CC1B4F">
              <w:rPr>
                <w:sz w:val="16"/>
                <w:szCs w:val="16"/>
              </w:rPr>
              <w:t>Молодежная политика и оздоровление детей</w:t>
            </w:r>
          </w:p>
        </w:tc>
        <w:tc>
          <w:tcPr>
            <w:tcW w:w="1276" w:type="dxa"/>
          </w:tcPr>
          <w:p w:rsidR="00743116" w:rsidRPr="00CC1B4F" w:rsidRDefault="00743116" w:rsidP="00DE0043">
            <w:pPr>
              <w:ind w:firstLine="0"/>
            </w:pPr>
            <w:r>
              <w:t>0</w:t>
            </w:r>
            <w:r w:rsidRPr="00CC1B4F">
              <w:t>707</w:t>
            </w:r>
          </w:p>
        </w:tc>
        <w:tc>
          <w:tcPr>
            <w:tcW w:w="1984" w:type="dxa"/>
          </w:tcPr>
          <w:p w:rsidR="00743116" w:rsidRPr="005B7522" w:rsidRDefault="00743116" w:rsidP="00DE0043">
            <w:pPr>
              <w:ind w:firstLine="0"/>
            </w:pPr>
            <w:r w:rsidRPr="005B7522">
              <w:t>28000,00</w:t>
            </w:r>
          </w:p>
        </w:tc>
        <w:tc>
          <w:tcPr>
            <w:tcW w:w="1418" w:type="dxa"/>
          </w:tcPr>
          <w:p w:rsidR="00743116" w:rsidRPr="005B7522" w:rsidRDefault="00743116" w:rsidP="00DE0043">
            <w:pPr>
              <w:ind w:firstLine="0"/>
            </w:pPr>
            <w:r w:rsidRPr="005B7522">
              <w:t>26411,82</w:t>
            </w:r>
          </w:p>
        </w:tc>
        <w:tc>
          <w:tcPr>
            <w:tcW w:w="1417" w:type="dxa"/>
          </w:tcPr>
          <w:p w:rsidR="00743116" w:rsidRPr="005B7522" w:rsidRDefault="00743116" w:rsidP="00DE0043">
            <w:pPr>
              <w:ind w:firstLine="0"/>
            </w:pPr>
            <w:r w:rsidRPr="005B7522">
              <w:t>-158,18</w:t>
            </w:r>
          </w:p>
        </w:tc>
      </w:tr>
      <w:tr w:rsidR="00743116" w:rsidRPr="00CC1B4F" w:rsidTr="00743116">
        <w:tc>
          <w:tcPr>
            <w:tcW w:w="3812" w:type="dxa"/>
          </w:tcPr>
          <w:p w:rsidR="00743116" w:rsidRPr="00550324" w:rsidRDefault="00743116" w:rsidP="002621FC">
            <w:pPr>
              <w:rPr>
                <w:b/>
                <w:sz w:val="16"/>
                <w:szCs w:val="16"/>
              </w:rPr>
            </w:pPr>
            <w:r w:rsidRPr="00550324">
              <w:rPr>
                <w:b/>
                <w:sz w:val="16"/>
                <w:szCs w:val="16"/>
              </w:rPr>
              <w:t>Культура, кинематография и средства массовой информации</w:t>
            </w:r>
          </w:p>
        </w:tc>
        <w:tc>
          <w:tcPr>
            <w:tcW w:w="1276" w:type="dxa"/>
          </w:tcPr>
          <w:p w:rsidR="00743116" w:rsidRPr="000121A8" w:rsidRDefault="00743116" w:rsidP="00DE0043">
            <w:pPr>
              <w:ind w:firstLine="0"/>
              <w:rPr>
                <w:b/>
              </w:rPr>
            </w:pPr>
            <w:r>
              <w:rPr>
                <w:b/>
              </w:rPr>
              <w:t>0</w:t>
            </w:r>
            <w:r w:rsidRPr="000121A8">
              <w:rPr>
                <w:b/>
              </w:rPr>
              <w:t>800</w:t>
            </w:r>
          </w:p>
        </w:tc>
        <w:tc>
          <w:tcPr>
            <w:tcW w:w="1984" w:type="dxa"/>
          </w:tcPr>
          <w:p w:rsidR="00743116" w:rsidRPr="006B79C1" w:rsidRDefault="00743116" w:rsidP="00DE0043">
            <w:pPr>
              <w:ind w:firstLine="0"/>
              <w:rPr>
                <w:b/>
              </w:rPr>
            </w:pPr>
            <w:r>
              <w:rPr>
                <w:b/>
              </w:rPr>
              <w:t>2130504,00</w:t>
            </w:r>
          </w:p>
        </w:tc>
        <w:tc>
          <w:tcPr>
            <w:tcW w:w="1418" w:type="dxa"/>
          </w:tcPr>
          <w:p w:rsidR="00743116" w:rsidRPr="006B79C1" w:rsidRDefault="00743116" w:rsidP="00DE0043">
            <w:pPr>
              <w:ind w:firstLine="0"/>
              <w:rPr>
                <w:b/>
              </w:rPr>
            </w:pPr>
            <w:r>
              <w:rPr>
                <w:b/>
              </w:rPr>
              <w:t>2130504,00</w:t>
            </w:r>
          </w:p>
        </w:tc>
        <w:tc>
          <w:tcPr>
            <w:tcW w:w="1417" w:type="dxa"/>
          </w:tcPr>
          <w:p w:rsidR="00743116" w:rsidRPr="006B79C1" w:rsidRDefault="00743116" w:rsidP="002621FC">
            <w:pPr>
              <w:jc w:val="center"/>
              <w:rPr>
                <w:b/>
              </w:rPr>
            </w:pPr>
            <w:r>
              <w:rPr>
                <w:b/>
              </w:rPr>
              <w:t>0,0</w:t>
            </w:r>
          </w:p>
        </w:tc>
      </w:tr>
      <w:tr w:rsidR="00743116" w:rsidRPr="00CC1B4F" w:rsidTr="00743116">
        <w:tc>
          <w:tcPr>
            <w:tcW w:w="3812" w:type="dxa"/>
          </w:tcPr>
          <w:p w:rsidR="00743116" w:rsidRPr="00550324" w:rsidRDefault="00743116" w:rsidP="002621FC">
            <w:pPr>
              <w:rPr>
                <w:sz w:val="16"/>
                <w:szCs w:val="16"/>
              </w:rPr>
            </w:pPr>
            <w:r w:rsidRPr="00550324">
              <w:rPr>
                <w:sz w:val="16"/>
                <w:szCs w:val="16"/>
              </w:rPr>
              <w:t>Культура</w:t>
            </w:r>
          </w:p>
        </w:tc>
        <w:tc>
          <w:tcPr>
            <w:tcW w:w="1276" w:type="dxa"/>
          </w:tcPr>
          <w:p w:rsidR="00743116" w:rsidRPr="00CC1B4F" w:rsidRDefault="00743116" w:rsidP="00DE0043">
            <w:pPr>
              <w:ind w:firstLine="0"/>
            </w:pPr>
            <w:r>
              <w:t>0801</w:t>
            </w:r>
          </w:p>
        </w:tc>
        <w:tc>
          <w:tcPr>
            <w:tcW w:w="1984" w:type="dxa"/>
          </w:tcPr>
          <w:p w:rsidR="00743116" w:rsidRPr="006B79C1" w:rsidRDefault="00743116" w:rsidP="00DE0043">
            <w:pPr>
              <w:ind w:firstLine="0"/>
              <w:rPr>
                <w:b/>
              </w:rPr>
            </w:pPr>
            <w:r>
              <w:rPr>
                <w:b/>
              </w:rPr>
              <w:t>2130504,00</w:t>
            </w:r>
          </w:p>
        </w:tc>
        <w:tc>
          <w:tcPr>
            <w:tcW w:w="1418" w:type="dxa"/>
          </w:tcPr>
          <w:p w:rsidR="00743116" w:rsidRPr="006B79C1" w:rsidRDefault="00743116" w:rsidP="00DE0043">
            <w:pPr>
              <w:ind w:firstLine="0"/>
              <w:rPr>
                <w:b/>
              </w:rPr>
            </w:pPr>
            <w:r>
              <w:rPr>
                <w:b/>
              </w:rPr>
              <w:t>2130504,00</w:t>
            </w:r>
          </w:p>
        </w:tc>
        <w:tc>
          <w:tcPr>
            <w:tcW w:w="1417" w:type="dxa"/>
          </w:tcPr>
          <w:p w:rsidR="00743116" w:rsidRPr="006B79C1" w:rsidRDefault="00743116" w:rsidP="002621FC">
            <w:pPr>
              <w:jc w:val="center"/>
              <w:rPr>
                <w:b/>
              </w:rPr>
            </w:pPr>
            <w:r>
              <w:rPr>
                <w:b/>
              </w:rPr>
              <w:t>0,0</w:t>
            </w:r>
          </w:p>
        </w:tc>
      </w:tr>
      <w:tr w:rsidR="00743116" w:rsidRPr="00CC1B4F" w:rsidTr="00743116">
        <w:tc>
          <w:tcPr>
            <w:tcW w:w="3812" w:type="dxa"/>
          </w:tcPr>
          <w:p w:rsidR="00743116" w:rsidRPr="000121A8" w:rsidRDefault="00743116" w:rsidP="002621FC">
            <w:pPr>
              <w:rPr>
                <w:b/>
                <w:sz w:val="16"/>
                <w:szCs w:val="16"/>
              </w:rPr>
            </w:pPr>
            <w:r>
              <w:rPr>
                <w:b/>
                <w:sz w:val="16"/>
                <w:szCs w:val="16"/>
              </w:rPr>
              <w:t>Социальная политика</w:t>
            </w:r>
          </w:p>
        </w:tc>
        <w:tc>
          <w:tcPr>
            <w:tcW w:w="1276" w:type="dxa"/>
          </w:tcPr>
          <w:p w:rsidR="00743116" w:rsidRPr="000121A8" w:rsidRDefault="00743116" w:rsidP="00DE0043">
            <w:pPr>
              <w:ind w:firstLine="0"/>
              <w:rPr>
                <w:b/>
              </w:rPr>
            </w:pPr>
            <w:r>
              <w:rPr>
                <w:b/>
              </w:rPr>
              <w:t>1000</w:t>
            </w:r>
          </w:p>
        </w:tc>
        <w:tc>
          <w:tcPr>
            <w:tcW w:w="1984" w:type="dxa"/>
          </w:tcPr>
          <w:p w:rsidR="00743116" w:rsidRPr="002154A8" w:rsidRDefault="00743116" w:rsidP="00DE0043">
            <w:pPr>
              <w:ind w:firstLine="0"/>
              <w:rPr>
                <w:b/>
              </w:rPr>
            </w:pPr>
            <w:r>
              <w:rPr>
                <w:b/>
              </w:rPr>
              <w:t>416000,00</w:t>
            </w:r>
          </w:p>
        </w:tc>
        <w:tc>
          <w:tcPr>
            <w:tcW w:w="1418" w:type="dxa"/>
          </w:tcPr>
          <w:p w:rsidR="00743116" w:rsidRPr="002154A8" w:rsidRDefault="00743116" w:rsidP="00DE0043">
            <w:pPr>
              <w:ind w:firstLine="0"/>
              <w:rPr>
                <w:b/>
              </w:rPr>
            </w:pPr>
            <w:r>
              <w:rPr>
                <w:b/>
              </w:rPr>
              <w:t>409846,50</w:t>
            </w:r>
          </w:p>
        </w:tc>
        <w:tc>
          <w:tcPr>
            <w:tcW w:w="1417" w:type="dxa"/>
          </w:tcPr>
          <w:p w:rsidR="00743116" w:rsidRPr="002154A8" w:rsidRDefault="00743116" w:rsidP="00DE0043">
            <w:pPr>
              <w:ind w:firstLine="0"/>
              <w:rPr>
                <w:b/>
              </w:rPr>
            </w:pPr>
            <w:r>
              <w:rPr>
                <w:b/>
              </w:rPr>
              <w:t>-6153,50</w:t>
            </w:r>
          </w:p>
        </w:tc>
      </w:tr>
      <w:tr w:rsidR="00743116" w:rsidRPr="00CC1B4F" w:rsidTr="00743116">
        <w:tc>
          <w:tcPr>
            <w:tcW w:w="3812" w:type="dxa"/>
          </w:tcPr>
          <w:p w:rsidR="00743116" w:rsidRPr="00736E75" w:rsidRDefault="00743116" w:rsidP="002621FC">
            <w:pPr>
              <w:rPr>
                <w:sz w:val="16"/>
                <w:szCs w:val="16"/>
              </w:rPr>
            </w:pPr>
            <w:r w:rsidRPr="00736E75">
              <w:rPr>
                <w:sz w:val="16"/>
                <w:szCs w:val="16"/>
              </w:rPr>
              <w:t>Пенсионное обеспечение</w:t>
            </w:r>
          </w:p>
        </w:tc>
        <w:tc>
          <w:tcPr>
            <w:tcW w:w="1276" w:type="dxa"/>
          </w:tcPr>
          <w:p w:rsidR="00743116" w:rsidRPr="00736E75" w:rsidRDefault="00743116" w:rsidP="00DE0043">
            <w:pPr>
              <w:ind w:firstLine="0"/>
            </w:pPr>
            <w:r w:rsidRPr="00736E75">
              <w:t>1</w:t>
            </w:r>
            <w:r>
              <w:t>0</w:t>
            </w:r>
            <w:r w:rsidRPr="00736E75">
              <w:t>01</w:t>
            </w:r>
          </w:p>
        </w:tc>
        <w:tc>
          <w:tcPr>
            <w:tcW w:w="1984" w:type="dxa"/>
          </w:tcPr>
          <w:p w:rsidR="00743116" w:rsidRPr="00766AD4" w:rsidRDefault="00743116" w:rsidP="00DE0043">
            <w:pPr>
              <w:ind w:firstLine="0"/>
            </w:pPr>
            <w:r w:rsidRPr="00766AD4">
              <w:t>416000,00</w:t>
            </w:r>
          </w:p>
        </w:tc>
        <w:tc>
          <w:tcPr>
            <w:tcW w:w="1418" w:type="dxa"/>
          </w:tcPr>
          <w:p w:rsidR="00743116" w:rsidRPr="00766AD4" w:rsidRDefault="00743116" w:rsidP="00DE0043">
            <w:pPr>
              <w:ind w:firstLine="0"/>
            </w:pPr>
            <w:r w:rsidRPr="00766AD4">
              <w:t>409846,50</w:t>
            </w:r>
          </w:p>
        </w:tc>
        <w:tc>
          <w:tcPr>
            <w:tcW w:w="1417" w:type="dxa"/>
          </w:tcPr>
          <w:p w:rsidR="00743116" w:rsidRPr="00766AD4" w:rsidRDefault="00743116" w:rsidP="00DE0043">
            <w:pPr>
              <w:ind w:firstLine="0"/>
            </w:pPr>
            <w:r w:rsidRPr="00766AD4">
              <w:t>-6153,50</w:t>
            </w:r>
          </w:p>
        </w:tc>
      </w:tr>
      <w:tr w:rsidR="00743116" w:rsidRPr="00CC1B4F" w:rsidTr="00743116">
        <w:tc>
          <w:tcPr>
            <w:tcW w:w="3812" w:type="dxa"/>
          </w:tcPr>
          <w:p w:rsidR="00743116" w:rsidRPr="00736E75" w:rsidRDefault="00743116" w:rsidP="002621FC">
            <w:pPr>
              <w:rPr>
                <w:sz w:val="16"/>
                <w:szCs w:val="16"/>
              </w:rPr>
            </w:pPr>
            <w:r>
              <w:rPr>
                <w:sz w:val="16"/>
                <w:szCs w:val="16"/>
              </w:rPr>
              <w:t>Социальное обеспечение населения</w:t>
            </w:r>
          </w:p>
        </w:tc>
        <w:tc>
          <w:tcPr>
            <w:tcW w:w="1276" w:type="dxa"/>
          </w:tcPr>
          <w:p w:rsidR="00743116" w:rsidRPr="00736E75" w:rsidRDefault="00743116" w:rsidP="00DE0043">
            <w:pPr>
              <w:ind w:firstLine="0"/>
            </w:pPr>
            <w:r>
              <w:t>1001</w:t>
            </w:r>
          </w:p>
        </w:tc>
        <w:tc>
          <w:tcPr>
            <w:tcW w:w="1984" w:type="dxa"/>
          </w:tcPr>
          <w:p w:rsidR="00743116" w:rsidRPr="00766AD4" w:rsidRDefault="00743116" w:rsidP="00DE0043">
            <w:pPr>
              <w:ind w:firstLine="0"/>
            </w:pPr>
            <w:r w:rsidRPr="00766AD4">
              <w:t>416000,00</w:t>
            </w:r>
          </w:p>
        </w:tc>
        <w:tc>
          <w:tcPr>
            <w:tcW w:w="1418" w:type="dxa"/>
          </w:tcPr>
          <w:p w:rsidR="00743116" w:rsidRPr="00766AD4" w:rsidRDefault="00743116" w:rsidP="00DE0043">
            <w:pPr>
              <w:ind w:firstLine="0"/>
            </w:pPr>
            <w:r w:rsidRPr="00766AD4">
              <w:t>409846,50</w:t>
            </w:r>
          </w:p>
        </w:tc>
        <w:tc>
          <w:tcPr>
            <w:tcW w:w="1417" w:type="dxa"/>
          </w:tcPr>
          <w:p w:rsidR="00743116" w:rsidRPr="00766AD4" w:rsidRDefault="00743116" w:rsidP="00DE0043">
            <w:pPr>
              <w:ind w:firstLine="0"/>
            </w:pPr>
            <w:r w:rsidRPr="00766AD4">
              <w:t>-6153,50</w:t>
            </w:r>
          </w:p>
        </w:tc>
      </w:tr>
      <w:tr w:rsidR="00743116" w:rsidRPr="00CC1B4F" w:rsidTr="00743116">
        <w:tc>
          <w:tcPr>
            <w:tcW w:w="3812" w:type="dxa"/>
          </w:tcPr>
          <w:p w:rsidR="00743116" w:rsidRPr="00231476" w:rsidRDefault="00743116" w:rsidP="002621FC">
            <w:pPr>
              <w:rPr>
                <w:sz w:val="16"/>
                <w:szCs w:val="16"/>
              </w:rPr>
            </w:pPr>
            <w:r w:rsidRPr="00231476">
              <w:rPr>
                <w:b/>
                <w:bCs/>
                <w:sz w:val="16"/>
                <w:szCs w:val="16"/>
              </w:rPr>
              <w:t>Ф</w:t>
            </w:r>
            <w:r>
              <w:rPr>
                <w:b/>
                <w:bCs/>
                <w:sz w:val="16"/>
                <w:szCs w:val="16"/>
              </w:rPr>
              <w:t>изическая культура и спорт</w:t>
            </w:r>
          </w:p>
        </w:tc>
        <w:tc>
          <w:tcPr>
            <w:tcW w:w="1276" w:type="dxa"/>
          </w:tcPr>
          <w:p w:rsidR="00743116" w:rsidRPr="00231476" w:rsidRDefault="00743116" w:rsidP="00DE0043">
            <w:pPr>
              <w:ind w:firstLine="0"/>
              <w:rPr>
                <w:b/>
              </w:rPr>
            </w:pPr>
            <w:r w:rsidRPr="00231476">
              <w:rPr>
                <w:b/>
              </w:rPr>
              <w:t>1100</w:t>
            </w:r>
          </w:p>
        </w:tc>
        <w:tc>
          <w:tcPr>
            <w:tcW w:w="1984" w:type="dxa"/>
          </w:tcPr>
          <w:p w:rsidR="00743116" w:rsidRPr="006B79C1" w:rsidRDefault="00743116" w:rsidP="00DE0043">
            <w:pPr>
              <w:ind w:firstLine="0"/>
              <w:rPr>
                <w:b/>
              </w:rPr>
            </w:pPr>
            <w:r>
              <w:rPr>
                <w:b/>
              </w:rPr>
              <w:t>20000,00</w:t>
            </w:r>
          </w:p>
        </w:tc>
        <w:tc>
          <w:tcPr>
            <w:tcW w:w="1418" w:type="dxa"/>
          </w:tcPr>
          <w:p w:rsidR="00743116" w:rsidRPr="006B79C1" w:rsidRDefault="00743116" w:rsidP="00DE0043">
            <w:pPr>
              <w:ind w:firstLine="0"/>
              <w:rPr>
                <w:b/>
              </w:rPr>
            </w:pPr>
            <w:r>
              <w:rPr>
                <w:b/>
              </w:rPr>
              <w:t>19562,81</w:t>
            </w:r>
          </w:p>
        </w:tc>
        <w:tc>
          <w:tcPr>
            <w:tcW w:w="1417" w:type="dxa"/>
          </w:tcPr>
          <w:p w:rsidR="00743116" w:rsidRPr="006B79C1" w:rsidRDefault="00743116" w:rsidP="00DE0043">
            <w:pPr>
              <w:ind w:firstLine="0"/>
              <w:rPr>
                <w:b/>
              </w:rPr>
            </w:pPr>
            <w:r>
              <w:rPr>
                <w:b/>
              </w:rPr>
              <w:t>-437,19</w:t>
            </w:r>
          </w:p>
        </w:tc>
      </w:tr>
      <w:tr w:rsidR="00743116" w:rsidRPr="00CC1B4F" w:rsidTr="00743116">
        <w:tc>
          <w:tcPr>
            <w:tcW w:w="3812" w:type="dxa"/>
          </w:tcPr>
          <w:p w:rsidR="00743116" w:rsidRPr="00231476" w:rsidRDefault="00743116" w:rsidP="002621FC">
            <w:pPr>
              <w:rPr>
                <w:sz w:val="16"/>
                <w:szCs w:val="16"/>
              </w:rPr>
            </w:pPr>
            <w:r w:rsidRPr="00231476">
              <w:rPr>
                <w:sz w:val="16"/>
                <w:szCs w:val="16"/>
              </w:rPr>
              <w:t>Массовый спорт</w:t>
            </w:r>
          </w:p>
        </w:tc>
        <w:tc>
          <w:tcPr>
            <w:tcW w:w="1276" w:type="dxa"/>
          </w:tcPr>
          <w:p w:rsidR="00743116" w:rsidRPr="00736E75" w:rsidRDefault="00DE0043" w:rsidP="00DE0043">
            <w:pPr>
              <w:ind w:firstLine="0"/>
            </w:pPr>
            <w:r>
              <w:t>1</w:t>
            </w:r>
            <w:r w:rsidR="00743116">
              <w:t>102</w:t>
            </w:r>
          </w:p>
        </w:tc>
        <w:tc>
          <w:tcPr>
            <w:tcW w:w="1984" w:type="dxa"/>
          </w:tcPr>
          <w:p w:rsidR="00743116" w:rsidRPr="00766AD4" w:rsidRDefault="00743116" w:rsidP="00DE0043">
            <w:pPr>
              <w:ind w:firstLine="0"/>
            </w:pPr>
            <w:r w:rsidRPr="00766AD4">
              <w:t>20000,00</w:t>
            </w:r>
          </w:p>
        </w:tc>
        <w:tc>
          <w:tcPr>
            <w:tcW w:w="1418" w:type="dxa"/>
          </w:tcPr>
          <w:p w:rsidR="00743116" w:rsidRPr="00766AD4" w:rsidRDefault="00743116" w:rsidP="00DE0043">
            <w:pPr>
              <w:ind w:firstLine="0"/>
            </w:pPr>
            <w:r w:rsidRPr="00766AD4">
              <w:t>19562,81</w:t>
            </w:r>
          </w:p>
        </w:tc>
        <w:tc>
          <w:tcPr>
            <w:tcW w:w="1417" w:type="dxa"/>
          </w:tcPr>
          <w:p w:rsidR="00743116" w:rsidRPr="00766AD4" w:rsidRDefault="00743116" w:rsidP="00DE0043">
            <w:pPr>
              <w:ind w:firstLine="0"/>
            </w:pPr>
            <w:r w:rsidRPr="00766AD4">
              <w:t>-437,19</w:t>
            </w:r>
          </w:p>
        </w:tc>
      </w:tr>
      <w:tr w:rsidR="00743116" w:rsidRPr="00CC1B4F" w:rsidTr="00743116">
        <w:tc>
          <w:tcPr>
            <w:tcW w:w="3812" w:type="dxa"/>
          </w:tcPr>
          <w:p w:rsidR="00743116" w:rsidRPr="00231476" w:rsidRDefault="00743116" w:rsidP="002621FC">
            <w:pPr>
              <w:rPr>
                <w:b/>
                <w:sz w:val="16"/>
                <w:szCs w:val="16"/>
              </w:rPr>
            </w:pPr>
            <w:r>
              <w:rPr>
                <w:b/>
                <w:sz w:val="16"/>
                <w:szCs w:val="16"/>
              </w:rPr>
              <w:t>Расходы бюджета - ИТОГО</w:t>
            </w:r>
          </w:p>
        </w:tc>
        <w:tc>
          <w:tcPr>
            <w:tcW w:w="1276" w:type="dxa"/>
          </w:tcPr>
          <w:p w:rsidR="00743116" w:rsidRDefault="00743116" w:rsidP="002621FC">
            <w:pPr>
              <w:jc w:val="center"/>
            </w:pPr>
          </w:p>
        </w:tc>
        <w:tc>
          <w:tcPr>
            <w:tcW w:w="1984" w:type="dxa"/>
          </w:tcPr>
          <w:p w:rsidR="00743116" w:rsidRPr="006B79C1" w:rsidRDefault="00743116" w:rsidP="00DE0043">
            <w:pPr>
              <w:ind w:firstLine="0"/>
            </w:pPr>
            <w:r>
              <w:t>11757634,00</w:t>
            </w:r>
          </w:p>
        </w:tc>
        <w:tc>
          <w:tcPr>
            <w:tcW w:w="1418" w:type="dxa"/>
          </w:tcPr>
          <w:p w:rsidR="00743116" w:rsidRPr="006B79C1" w:rsidRDefault="00743116" w:rsidP="00DE0043">
            <w:pPr>
              <w:ind w:firstLine="0"/>
            </w:pPr>
            <w:r>
              <w:t>11299249,12</w:t>
            </w:r>
          </w:p>
        </w:tc>
        <w:tc>
          <w:tcPr>
            <w:tcW w:w="1417" w:type="dxa"/>
          </w:tcPr>
          <w:p w:rsidR="00743116" w:rsidRPr="006B79C1" w:rsidRDefault="008031E1" w:rsidP="00DE0043">
            <w:pPr>
              <w:ind w:firstLine="0"/>
            </w:pPr>
            <w:r>
              <w:t>-</w:t>
            </w:r>
            <w:r w:rsidR="00743116">
              <w:t>458384,88</w:t>
            </w:r>
          </w:p>
        </w:tc>
      </w:tr>
    </w:tbl>
    <w:p w:rsidR="00743116" w:rsidRDefault="00743116" w:rsidP="00743116">
      <w:pPr>
        <w:rPr>
          <w:b/>
        </w:rPr>
      </w:pPr>
    </w:p>
    <w:p w:rsidR="00743116" w:rsidRDefault="00743116" w:rsidP="00743116">
      <w:pPr>
        <w:rPr>
          <w:b/>
        </w:rPr>
      </w:pPr>
    </w:p>
    <w:p w:rsidR="00743116" w:rsidRDefault="00743116"/>
    <w:p w:rsidR="00743116" w:rsidRDefault="00743116"/>
    <w:p w:rsidR="00743116" w:rsidRDefault="00743116"/>
    <w:p w:rsidR="00743116" w:rsidRDefault="00743116"/>
    <w:p w:rsidR="00743116" w:rsidRDefault="00743116"/>
    <w:p w:rsidR="00743116" w:rsidRDefault="00743116"/>
    <w:p w:rsidR="00743116" w:rsidRDefault="00743116"/>
    <w:p w:rsidR="00743116" w:rsidRDefault="00743116"/>
    <w:p w:rsidR="00743116" w:rsidRDefault="00743116"/>
    <w:p w:rsidR="008031E1" w:rsidRDefault="008031E1" w:rsidP="008031E1">
      <w:pPr>
        <w:jc w:val="center"/>
        <w:rPr>
          <w:b/>
        </w:rPr>
      </w:pPr>
      <w:r>
        <w:rPr>
          <w:b/>
        </w:rPr>
        <w:t>Пояснительная записка</w:t>
      </w:r>
    </w:p>
    <w:p w:rsidR="008031E1" w:rsidRDefault="008031E1" w:rsidP="008031E1">
      <w:pPr>
        <w:jc w:val="center"/>
        <w:rPr>
          <w:b/>
        </w:rPr>
      </w:pPr>
      <w:r>
        <w:rPr>
          <w:b/>
        </w:rPr>
        <w:t xml:space="preserve">на отчет об исполнении бюджета </w:t>
      </w:r>
    </w:p>
    <w:p w:rsidR="008031E1" w:rsidRDefault="008031E1" w:rsidP="008031E1">
      <w:pPr>
        <w:jc w:val="center"/>
        <w:rPr>
          <w:b/>
        </w:rPr>
      </w:pPr>
      <w:proofErr w:type="spellStart"/>
      <w:r>
        <w:rPr>
          <w:b/>
        </w:rPr>
        <w:t>Китовского</w:t>
      </w:r>
      <w:proofErr w:type="spellEnd"/>
      <w:r>
        <w:rPr>
          <w:b/>
        </w:rPr>
        <w:t xml:space="preserve"> сельского поселения за 2016год</w:t>
      </w:r>
    </w:p>
    <w:p w:rsidR="008031E1" w:rsidRDefault="008031E1" w:rsidP="008031E1">
      <w:pPr>
        <w:jc w:val="center"/>
        <w:rPr>
          <w:b/>
        </w:rPr>
      </w:pPr>
    </w:p>
    <w:p w:rsidR="008031E1" w:rsidRDefault="008031E1" w:rsidP="008031E1">
      <w:pPr>
        <w:jc w:val="center"/>
        <w:rPr>
          <w:b/>
        </w:rPr>
      </w:pPr>
      <w:r>
        <w:rPr>
          <w:b/>
        </w:rPr>
        <w:t>Общие положения</w:t>
      </w:r>
    </w:p>
    <w:p w:rsidR="008031E1" w:rsidRDefault="008031E1" w:rsidP="008031E1">
      <w:r>
        <w:rPr>
          <w:b/>
        </w:rPr>
        <w:t xml:space="preserve">           </w:t>
      </w:r>
      <w:r w:rsidRPr="00E70411">
        <w:t>В соответствии со статьей 264.4 Бюджетного кодекса Российской Федерации подготовлено заключение</w:t>
      </w:r>
      <w:r>
        <w:t xml:space="preserve"> по годовому отчету об исполнении бюджета </w:t>
      </w:r>
      <w:proofErr w:type="spellStart"/>
      <w:r>
        <w:t>Китовского</w:t>
      </w:r>
      <w:proofErr w:type="spellEnd"/>
      <w:r>
        <w:t xml:space="preserve"> сельского поселения за 2016год.</w:t>
      </w:r>
    </w:p>
    <w:p w:rsidR="008031E1" w:rsidRDefault="008031E1" w:rsidP="008031E1">
      <w:r>
        <w:t xml:space="preserve">           Анализ деятельности по составлению годового отчета об исполнении бюджета </w:t>
      </w:r>
      <w:proofErr w:type="spellStart"/>
      <w:r>
        <w:t>Китовского</w:t>
      </w:r>
      <w:proofErr w:type="spellEnd"/>
      <w:r>
        <w:t xml:space="preserve"> сельского поселения основывается на следующих документах :</w:t>
      </w:r>
    </w:p>
    <w:p w:rsidR="008031E1" w:rsidRPr="00146AAF" w:rsidRDefault="008031E1" w:rsidP="008031E1">
      <w:pPr>
        <w:rPr>
          <w:color w:val="000000"/>
        </w:rPr>
      </w:pPr>
      <w:r>
        <w:t xml:space="preserve">  - бюджет </w:t>
      </w:r>
      <w:proofErr w:type="spellStart"/>
      <w:r>
        <w:t>Китовского</w:t>
      </w:r>
      <w:proofErr w:type="spellEnd"/>
      <w:r>
        <w:t xml:space="preserve"> сельского поселения </w:t>
      </w:r>
      <w:r w:rsidRPr="00146AAF">
        <w:rPr>
          <w:color w:val="000000"/>
        </w:rPr>
        <w:t xml:space="preserve">от </w:t>
      </w:r>
      <w:r w:rsidRPr="004D554C">
        <w:t>22.12.2015  № 22</w:t>
      </w:r>
      <w:r>
        <w:t xml:space="preserve"> </w:t>
      </w:r>
      <w:r w:rsidRPr="00D34F5A">
        <w:rPr>
          <w:color w:val="000000"/>
        </w:rPr>
        <w:t xml:space="preserve"> </w:t>
      </w:r>
      <w:r w:rsidRPr="00146AAF">
        <w:rPr>
          <w:color w:val="000000"/>
        </w:rPr>
        <w:t xml:space="preserve">«О бюджете </w:t>
      </w:r>
      <w:proofErr w:type="spellStart"/>
      <w:r w:rsidRPr="00146AAF">
        <w:rPr>
          <w:color w:val="000000"/>
        </w:rPr>
        <w:t>Китовского</w:t>
      </w:r>
      <w:proofErr w:type="spellEnd"/>
      <w:r w:rsidRPr="00146AAF">
        <w:rPr>
          <w:color w:val="000000"/>
        </w:rPr>
        <w:t xml:space="preserve"> сельского поселения на 201</w:t>
      </w:r>
      <w:r>
        <w:rPr>
          <w:color w:val="000000"/>
        </w:rPr>
        <w:t>6</w:t>
      </w:r>
      <w:r w:rsidRPr="00146AAF">
        <w:rPr>
          <w:color w:val="000000"/>
        </w:rPr>
        <w:t xml:space="preserve"> год»:</w:t>
      </w:r>
    </w:p>
    <w:p w:rsidR="008031E1" w:rsidRDefault="008031E1" w:rsidP="008031E1">
      <w:pPr>
        <w:shd w:val="clear" w:color="auto" w:fill="FFFFFF"/>
        <w:rPr>
          <w:color w:val="000000"/>
        </w:rPr>
      </w:pPr>
      <w:r>
        <w:rPr>
          <w:color w:val="000000"/>
        </w:rPr>
        <w:t xml:space="preserve">  -  отчет об исполнении бюджета </w:t>
      </w:r>
      <w:proofErr w:type="spellStart"/>
      <w:r>
        <w:rPr>
          <w:color w:val="000000"/>
        </w:rPr>
        <w:t>Китовского</w:t>
      </w:r>
      <w:proofErr w:type="spellEnd"/>
      <w:r>
        <w:rPr>
          <w:color w:val="000000"/>
        </w:rPr>
        <w:t xml:space="preserve"> сельского поселения за 2016 год;</w:t>
      </w:r>
    </w:p>
    <w:p w:rsidR="008031E1" w:rsidRDefault="008031E1" w:rsidP="008031E1">
      <w:pPr>
        <w:shd w:val="clear" w:color="auto" w:fill="FFFFFF"/>
        <w:rPr>
          <w:color w:val="000000"/>
        </w:rPr>
      </w:pPr>
      <w:r>
        <w:rPr>
          <w:color w:val="000000"/>
        </w:rPr>
        <w:t xml:space="preserve">            Представленные документы соответствуют требованиям бюджетного кодекса Российской Федерации и Положения о бюджетном процессе.</w:t>
      </w:r>
    </w:p>
    <w:p w:rsidR="008031E1" w:rsidRDefault="008031E1" w:rsidP="008031E1">
      <w:pPr>
        <w:shd w:val="clear" w:color="auto" w:fill="FFFFFF"/>
        <w:jc w:val="center"/>
        <w:rPr>
          <w:b/>
          <w:color w:val="000000"/>
        </w:rPr>
      </w:pPr>
    </w:p>
    <w:p w:rsidR="008031E1" w:rsidRDefault="002621FC" w:rsidP="008031E1">
      <w:pPr>
        <w:shd w:val="clear" w:color="auto" w:fill="FFFFFF"/>
        <w:jc w:val="center"/>
        <w:rPr>
          <w:b/>
          <w:color w:val="000000"/>
        </w:rPr>
      </w:pPr>
      <w:r>
        <w:rPr>
          <w:b/>
          <w:color w:val="000000"/>
        </w:rPr>
        <w:t>О</w:t>
      </w:r>
      <w:r w:rsidR="008031E1">
        <w:rPr>
          <w:b/>
          <w:color w:val="000000"/>
        </w:rPr>
        <w:t>бщи</w:t>
      </w:r>
      <w:r>
        <w:rPr>
          <w:b/>
          <w:color w:val="000000"/>
        </w:rPr>
        <w:t>е</w:t>
      </w:r>
      <w:r w:rsidR="008031E1">
        <w:rPr>
          <w:b/>
          <w:color w:val="000000"/>
        </w:rPr>
        <w:t xml:space="preserve"> показател</w:t>
      </w:r>
      <w:r>
        <w:rPr>
          <w:b/>
          <w:color w:val="000000"/>
        </w:rPr>
        <w:t>и</w:t>
      </w:r>
      <w:r w:rsidR="008031E1">
        <w:rPr>
          <w:b/>
          <w:color w:val="000000"/>
        </w:rPr>
        <w:t xml:space="preserve"> бюджета </w:t>
      </w:r>
      <w:proofErr w:type="spellStart"/>
      <w:r w:rsidR="008031E1">
        <w:rPr>
          <w:b/>
          <w:color w:val="000000"/>
        </w:rPr>
        <w:t>Китовского</w:t>
      </w:r>
      <w:proofErr w:type="spellEnd"/>
      <w:r w:rsidR="008031E1">
        <w:rPr>
          <w:b/>
          <w:color w:val="000000"/>
        </w:rPr>
        <w:t xml:space="preserve"> сельского поселения</w:t>
      </w:r>
    </w:p>
    <w:p w:rsidR="008031E1" w:rsidRDefault="008031E1" w:rsidP="008031E1">
      <w:r>
        <w:rPr>
          <w:color w:val="000000"/>
        </w:rPr>
        <w:t xml:space="preserve">              Бюджет </w:t>
      </w:r>
      <w:proofErr w:type="spellStart"/>
      <w:r>
        <w:rPr>
          <w:color w:val="000000"/>
        </w:rPr>
        <w:t>Китовского</w:t>
      </w:r>
      <w:proofErr w:type="spellEnd"/>
      <w:r>
        <w:rPr>
          <w:color w:val="000000"/>
        </w:rPr>
        <w:t xml:space="preserve"> сельского поселения на 2016 год утвержден Решением Совета </w:t>
      </w:r>
      <w:proofErr w:type="spellStart"/>
      <w:r>
        <w:rPr>
          <w:color w:val="000000"/>
        </w:rPr>
        <w:t>Китовского</w:t>
      </w:r>
      <w:proofErr w:type="spellEnd"/>
      <w:r>
        <w:rPr>
          <w:color w:val="000000"/>
        </w:rPr>
        <w:t xml:space="preserve"> сельского поселения</w:t>
      </w:r>
      <w:r w:rsidRPr="00F635D6">
        <w:t xml:space="preserve"> </w:t>
      </w:r>
      <w:r w:rsidRPr="00CC6E77">
        <w:rPr>
          <w:color w:val="000000"/>
        </w:rPr>
        <w:t xml:space="preserve">от </w:t>
      </w:r>
      <w:r w:rsidRPr="004D554C">
        <w:t>22.12.2015  № 22</w:t>
      </w:r>
      <w:r w:rsidRPr="004D554C">
        <w:rPr>
          <w:color w:val="000000"/>
        </w:rPr>
        <w:t xml:space="preserve"> «О бюджете </w:t>
      </w:r>
      <w:proofErr w:type="spellStart"/>
      <w:r w:rsidRPr="004D554C">
        <w:rPr>
          <w:color w:val="000000"/>
        </w:rPr>
        <w:t>Китовского</w:t>
      </w:r>
      <w:proofErr w:type="spellEnd"/>
      <w:r w:rsidRPr="004D554C">
        <w:rPr>
          <w:color w:val="000000"/>
        </w:rPr>
        <w:t xml:space="preserve"> сельского поселения на 201</w:t>
      </w:r>
      <w:r>
        <w:rPr>
          <w:color w:val="000000"/>
        </w:rPr>
        <w:t>6</w:t>
      </w:r>
      <w:r w:rsidRPr="004D554C">
        <w:rPr>
          <w:color w:val="000000"/>
        </w:rPr>
        <w:t xml:space="preserve"> год</w:t>
      </w:r>
      <w:r w:rsidRPr="00CC6E77">
        <w:rPr>
          <w:color w:val="000000"/>
        </w:rPr>
        <w:t>»</w:t>
      </w:r>
      <w:r>
        <w:rPr>
          <w:color w:val="000000"/>
        </w:rPr>
        <w:t xml:space="preserve"> по доходам в сумме </w:t>
      </w:r>
      <w:r>
        <w:t>11379630</w:t>
      </w:r>
      <w:r w:rsidRPr="00F42942">
        <w:t>,00</w:t>
      </w:r>
      <w:r w:rsidRPr="008D40FF">
        <w:rPr>
          <w:sz w:val="28"/>
          <w:szCs w:val="28"/>
        </w:rPr>
        <w:t xml:space="preserve"> руб</w:t>
      </w:r>
      <w:r>
        <w:t>., по расходам 11379630,</w:t>
      </w:r>
      <w:r w:rsidRPr="0026037C">
        <w:t>00</w:t>
      </w:r>
      <w:r w:rsidRPr="008D40FF">
        <w:rPr>
          <w:sz w:val="28"/>
          <w:szCs w:val="28"/>
        </w:rPr>
        <w:t xml:space="preserve"> руб</w:t>
      </w:r>
      <w:r>
        <w:t>. Бюджет утвержден без дефицитным.</w:t>
      </w:r>
    </w:p>
    <w:p w:rsidR="008031E1" w:rsidRPr="004D554C" w:rsidRDefault="008031E1" w:rsidP="008031E1">
      <w:r>
        <w:t xml:space="preserve">                В течение финансового года в Решение о бюджете были внесены изменения Решениями Совета </w:t>
      </w:r>
      <w:proofErr w:type="spellStart"/>
      <w:r>
        <w:t>Китовского</w:t>
      </w:r>
      <w:proofErr w:type="spellEnd"/>
      <w:r>
        <w:t xml:space="preserve"> сельского поселения </w:t>
      </w:r>
      <w:r w:rsidRPr="004D554C">
        <w:t>от 24.02.2016 № 4</w:t>
      </w:r>
      <w:r>
        <w:t>,</w:t>
      </w:r>
      <w:r w:rsidRPr="004D554C">
        <w:t xml:space="preserve"> от 25.05.2016 № 11</w:t>
      </w:r>
      <w:r>
        <w:t>,</w:t>
      </w:r>
      <w:r w:rsidRPr="004D554C">
        <w:t xml:space="preserve"> от 27.07.2016 № 13</w:t>
      </w:r>
      <w:r>
        <w:t>,</w:t>
      </w:r>
      <w:r w:rsidRPr="004D554C">
        <w:t xml:space="preserve"> от 27.10.2016 № 18</w:t>
      </w:r>
      <w:r>
        <w:t>,</w:t>
      </w:r>
      <w:r w:rsidRPr="004D554C">
        <w:t>от 01.12.2016 № 22</w:t>
      </w:r>
    </w:p>
    <w:p w:rsidR="008031E1" w:rsidRDefault="008031E1" w:rsidP="008031E1">
      <w:r>
        <w:t xml:space="preserve"> в результате которых:</w:t>
      </w:r>
    </w:p>
    <w:p w:rsidR="008031E1" w:rsidRDefault="008031E1" w:rsidP="008031E1">
      <w:r>
        <w:t xml:space="preserve">                  1) доходная часть бюджета была увеличена на 889104,00 руб. (с 11379630,</w:t>
      </w:r>
      <w:r w:rsidRPr="0026037C">
        <w:t>00</w:t>
      </w:r>
      <w:r w:rsidRPr="008D40FF">
        <w:rPr>
          <w:sz w:val="28"/>
          <w:szCs w:val="28"/>
        </w:rPr>
        <w:t xml:space="preserve"> руб</w:t>
      </w:r>
      <w:r>
        <w:t xml:space="preserve">. до 12268734,00 </w:t>
      </w:r>
      <w:proofErr w:type="spellStart"/>
      <w:r>
        <w:t>руб</w:t>
      </w:r>
      <w:proofErr w:type="spellEnd"/>
      <w:r>
        <w:t>), в том числе:</w:t>
      </w:r>
    </w:p>
    <w:p w:rsidR="008031E1" w:rsidRPr="00ED1F0D" w:rsidRDefault="008031E1" w:rsidP="008031E1">
      <w:r>
        <w:t xml:space="preserve">                - налоговые доходы уменьшены  на 2500,00 руб. (с 3782500,00 до 3780000,00руб.)</w:t>
      </w:r>
    </w:p>
    <w:p w:rsidR="008031E1" w:rsidRDefault="008031E1" w:rsidP="008031E1">
      <w:pPr>
        <w:shd w:val="clear" w:color="auto" w:fill="FFFFFF"/>
        <w:rPr>
          <w:color w:val="000000"/>
        </w:rPr>
      </w:pPr>
      <w:r>
        <w:rPr>
          <w:color w:val="000000"/>
        </w:rPr>
        <w:t xml:space="preserve">                -безвозмездные поступления увеличены на 418504,00 тыс.руб. (с 6973130,00руб. до 7391634,00 руб..).</w:t>
      </w:r>
    </w:p>
    <w:p w:rsidR="008031E1" w:rsidRPr="00E22733" w:rsidRDefault="008031E1" w:rsidP="008031E1">
      <w:pPr>
        <w:shd w:val="clear" w:color="auto" w:fill="FFFFFF"/>
        <w:rPr>
          <w:color w:val="000000"/>
        </w:rPr>
      </w:pPr>
      <w:r>
        <w:rPr>
          <w:color w:val="000000"/>
        </w:rPr>
        <w:t xml:space="preserve">                Первоначально утвержденный бездефицитным, бюджет </w:t>
      </w:r>
      <w:proofErr w:type="spellStart"/>
      <w:r>
        <w:rPr>
          <w:color w:val="000000"/>
        </w:rPr>
        <w:t>Китовского</w:t>
      </w:r>
      <w:proofErr w:type="spellEnd"/>
      <w:r>
        <w:rPr>
          <w:color w:val="000000"/>
        </w:rPr>
        <w:t xml:space="preserve"> сельского поселения исполнен с </w:t>
      </w:r>
      <w:proofErr w:type="spellStart"/>
      <w:r>
        <w:rPr>
          <w:color w:val="000000"/>
        </w:rPr>
        <w:t>профицитом</w:t>
      </w:r>
      <w:proofErr w:type="spellEnd"/>
      <w:r>
        <w:rPr>
          <w:color w:val="000000"/>
        </w:rPr>
        <w:t xml:space="preserve"> в сумме 1684410,88.. </w:t>
      </w:r>
    </w:p>
    <w:p w:rsidR="008031E1" w:rsidRDefault="008031E1" w:rsidP="008031E1">
      <w:r>
        <w:t xml:space="preserve"> </w:t>
      </w:r>
    </w:p>
    <w:p w:rsidR="008031E1" w:rsidRDefault="008031E1" w:rsidP="008031E1"/>
    <w:p w:rsidR="008031E1" w:rsidRDefault="002621FC" w:rsidP="008031E1">
      <w:pPr>
        <w:jc w:val="center"/>
        <w:rPr>
          <w:b/>
        </w:rPr>
      </w:pPr>
      <w:r>
        <w:rPr>
          <w:b/>
        </w:rPr>
        <w:t>В</w:t>
      </w:r>
      <w:r w:rsidR="008031E1">
        <w:rPr>
          <w:b/>
        </w:rPr>
        <w:t>ыполнени</w:t>
      </w:r>
      <w:r>
        <w:rPr>
          <w:b/>
        </w:rPr>
        <w:t>е</w:t>
      </w:r>
      <w:r w:rsidR="008031E1">
        <w:rPr>
          <w:b/>
        </w:rPr>
        <w:t xml:space="preserve"> плановых показателей бюджета за 2016 год по доходам</w:t>
      </w:r>
    </w:p>
    <w:p w:rsidR="008031E1" w:rsidRDefault="008031E1" w:rsidP="008031E1">
      <w:r>
        <w:t xml:space="preserve">              В соответствии с отчетом об исполнении бюджета </w:t>
      </w:r>
      <w:proofErr w:type="spellStart"/>
      <w:r>
        <w:t>Китовского</w:t>
      </w:r>
      <w:proofErr w:type="spellEnd"/>
      <w:r>
        <w:t xml:space="preserve"> сельского поселения (ф.0503117) исполнение бюджета за 2016 год по доходам составило </w:t>
      </w:r>
      <w:r>
        <w:rPr>
          <w:bCs/>
        </w:rPr>
        <w:t>12983660,00</w:t>
      </w:r>
      <w:r w:rsidRPr="00FD25A1">
        <w:rPr>
          <w:bCs/>
        </w:rPr>
        <w:t xml:space="preserve"> </w:t>
      </w:r>
      <w:r w:rsidRPr="00FD25A1">
        <w:t xml:space="preserve">руб.при плановых назначениях в последней редакции Решения в сумме </w:t>
      </w:r>
      <w:r>
        <w:t>12268734</w:t>
      </w:r>
      <w:r w:rsidRPr="00FD25A1">
        <w:t>,00руб</w:t>
      </w:r>
      <w:r>
        <w:t xml:space="preserve">. Бюджет </w:t>
      </w:r>
      <w:proofErr w:type="spellStart"/>
      <w:r>
        <w:t>Китовского</w:t>
      </w:r>
      <w:proofErr w:type="spellEnd"/>
      <w:r>
        <w:t xml:space="preserve"> сельского поселения по доходам выполнен на 106,0%.</w:t>
      </w:r>
    </w:p>
    <w:p w:rsidR="008031E1" w:rsidRDefault="008031E1" w:rsidP="008031E1">
      <w:r>
        <w:t xml:space="preserve">             Фактическое поступление доходов больше показателей, утвержденных Решением Совета </w:t>
      </w:r>
      <w:proofErr w:type="spellStart"/>
      <w:r>
        <w:t>Китовского</w:t>
      </w:r>
      <w:proofErr w:type="spellEnd"/>
      <w:r>
        <w:t xml:space="preserve"> сельского поселения от </w:t>
      </w:r>
      <w:r>
        <w:rPr>
          <w:color w:val="000000"/>
        </w:rPr>
        <w:t>22.12.2015</w:t>
      </w:r>
      <w:r w:rsidRPr="00D34F5A">
        <w:rPr>
          <w:color w:val="000000"/>
        </w:rPr>
        <w:t xml:space="preserve"> года № </w:t>
      </w:r>
      <w:r>
        <w:rPr>
          <w:color w:val="000000"/>
        </w:rPr>
        <w:t>22</w:t>
      </w:r>
      <w:r w:rsidRPr="00D34F5A">
        <w:rPr>
          <w:color w:val="000000"/>
        </w:rPr>
        <w:t xml:space="preserve"> </w:t>
      </w:r>
      <w:r>
        <w:t>на 1043014,63руб.</w:t>
      </w:r>
    </w:p>
    <w:p w:rsidR="008031E1" w:rsidRDefault="008031E1" w:rsidP="008031E1">
      <w:r>
        <w:t xml:space="preserve">               </w:t>
      </w:r>
      <w:r w:rsidR="002621FC">
        <w:t>И</w:t>
      </w:r>
      <w:r>
        <w:t xml:space="preserve">сполнения бюджета </w:t>
      </w:r>
      <w:proofErr w:type="spellStart"/>
      <w:r>
        <w:t>Китовского</w:t>
      </w:r>
      <w:proofErr w:type="spellEnd"/>
      <w:r>
        <w:t xml:space="preserve"> сельского поселения за 2016 год по доходам представлен в таблице 1.</w:t>
      </w:r>
    </w:p>
    <w:p w:rsidR="008031E1" w:rsidRDefault="008031E1" w:rsidP="008031E1">
      <w:pPr>
        <w:jc w:val="right"/>
      </w:pPr>
    </w:p>
    <w:p w:rsidR="008031E1" w:rsidRDefault="008031E1" w:rsidP="008031E1">
      <w:pPr>
        <w:jc w:val="right"/>
      </w:pPr>
    </w:p>
    <w:p w:rsidR="008031E1" w:rsidRDefault="008031E1" w:rsidP="008031E1">
      <w:pPr>
        <w:jc w:val="right"/>
      </w:pPr>
      <w:r>
        <w:t>Таблица 1</w:t>
      </w:r>
    </w:p>
    <w:p w:rsidR="008031E1" w:rsidRDefault="002621FC" w:rsidP="008031E1">
      <w:pPr>
        <w:jc w:val="center"/>
        <w:rPr>
          <w:b/>
        </w:rPr>
      </w:pPr>
      <w:r>
        <w:rPr>
          <w:b/>
        </w:rPr>
        <w:t>И</w:t>
      </w:r>
      <w:r w:rsidR="008031E1" w:rsidRPr="00BB3026">
        <w:rPr>
          <w:b/>
        </w:rPr>
        <w:t xml:space="preserve">сполнения бюджета </w:t>
      </w:r>
      <w:proofErr w:type="spellStart"/>
      <w:r w:rsidR="008031E1" w:rsidRPr="00BB3026">
        <w:rPr>
          <w:b/>
        </w:rPr>
        <w:t>Китовского</w:t>
      </w:r>
      <w:proofErr w:type="spellEnd"/>
      <w:r w:rsidR="008031E1" w:rsidRPr="00BB3026">
        <w:rPr>
          <w:b/>
        </w:rPr>
        <w:t xml:space="preserve"> сельского поселения по доходам за 201</w:t>
      </w:r>
      <w:r w:rsidR="008031E1">
        <w:rPr>
          <w:b/>
        </w:rPr>
        <w:t>6</w:t>
      </w:r>
      <w:r w:rsidR="008031E1" w:rsidRPr="00BB3026">
        <w:rPr>
          <w:b/>
        </w:rPr>
        <w:t xml:space="preserve"> год</w:t>
      </w:r>
    </w:p>
    <w:tbl>
      <w:tblPr>
        <w:tblW w:w="11340" w:type="dxa"/>
        <w:tblInd w:w="-1152" w:type="dxa"/>
        <w:tblLayout w:type="fixed"/>
        <w:tblLook w:val="01E0"/>
      </w:tblPr>
      <w:tblGrid>
        <w:gridCol w:w="2520"/>
        <w:gridCol w:w="2160"/>
        <w:gridCol w:w="1260"/>
        <w:gridCol w:w="1080"/>
        <w:gridCol w:w="1080"/>
        <w:gridCol w:w="720"/>
        <w:gridCol w:w="720"/>
        <w:gridCol w:w="1080"/>
        <w:gridCol w:w="720"/>
      </w:tblGrid>
      <w:tr w:rsidR="008031E1" w:rsidRPr="00953E57" w:rsidTr="002621FC">
        <w:tc>
          <w:tcPr>
            <w:tcW w:w="2520" w:type="dxa"/>
            <w:vMerge w:val="restart"/>
          </w:tcPr>
          <w:p w:rsidR="008031E1" w:rsidRPr="00953E57" w:rsidRDefault="008031E1" w:rsidP="002621FC">
            <w:pPr>
              <w:jc w:val="center"/>
              <w:rPr>
                <w:b/>
              </w:rPr>
            </w:pPr>
            <w:r w:rsidRPr="00953E57">
              <w:rPr>
                <w:b/>
              </w:rPr>
              <w:t>Наименование</w:t>
            </w:r>
          </w:p>
          <w:p w:rsidR="008031E1" w:rsidRPr="00953E57" w:rsidRDefault="008031E1" w:rsidP="002621FC">
            <w:pPr>
              <w:jc w:val="center"/>
            </w:pPr>
            <w:r w:rsidRPr="00953E57">
              <w:rPr>
                <w:b/>
              </w:rPr>
              <w:t>показателя</w:t>
            </w:r>
          </w:p>
        </w:tc>
        <w:tc>
          <w:tcPr>
            <w:tcW w:w="2160" w:type="dxa"/>
            <w:vMerge w:val="restart"/>
          </w:tcPr>
          <w:p w:rsidR="008031E1" w:rsidRPr="00953E57" w:rsidRDefault="008031E1" w:rsidP="002621FC">
            <w:pPr>
              <w:jc w:val="center"/>
              <w:rPr>
                <w:b/>
              </w:rPr>
            </w:pPr>
            <w:r w:rsidRPr="00953E57">
              <w:rPr>
                <w:b/>
              </w:rPr>
              <w:t>Код доходов по КД</w:t>
            </w:r>
          </w:p>
        </w:tc>
        <w:tc>
          <w:tcPr>
            <w:tcW w:w="1260" w:type="dxa"/>
            <w:vMerge w:val="restart"/>
          </w:tcPr>
          <w:p w:rsidR="008031E1" w:rsidRPr="00953E57" w:rsidRDefault="008031E1" w:rsidP="002621FC">
            <w:pPr>
              <w:jc w:val="center"/>
              <w:rPr>
                <w:b/>
              </w:rPr>
            </w:pPr>
            <w:r w:rsidRPr="00953E57">
              <w:rPr>
                <w:b/>
              </w:rPr>
              <w:t>Утвержденные плановые назначения в последней редакции решения, руб.</w:t>
            </w:r>
          </w:p>
        </w:tc>
        <w:tc>
          <w:tcPr>
            <w:tcW w:w="3600" w:type="dxa"/>
            <w:gridSpan w:val="4"/>
          </w:tcPr>
          <w:p w:rsidR="008031E1" w:rsidRPr="00953E57" w:rsidRDefault="008031E1" w:rsidP="002621FC">
            <w:pPr>
              <w:jc w:val="center"/>
              <w:rPr>
                <w:b/>
              </w:rPr>
            </w:pPr>
            <w:r w:rsidRPr="00953E57">
              <w:rPr>
                <w:b/>
              </w:rPr>
              <w:t>201</w:t>
            </w:r>
            <w:r>
              <w:rPr>
                <w:b/>
              </w:rPr>
              <w:t>6</w:t>
            </w:r>
            <w:r w:rsidRPr="00953E57">
              <w:rPr>
                <w:b/>
              </w:rPr>
              <w:t xml:space="preserve"> год</w:t>
            </w:r>
          </w:p>
        </w:tc>
        <w:tc>
          <w:tcPr>
            <w:tcW w:w="1080" w:type="dxa"/>
            <w:vMerge w:val="restart"/>
          </w:tcPr>
          <w:p w:rsidR="008031E1" w:rsidRPr="00953E57" w:rsidRDefault="008031E1" w:rsidP="002621FC">
            <w:pPr>
              <w:jc w:val="center"/>
              <w:rPr>
                <w:b/>
              </w:rPr>
            </w:pPr>
            <w:r w:rsidRPr="00953E57">
              <w:rPr>
                <w:b/>
              </w:rPr>
              <w:t>Исполнено в 201</w:t>
            </w:r>
            <w:r>
              <w:rPr>
                <w:b/>
              </w:rPr>
              <w:t>5</w:t>
            </w:r>
            <w:r w:rsidRPr="00953E57">
              <w:rPr>
                <w:b/>
              </w:rPr>
              <w:t xml:space="preserve"> году</w:t>
            </w:r>
          </w:p>
          <w:p w:rsidR="008031E1" w:rsidRPr="00953E57" w:rsidRDefault="008031E1" w:rsidP="002621FC">
            <w:pPr>
              <w:jc w:val="center"/>
              <w:rPr>
                <w:b/>
              </w:rPr>
            </w:pPr>
            <w:proofErr w:type="spellStart"/>
            <w:r w:rsidRPr="00953E57">
              <w:rPr>
                <w:b/>
              </w:rPr>
              <w:t>руб</w:t>
            </w:r>
            <w:proofErr w:type="spellEnd"/>
          </w:p>
        </w:tc>
        <w:tc>
          <w:tcPr>
            <w:tcW w:w="720" w:type="dxa"/>
            <w:vMerge w:val="restart"/>
          </w:tcPr>
          <w:p w:rsidR="008031E1" w:rsidRPr="00953E57" w:rsidRDefault="008031E1" w:rsidP="002621FC">
            <w:pPr>
              <w:jc w:val="center"/>
              <w:rPr>
                <w:b/>
              </w:rPr>
            </w:pPr>
            <w:r w:rsidRPr="00953E57">
              <w:rPr>
                <w:b/>
              </w:rPr>
              <w:t>Темп роста (снижения)</w:t>
            </w:r>
          </w:p>
          <w:p w:rsidR="008031E1" w:rsidRPr="00953E57" w:rsidRDefault="008031E1" w:rsidP="002621FC">
            <w:pPr>
              <w:jc w:val="center"/>
              <w:rPr>
                <w:b/>
              </w:rPr>
            </w:pPr>
            <w:r w:rsidRPr="00953E57">
              <w:rPr>
                <w:b/>
              </w:rPr>
              <w:t>%</w:t>
            </w:r>
          </w:p>
        </w:tc>
      </w:tr>
      <w:tr w:rsidR="008031E1" w:rsidRPr="00953E57" w:rsidTr="002621FC">
        <w:tc>
          <w:tcPr>
            <w:tcW w:w="2520" w:type="dxa"/>
            <w:vMerge/>
          </w:tcPr>
          <w:p w:rsidR="008031E1" w:rsidRPr="00953E57" w:rsidRDefault="008031E1" w:rsidP="002621FC">
            <w:pPr>
              <w:jc w:val="center"/>
              <w:rPr>
                <w:b/>
              </w:rPr>
            </w:pPr>
          </w:p>
        </w:tc>
        <w:tc>
          <w:tcPr>
            <w:tcW w:w="2160" w:type="dxa"/>
            <w:vMerge/>
          </w:tcPr>
          <w:p w:rsidR="008031E1" w:rsidRPr="00953E57" w:rsidRDefault="008031E1" w:rsidP="002621FC">
            <w:pPr>
              <w:jc w:val="center"/>
              <w:rPr>
                <w:b/>
              </w:rPr>
            </w:pPr>
          </w:p>
        </w:tc>
        <w:tc>
          <w:tcPr>
            <w:tcW w:w="1260" w:type="dxa"/>
            <w:vMerge/>
          </w:tcPr>
          <w:p w:rsidR="008031E1" w:rsidRPr="00953E57" w:rsidRDefault="008031E1" w:rsidP="002621FC">
            <w:pPr>
              <w:jc w:val="center"/>
              <w:rPr>
                <w:b/>
              </w:rPr>
            </w:pPr>
          </w:p>
        </w:tc>
        <w:tc>
          <w:tcPr>
            <w:tcW w:w="1080" w:type="dxa"/>
          </w:tcPr>
          <w:p w:rsidR="008031E1" w:rsidRPr="00953E57" w:rsidRDefault="008031E1" w:rsidP="002621FC">
            <w:pPr>
              <w:jc w:val="center"/>
              <w:rPr>
                <w:b/>
              </w:rPr>
            </w:pPr>
            <w:r w:rsidRPr="00953E57">
              <w:rPr>
                <w:b/>
              </w:rPr>
              <w:t>Исполнено</w:t>
            </w:r>
          </w:p>
          <w:p w:rsidR="008031E1" w:rsidRPr="00953E57" w:rsidRDefault="008031E1" w:rsidP="002621FC">
            <w:pPr>
              <w:jc w:val="center"/>
              <w:rPr>
                <w:b/>
              </w:rPr>
            </w:pPr>
            <w:r w:rsidRPr="00953E57">
              <w:rPr>
                <w:b/>
              </w:rPr>
              <w:t>руб.</w:t>
            </w:r>
          </w:p>
        </w:tc>
        <w:tc>
          <w:tcPr>
            <w:tcW w:w="1080" w:type="dxa"/>
          </w:tcPr>
          <w:p w:rsidR="008031E1" w:rsidRPr="00953E57" w:rsidRDefault="008031E1" w:rsidP="002621FC">
            <w:pPr>
              <w:jc w:val="center"/>
              <w:rPr>
                <w:b/>
              </w:rPr>
            </w:pPr>
            <w:r w:rsidRPr="00953E57">
              <w:rPr>
                <w:b/>
              </w:rPr>
              <w:t>Отклонение</w:t>
            </w:r>
          </w:p>
          <w:p w:rsidR="008031E1" w:rsidRPr="00953E57" w:rsidRDefault="008031E1" w:rsidP="002621FC">
            <w:pPr>
              <w:jc w:val="center"/>
              <w:rPr>
                <w:b/>
              </w:rPr>
            </w:pPr>
            <w:r w:rsidRPr="00953E57">
              <w:rPr>
                <w:b/>
              </w:rPr>
              <w:t>от плановых назначений</w:t>
            </w:r>
          </w:p>
          <w:p w:rsidR="008031E1" w:rsidRPr="00953E57" w:rsidRDefault="008031E1" w:rsidP="002621FC">
            <w:pPr>
              <w:jc w:val="center"/>
              <w:rPr>
                <w:b/>
              </w:rPr>
            </w:pPr>
            <w:r w:rsidRPr="00953E57">
              <w:rPr>
                <w:b/>
              </w:rPr>
              <w:t>руб.</w:t>
            </w:r>
          </w:p>
        </w:tc>
        <w:tc>
          <w:tcPr>
            <w:tcW w:w="720" w:type="dxa"/>
          </w:tcPr>
          <w:p w:rsidR="008031E1" w:rsidRPr="00953E57" w:rsidRDefault="008031E1" w:rsidP="002621FC">
            <w:pPr>
              <w:jc w:val="center"/>
              <w:rPr>
                <w:b/>
              </w:rPr>
            </w:pPr>
            <w:r w:rsidRPr="00953E57">
              <w:rPr>
                <w:b/>
              </w:rPr>
              <w:t>Уровень исполнения</w:t>
            </w:r>
          </w:p>
          <w:p w:rsidR="008031E1" w:rsidRPr="00953E57" w:rsidRDefault="008031E1" w:rsidP="002621FC">
            <w:pPr>
              <w:jc w:val="center"/>
              <w:rPr>
                <w:b/>
              </w:rPr>
            </w:pPr>
            <w:r w:rsidRPr="00953E57">
              <w:rPr>
                <w:b/>
              </w:rPr>
              <w:t>%</w:t>
            </w:r>
          </w:p>
        </w:tc>
        <w:tc>
          <w:tcPr>
            <w:tcW w:w="720" w:type="dxa"/>
          </w:tcPr>
          <w:p w:rsidR="008031E1" w:rsidRPr="00953E57" w:rsidRDefault="008031E1" w:rsidP="002621FC">
            <w:pPr>
              <w:jc w:val="center"/>
              <w:rPr>
                <w:b/>
              </w:rPr>
            </w:pPr>
            <w:r w:rsidRPr="00953E57">
              <w:rPr>
                <w:b/>
              </w:rPr>
              <w:t>Удельный вес в общем объеме доходов</w:t>
            </w:r>
          </w:p>
          <w:p w:rsidR="008031E1" w:rsidRPr="00953E57" w:rsidRDefault="008031E1" w:rsidP="002621FC">
            <w:pPr>
              <w:jc w:val="center"/>
              <w:rPr>
                <w:b/>
              </w:rPr>
            </w:pPr>
            <w:r w:rsidRPr="00953E57">
              <w:rPr>
                <w:b/>
              </w:rPr>
              <w:t>%</w:t>
            </w:r>
          </w:p>
        </w:tc>
        <w:tc>
          <w:tcPr>
            <w:tcW w:w="1080" w:type="dxa"/>
            <w:vMerge/>
          </w:tcPr>
          <w:p w:rsidR="008031E1" w:rsidRPr="00953E57" w:rsidRDefault="008031E1" w:rsidP="002621FC">
            <w:pPr>
              <w:jc w:val="center"/>
              <w:rPr>
                <w:b/>
              </w:rPr>
            </w:pPr>
          </w:p>
        </w:tc>
        <w:tc>
          <w:tcPr>
            <w:tcW w:w="720" w:type="dxa"/>
            <w:vMerge/>
          </w:tcPr>
          <w:p w:rsidR="008031E1" w:rsidRPr="00953E57" w:rsidRDefault="008031E1" w:rsidP="002621FC">
            <w:pPr>
              <w:jc w:val="center"/>
              <w:rPr>
                <w:b/>
              </w:rPr>
            </w:pPr>
          </w:p>
        </w:tc>
      </w:tr>
      <w:tr w:rsidR="008031E1" w:rsidRPr="00953E57" w:rsidTr="002621FC">
        <w:tc>
          <w:tcPr>
            <w:tcW w:w="2520" w:type="dxa"/>
          </w:tcPr>
          <w:p w:rsidR="008031E1" w:rsidRPr="00953E57" w:rsidRDefault="008031E1" w:rsidP="002621FC">
            <w:r w:rsidRPr="00953E57">
              <w:rPr>
                <w:bCs/>
              </w:rPr>
              <w:t>НАЛОГОВЫЕ И НЕНАЛОГОВЫЕ ДОХОДЫ</w:t>
            </w:r>
          </w:p>
        </w:tc>
        <w:tc>
          <w:tcPr>
            <w:tcW w:w="2160" w:type="dxa"/>
          </w:tcPr>
          <w:p w:rsidR="008031E1" w:rsidRPr="00953E57" w:rsidRDefault="008031E1" w:rsidP="002621FC">
            <w:r w:rsidRPr="00953E57">
              <w:t>000 1 00 0000 00 0000 000</w:t>
            </w:r>
          </w:p>
        </w:tc>
        <w:tc>
          <w:tcPr>
            <w:tcW w:w="1260" w:type="dxa"/>
          </w:tcPr>
          <w:p w:rsidR="008031E1" w:rsidRPr="0059135C" w:rsidRDefault="008031E1" w:rsidP="002621FC">
            <w:r>
              <w:t>4404000,00</w:t>
            </w:r>
          </w:p>
        </w:tc>
        <w:tc>
          <w:tcPr>
            <w:tcW w:w="1080" w:type="dxa"/>
          </w:tcPr>
          <w:p w:rsidR="008031E1" w:rsidRPr="00953E57" w:rsidRDefault="008031E1" w:rsidP="002621FC">
            <w:r>
              <w:t>5463926,00</w:t>
            </w:r>
          </w:p>
        </w:tc>
        <w:tc>
          <w:tcPr>
            <w:tcW w:w="1080" w:type="dxa"/>
          </w:tcPr>
          <w:p w:rsidR="008031E1" w:rsidRPr="00953E57" w:rsidRDefault="008031E1" w:rsidP="002621FC">
            <w:r>
              <w:t>+1043926,00</w:t>
            </w:r>
          </w:p>
        </w:tc>
        <w:tc>
          <w:tcPr>
            <w:tcW w:w="720" w:type="dxa"/>
          </w:tcPr>
          <w:p w:rsidR="008031E1" w:rsidRPr="00953E57" w:rsidRDefault="008031E1" w:rsidP="002621FC">
            <w:r>
              <w:t>124,00</w:t>
            </w:r>
          </w:p>
        </w:tc>
        <w:tc>
          <w:tcPr>
            <w:tcW w:w="720" w:type="dxa"/>
          </w:tcPr>
          <w:p w:rsidR="008031E1" w:rsidRPr="00953E57" w:rsidRDefault="008031E1" w:rsidP="002621FC">
            <w:r>
              <w:t>42,,0</w:t>
            </w:r>
          </w:p>
        </w:tc>
        <w:tc>
          <w:tcPr>
            <w:tcW w:w="1080" w:type="dxa"/>
          </w:tcPr>
          <w:p w:rsidR="008031E1" w:rsidRPr="00953E57" w:rsidRDefault="008031E1" w:rsidP="002621FC">
            <w:r>
              <w:t>5236011,75</w:t>
            </w:r>
          </w:p>
        </w:tc>
        <w:tc>
          <w:tcPr>
            <w:tcW w:w="720" w:type="dxa"/>
          </w:tcPr>
          <w:p w:rsidR="008031E1" w:rsidRPr="00953E57" w:rsidRDefault="008031E1" w:rsidP="002621FC">
            <w:r>
              <w:t>104</w:t>
            </w:r>
          </w:p>
        </w:tc>
      </w:tr>
      <w:tr w:rsidR="008031E1" w:rsidRPr="00953E57" w:rsidTr="002621FC">
        <w:tc>
          <w:tcPr>
            <w:tcW w:w="2520" w:type="dxa"/>
          </w:tcPr>
          <w:p w:rsidR="008031E1" w:rsidRPr="00953E57" w:rsidRDefault="008031E1" w:rsidP="002621FC">
            <w:r w:rsidRPr="00953E57">
              <w:rPr>
                <w:bCs/>
              </w:rPr>
              <w:lastRenderedPageBreak/>
              <w:t>НАЛОГИ НА ПРИБЫЛЬ, ДОХОДЫ</w:t>
            </w:r>
          </w:p>
        </w:tc>
        <w:tc>
          <w:tcPr>
            <w:tcW w:w="2160" w:type="dxa"/>
          </w:tcPr>
          <w:p w:rsidR="008031E1" w:rsidRPr="00953E57" w:rsidRDefault="008031E1" w:rsidP="002621FC">
            <w:r w:rsidRPr="00953E57">
              <w:rPr>
                <w:bCs/>
              </w:rPr>
              <w:t>000 1 01 00000 00 0000 000</w:t>
            </w:r>
          </w:p>
        </w:tc>
        <w:tc>
          <w:tcPr>
            <w:tcW w:w="1260" w:type="dxa"/>
          </w:tcPr>
          <w:p w:rsidR="008031E1" w:rsidRPr="00953E57" w:rsidRDefault="008031E1" w:rsidP="002621FC">
            <w:r>
              <w:t>2808000,00</w:t>
            </w:r>
          </w:p>
        </w:tc>
        <w:tc>
          <w:tcPr>
            <w:tcW w:w="1080" w:type="dxa"/>
          </w:tcPr>
          <w:p w:rsidR="008031E1" w:rsidRPr="00953E57" w:rsidRDefault="008031E1" w:rsidP="002621FC">
            <w:pPr>
              <w:ind w:right="-288"/>
            </w:pPr>
            <w:r>
              <w:t>3250142,59</w:t>
            </w:r>
          </w:p>
        </w:tc>
        <w:tc>
          <w:tcPr>
            <w:tcW w:w="1080" w:type="dxa"/>
          </w:tcPr>
          <w:p w:rsidR="008031E1" w:rsidRPr="00953E57" w:rsidRDefault="008031E1" w:rsidP="002621FC">
            <w:r>
              <w:t>+430741,00</w:t>
            </w:r>
          </w:p>
        </w:tc>
        <w:tc>
          <w:tcPr>
            <w:tcW w:w="720" w:type="dxa"/>
          </w:tcPr>
          <w:p w:rsidR="008031E1" w:rsidRPr="00953E57" w:rsidRDefault="008031E1" w:rsidP="002621FC">
            <w:r>
              <w:t>116,0</w:t>
            </w:r>
          </w:p>
        </w:tc>
        <w:tc>
          <w:tcPr>
            <w:tcW w:w="720" w:type="dxa"/>
          </w:tcPr>
          <w:p w:rsidR="008031E1" w:rsidRPr="00953E57" w:rsidRDefault="008031E1" w:rsidP="002621FC">
            <w:r>
              <w:t>25,0</w:t>
            </w:r>
          </w:p>
        </w:tc>
        <w:tc>
          <w:tcPr>
            <w:tcW w:w="1080" w:type="dxa"/>
          </w:tcPr>
          <w:p w:rsidR="008031E1" w:rsidRPr="00953E57" w:rsidRDefault="008031E1" w:rsidP="002621FC">
            <w:pPr>
              <w:ind w:right="-288"/>
            </w:pPr>
            <w:r>
              <w:t>3134847,15</w:t>
            </w:r>
          </w:p>
        </w:tc>
        <w:tc>
          <w:tcPr>
            <w:tcW w:w="720" w:type="dxa"/>
          </w:tcPr>
          <w:p w:rsidR="008031E1" w:rsidRPr="00953E57" w:rsidRDefault="008031E1" w:rsidP="002621FC">
            <w:r>
              <w:t>104</w:t>
            </w:r>
          </w:p>
        </w:tc>
      </w:tr>
      <w:tr w:rsidR="008031E1" w:rsidRPr="00953E57" w:rsidTr="002621FC">
        <w:tc>
          <w:tcPr>
            <w:tcW w:w="2520" w:type="dxa"/>
          </w:tcPr>
          <w:p w:rsidR="008031E1" w:rsidRPr="00953E57" w:rsidRDefault="008031E1" w:rsidP="002621FC">
            <w:pPr>
              <w:rPr>
                <w:bCs/>
              </w:rPr>
            </w:pPr>
            <w:r w:rsidRPr="00953E57">
              <w:rPr>
                <w:bCs/>
              </w:rPr>
              <w:t>НАЛОГИ Н А СОВОКУПНЫЙ ДОХОД</w:t>
            </w:r>
          </w:p>
        </w:tc>
        <w:tc>
          <w:tcPr>
            <w:tcW w:w="2160" w:type="dxa"/>
          </w:tcPr>
          <w:p w:rsidR="008031E1" w:rsidRPr="00953E57" w:rsidRDefault="008031E1" w:rsidP="002621FC">
            <w:pPr>
              <w:rPr>
                <w:bCs/>
              </w:rPr>
            </w:pPr>
            <w:r w:rsidRPr="00953E57">
              <w:rPr>
                <w:bCs/>
              </w:rPr>
              <w:t>000 1 05 00000 00 0000 000</w:t>
            </w:r>
          </w:p>
        </w:tc>
        <w:tc>
          <w:tcPr>
            <w:tcW w:w="1260" w:type="dxa"/>
          </w:tcPr>
          <w:p w:rsidR="008031E1" w:rsidRPr="00953E57" w:rsidRDefault="008031E1" w:rsidP="002621FC">
            <w:r>
              <w:t>0,0</w:t>
            </w:r>
          </w:p>
        </w:tc>
        <w:tc>
          <w:tcPr>
            <w:tcW w:w="1080" w:type="dxa"/>
          </w:tcPr>
          <w:p w:rsidR="008031E1" w:rsidRPr="00953E57" w:rsidRDefault="008031E1" w:rsidP="002621FC">
            <w:r>
              <w:t>0,0</w:t>
            </w:r>
          </w:p>
        </w:tc>
        <w:tc>
          <w:tcPr>
            <w:tcW w:w="1080" w:type="dxa"/>
          </w:tcPr>
          <w:p w:rsidR="008031E1" w:rsidRPr="00953E57" w:rsidRDefault="008031E1" w:rsidP="002621FC">
            <w:r>
              <w:t>0,0</w:t>
            </w:r>
          </w:p>
        </w:tc>
        <w:tc>
          <w:tcPr>
            <w:tcW w:w="720" w:type="dxa"/>
          </w:tcPr>
          <w:p w:rsidR="008031E1" w:rsidRPr="00953E57" w:rsidRDefault="008031E1" w:rsidP="002621FC">
            <w:r>
              <w:t>0,0</w:t>
            </w:r>
          </w:p>
        </w:tc>
        <w:tc>
          <w:tcPr>
            <w:tcW w:w="720" w:type="dxa"/>
          </w:tcPr>
          <w:p w:rsidR="008031E1" w:rsidRPr="00953E57" w:rsidRDefault="008031E1" w:rsidP="002621FC">
            <w:r>
              <w:t>0,00</w:t>
            </w:r>
          </w:p>
        </w:tc>
        <w:tc>
          <w:tcPr>
            <w:tcW w:w="1080" w:type="dxa"/>
          </w:tcPr>
          <w:p w:rsidR="008031E1" w:rsidRPr="00953E57" w:rsidRDefault="008031E1" w:rsidP="002621FC">
            <w:r>
              <w:t>600,0</w:t>
            </w:r>
          </w:p>
        </w:tc>
        <w:tc>
          <w:tcPr>
            <w:tcW w:w="720" w:type="dxa"/>
          </w:tcPr>
          <w:p w:rsidR="008031E1" w:rsidRPr="00953E57" w:rsidRDefault="008031E1" w:rsidP="002621FC">
            <w:r>
              <w:t>0,0</w:t>
            </w:r>
          </w:p>
        </w:tc>
      </w:tr>
      <w:tr w:rsidR="008031E1" w:rsidRPr="00953E57" w:rsidTr="002621FC">
        <w:tc>
          <w:tcPr>
            <w:tcW w:w="2520" w:type="dxa"/>
          </w:tcPr>
          <w:p w:rsidR="008031E1" w:rsidRPr="00FC3297" w:rsidRDefault="008031E1" w:rsidP="002621FC">
            <w:pPr>
              <w:rPr>
                <w:bCs/>
              </w:rPr>
            </w:pPr>
            <w:r>
              <w:rPr>
                <w:bCs/>
              </w:rPr>
              <w:t>НАЛОГИ НА ТОВАРЫ (РАБОТЫ УСЛУГИ), РЕАЛИЗУЕМЫЕ НА ТЕРРИТОРИИ РОССИЙСКОЙ ФЕДЕРАЦИИ</w:t>
            </w:r>
          </w:p>
        </w:tc>
        <w:tc>
          <w:tcPr>
            <w:tcW w:w="2160" w:type="dxa"/>
          </w:tcPr>
          <w:p w:rsidR="008031E1" w:rsidRPr="00953E57" w:rsidRDefault="008031E1" w:rsidP="002621FC">
            <w:pPr>
              <w:rPr>
                <w:bCs/>
              </w:rPr>
            </w:pPr>
            <w:r>
              <w:rPr>
                <w:bCs/>
              </w:rPr>
              <w:t>000 1 03 00000 00 0000 000</w:t>
            </w:r>
          </w:p>
        </w:tc>
        <w:tc>
          <w:tcPr>
            <w:tcW w:w="1260" w:type="dxa"/>
          </w:tcPr>
          <w:p w:rsidR="008031E1" w:rsidRPr="00A64D11" w:rsidRDefault="008031E1" w:rsidP="002621FC">
            <w:r>
              <w:t>206</w:t>
            </w:r>
            <w:r w:rsidRPr="00A64D11">
              <w:t>000,0</w:t>
            </w:r>
          </w:p>
        </w:tc>
        <w:tc>
          <w:tcPr>
            <w:tcW w:w="1080" w:type="dxa"/>
          </w:tcPr>
          <w:p w:rsidR="008031E1" w:rsidRPr="00A64D11" w:rsidRDefault="008031E1" w:rsidP="002621FC">
            <w:r>
              <w:t>203606,46</w:t>
            </w:r>
          </w:p>
        </w:tc>
        <w:tc>
          <w:tcPr>
            <w:tcW w:w="1080" w:type="dxa"/>
          </w:tcPr>
          <w:p w:rsidR="008031E1" w:rsidRPr="00541492" w:rsidRDefault="008031E1" w:rsidP="002621FC">
            <w:r w:rsidRPr="00541492">
              <w:t>-</w:t>
            </w:r>
            <w:r>
              <w:t>7915,8</w:t>
            </w:r>
          </w:p>
        </w:tc>
        <w:tc>
          <w:tcPr>
            <w:tcW w:w="720" w:type="dxa"/>
          </w:tcPr>
          <w:p w:rsidR="008031E1" w:rsidRPr="00541492" w:rsidRDefault="008031E1" w:rsidP="002621FC">
            <w:r>
              <w:t>99,0</w:t>
            </w:r>
          </w:p>
        </w:tc>
        <w:tc>
          <w:tcPr>
            <w:tcW w:w="720" w:type="dxa"/>
          </w:tcPr>
          <w:p w:rsidR="008031E1" w:rsidRDefault="008031E1" w:rsidP="002621FC">
            <w:r>
              <w:t>1,6</w:t>
            </w:r>
          </w:p>
        </w:tc>
        <w:tc>
          <w:tcPr>
            <w:tcW w:w="1080" w:type="dxa"/>
          </w:tcPr>
          <w:p w:rsidR="008031E1" w:rsidRPr="00A64D11" w:rsidRDefault="008031E1" w:rsidP="002621FC">
            <w:r w:rsidRPr="00A64D11">
              <w:t>266070,12</w:t>
            </w:r>
          </w:p>
        </w:tc>
        <w:tc>
          <w:tcPr>
            <w:tcW w:w="720" w:type="dxa"/>
          </w:tcPr>
          <w:p w:rsidR="008031E1" w:rsidRPr="00E90839" w:rsidRDefault="008031E1" w:rsidP="002621FC">
            <w:r>
              <w:t>76,0</w:t>
            </w:r>
          </w:p>
        </w:tc>
      </w:tr>
      <w:tr w:rsidR="008031E1" w:rsidRPr="00953E57" w:rsidTr="002621FC">
        <w:tc>
          <w:tcPr>
            <w:tcW w:w="2520" w:type="dxa"/>
          </w:tcPr>
          <w:p w:rsidR="008031E1" w:rsidRPr="00953E57" w:rsidRDefault="008031E1" w:rsidP="002621FC">
            <w:pPr>
              <w:ind w:left="-5" w:right="-108"/>
              <w:rPr>
                <w:bCs/>
              </w:rPr>
            </w:pPr>
            <w:r w:rsidRPr="00953E57">
              <w:rPr>
                <w:bCs/>
              </w:rPr>
              <w:t xml:space="preserve">НАЛОГИ НА ИМУЩЕСТВО </w:t>
            </w:r>
          </w:p>
        </w:tc>
        <w:tc>
          <w:tcPr>
            <w:tcW w:w="2160" w:type="dxa"/>
          </w:tcPr>
          <w:p w:rsidR="008031E1" w:rsidRPr="00953E57" w:rsidRDefault="008031E1" w:rsidP="002621FC">
            <w:pPr>
              <w:rPr>
                <w:bCs/>
              </w:rPr>
            </w:pPr>
            <w:r w:rsidRPr="00953E57">
              <w:rPr>
                <w:bCs/>
              </w:rPr>
              <w:t>000 1 06 00000 00 0000 000</w:t>
            </w:r>
          </w:p>
        </w:tc>
        <w:tc>
          <w:tcPr>
            <w:tcW w:w="1260" w:type="dxa"/>
          </w:tcPr>
          <w:p w:rsidR="008031E1" w:rsidRPr="00953E57" w:rsidRDefault="008031E1" w:rsidP="002621FC">
            <w:r>
              <w:t>910000,0</w:t>
            </w:r>
          </w:p>
        </w:tc>
        <w:tc>
          <w:tcPr>
            <w:tcW w:w="1080" w:type="dxa"/>
          </w:tcPr>
          <w:p w:rsidR="008031E1" w:rsidRPr="00953E57" w:rsidRDefault="008031E1" w:rsidP="002621FC">
            <w:r>
              <w:t>1539761,83</w:t>
            </w:r>
          </w:p>
        </w:tc>
        <w:tc>
          <w:tcPr>
            <w:tcW w:w="1080" w:type="dxa"/>
          </w:tcPr>
          <w:p w:rsidR="008031E1" w:rsidRPr="00953E57" w:rsidRDefault="008031E1" w:rsidP="002621FC">
            <w:r>
              <w:t>+613942,71</w:t>
            </w:r>
          </w:p>
        </w:tc>
        <w:tc>
          <w:tcPr>
            <w:tcW w:w="720" w:type="dxa"/>
          </w:tcPr>
          <w:p w:rsidR="008031E1" w:rsidRPr="00953E57" w:rsidRDefault="008031E1" w:rsidP="002621FC">
            <w:r>
              <w:t>169,0</w:t>
            </w:r>
          </w:p>
        </w:tc>
        <w:tc>
          <w:tcPr>
            <w:tcW w:w="720" w:type="dxa"/>
          </w:tcPr>
          <w:p w:rsidR="008031E1" w:rsidRPr="00953E57" w:rsidRDefault="008031E1" w:rsidP="002621FC">
            <w:r>
              <w:t>11,8</w:t>
            </w:r>
          </w:p>
        </w:tc>
        <w:tc>
          <w:tcPr>
            <w:tcW w:w="1080" w:type="dxa"/>
          </w:tcPr>
          <w:p w:rsidR="008031E1" w:rsidRPr="00953E57" w:rsidRDefault="008031E1" w:rsidP="002621FC">
            <w:r>
              <w:t>1185874,33</w:t>
            </w:r>
          </w:p>
        </w:tc>
        <w:tc>
          <w:tcPr>
            <w:tcW w:w="720" w:type="dxa"/>
          </w:tcPr>
          <w:p w:rsidR="008031E1" w:rsidRPr="00953E57" w:rsidRDefault="008031E1" w:rsidP="002621FC">
            <w:r>
              <w:t>130,0</w:t>
            </w:r>
          </w:p>
        </w:tc>
      </w:tr>
      <w:tr w:rsidR="008031E1" w:rsidRPr="00953E57" w:rsidTr="002621FC">
        <w:tc>
          <w:tcPr>
            <w:tcW w:w="2520" w:type="dxa"/>
          </w:tcPr>
          <w:p w:rsidR="008031E1" w:rsidRPr="00953E57" w:rsidRDefault="008031E1" w:rsidP="002621FC">
            <w:pPr>
              <w:ind w:left="-5" w:right="-108"/>
              <w:rPr>
                <w:b/>
                <w:bCs/>
              </w:rPr>
            </w:pPr>
            <w:r w:rsidRPr="00953E57">
              <w:rPr>
                <w:rStyle w:val="a4"/>
                <w:b w:val="0"/>
                <w:color w:val="auto"/>
              </w:rPr>
              <w:t>ГОСУДАРСТВЕННАЯ ПОШЛИНА</w:t>
            </w:r>
          </w:p>
        </w:tc>
        <w:tc>
          <w:tcPr>
            <w:tcW w:w="2160" w:type="dxa"/>
          </w:tcPr>
          <w:p w:rsidR="008031E1" w:rsidRPr="00953E57" w:rsidRDefault="008031E1" w:rsidP="002621FC">
            <w:pPr>
              <w:rPr>
                <w:bCs/>
              </w:rPr>
            </w:pPr>
            <w:r w:rsidRPr="00953E57">
              <w:t>000 1 08 00000 00 0000 000</w:t>
            </w:r>
          </w:p>
        </w:tc>
        <w:tc>
          <w:tcPr>
            <w:tcW w:w="1260" w:type="dxa"/>
          </w:tcPr>
          <w:p w:rsidR="008031E1" w:rsidRPr="00953E57" w:rsidRDefault="008031E1" w:rsidP="002621FC">
            <w:r>
              <w:t>15000,0</w:t>
            </w:r>
          </w:p>
        </w:tc>
        <w:tc>
          <w:tcPr>
            <w:tcW w:w="1080" w:type="dxa"/>
          </w:tcPr>
          <w:p w:rsidR="008031E1" w:rsidRPr="00953E57" w:rsidRDefault="008031E1" w:rsidP="002621FC">
            <w:r>
              <w:t>14450,0</w:t>
            </w:r>
          </w:p>
        </w:tc>
        <w:tc>
          <w:tcPr>
            <w:tcW w:w="1080" w:type="dxa"/>
          </w:tcPr>
          <w:p w:rsidR="008031E1" w:rsidRPr="00953E57" w:rsidRDefault="008031E1" w:rsidP="002621FC">
            <w:r>
              <w:t>-550,0</w:t>
            </w:r>
          </w:p>
        </w:tc>
        <w:tc>
          <w:tcPr>
            <w:tcW w:w="720" w:type="dxa"/>
          </w:tcPr>
          <w:p w:rsidR="008031E1" w:rsidRPr="00953E57" w:rsidRDefault="008031E1" w:rsidP="002621FC">
            <w:r>
              <w:t>96,0</w:t>
            </w:r>
          </w:p>
        </w:tc>
        <w:tc>
          <w:tcPr>
            <w:tcW w:w="720" w:type="dxa"/>
          </w:tcPr>
          <w:p w:rsidR="008031E1" w:rsidRPr="00953E57" w:rsidRDefault="008031E1" w:rsidP="002621FC">
            <w:r>
              <w:t>0,11</w:t>
            </w:r>
          </w:p>
        </w:tc>
        <w:tc>
          <w:tcPr>
            <w:tcW w:w="1080" w:type="dxa"/>
          </w:tcPr>
          <w:p w:rsidR="008031E1" w:rsidRPr="00953E57" w:rsidRDefault="008031E1" w:rsidP="002621FC">
            <w:r>
              <w:t>14780,0</w:t>
            </w:r>
          </w:p>
        </w:tc>
        <w:tc>
          <w:tcPr>
            <w:tcW w:w="720" w:type="dxa"/>
          </w:tcPr>
          <w:p w:rsidR="008031E1" w:rsidRPr="00953E57" w:rsidRDefault="008031E1" w:rsidP="002621FC">
            <w:r>
              <w:t>98,0</w:t>
            </w:r>
          </w:p>
        </w:tc>
      </w:tr>
      <w:tr w:rsidR="008031E1" w:rsidRPr="00953E57" w:rsidTr="002621FC">
        <w:tc>
          <w:tcPr>
            <w:tcW w:w="2520" w:type="dxa"/>
          </w:tcPr>
          <w:p w:rsidR="008031E1" w:rsidRPr="00EF6CAF" w:rsidRDefault="008031E1" w:rsidP="002621FC">
            <w:pPr>
              <w:ind w:left="-5" w:right="-108"/>
              <w:rPr>
                <w:rStyle w:val="a4"/>
                <w:b w:val="0"/>
                <w:color w:val="auto"/>
              </w:rPr>
            </w:pPr>
            <w:r w:rsidRPr="00EF6CAF">
              <w:rPr>
                <w:b/>
                <w:bCs/>
              </w:rPr>
              <w:t>НАЛОГОВЫЕ ДОХОДЫ-ВСЕГО</w:t>
            </w:r>
          </w:p>
        </w:tc>
        <w:tc>
          <w:tcPr>
            <w:tcW w:w="2160" w:type="dxa"/>
          </w:tcPr>
          <w:p w:rsidR="008031E1" w:rsidRPr="00EF6CAF" w:rsidRDefault="008031E1" w:rsidP="002621FC">
            <w:pPr>
              <w:rPr>
                <w:b/>
              </w:rPr>
            </w:pPr>
          </w:p>
        </w:tc>
        <w:tc>
          <w:tcPr>
            <w:tcW w:w="1260" w:type="dxa"/>
          </w:tcPr>
          <w:p w:rsidR="008031E1" w:rsidRPr="00EF6CAF" w:rsidRDefault="008031E1" w:rsidP="002621FC">
            <w:pPr>
              <w:rPr>
                <w:b/>
              </w:rPr>
            </w:pPr>
            <w:r>
              <w:rPr>
                <w:b/>
              </w:rPr>
              <w:t>3939000,0</w:t>
            </w:r>
            <w:r w:rsidRPr="00EF6CAF">
              <w:rPr>
                <w:b/>
              </w:rPr>
              <w:t>0</w:t>
            </w:r>
          </w:p>
        </w:tc>
        <w:tc>
          <w:tcPr>
            <w:tcW w:w="1080" w:type="dxa"/>
          </w:tcPr>
          <w:p w:rsidR="008031E1" w:rsidRPr="00EF6CAF" w:rsidRDefault="008031E1" w:rsidP="002621FC">
            <w:pPr>
              <w:rPr>
                <w:b/>
              </w:rPr>
            </w:pPr>
            <w:r>
              <w:rPr>
                <w:b/>
              </w:rPr>
              <w:t>5007960,88</w:t>
            </w:r>
          </w:p>
        </w:tc>
        <w:tc>
          <w:tcPr>
            <w:tcW w:w="1080" w:type="dxa"/>
          </w:tcPr>
          <w:p w:rsidR="008031E1" w:rsidRPr="00EF6CAF" w:rsidRDefault="008031E1" w:rsidP="002621FC">
            <w:pPr>
              <w:rPr>
                <w:b/>
              </w:rPr>
            </w:pPr>
            <w:r>
              <w:rPr>
                <w:b/>
              </w:rPr>
              <w:t>+1068961,00</w:t>
            </w:r>
          </w:p>
        </w:tc>
        <w:tc>
          <w:tcPr>
            <w:tcW w:w="720" w:type="dxa"/>
          </w:tcPr>
          <w:p w:rsidR="008031E1" w:rsidRPr="00EF6CAF" w:rsidRDefault="008031E1" w:rsidP="002621FC">
            <w:pPr>
              <w:rPr>
                <w:b/>
              </w:rPr>
            </w:pPr>
            <w:r>
              <w:rPr>
                <w:b/>
              </w:rPr>
              <w:t>127,0</w:t>
            </w:r>
          </w:p>
        </w:tc>
        <w:tc>
          <w:tcPr>
            <w:tcW w:w="720" w:type="dxa"/>
          </w:tcPr>
          <w:p w:rsidR="008031E1" w:rsidRPr="00EF6CAF" w:rsidRDefault="008031E1" w:rsidP="002621FC">
            <w:pPr>
              <w:rPr>
                <w:b/>
              </w:rPr>
            </w:pPr>
            <w:r>
              <w:rPr>
                <w:b/>
              </w:rPr>
              <w:t>38,6</w:t>
            </w:r>
          </w:p>
        </w:tc>
        <w:tc>
          <w:tcPr>
            <w:tcW w:w="1080" w:type="dxa"/>
          </w:tcPr>
          <w:p w:rsidR="008031E1" w:rsidRPr="00EF6CAF" w:rsidRDefault="008031E1" w:rsidP="002621FC">
            <w:pPr>
              <w:rPr>
                <w:b/>
              </w:rPr>
            </w:pPr>
            <w:r w:rsidRPr="00EF6CAF">
              <w:rPr>
                <w:b/>
              </w:rPr>
              <w:t>4602171,6</w:t>
            </w:r>
          </w:p>
        </w:tc>
        <w:tc>
          <w:tcPr>
            <w:tcW w:w="720" w:type="dxa"/>
          </w:tcPr>
          <w:p w:rsidR="008031E1" w:rsidRPr="00EF6CAF" w:rsidRDefault="008031E1" w:rsidP="002621FC">
            <w:pPr>
              <w:rPr>
                <w:b/>
              </w:rPr>
            </w:pPr>
            <w:r>
              <w:rPr>
                <w:b/>
              </w:rPr>
              <w:t>109,0</w:t>
            </w:r>
          </w:p>
        </w:tc>
      </w:tr>
      <w:tr w:rsidR="008031E1" w:rsidRPr="00953E57" w:rsidTr="002621FC">
        <w:tc>
          <w:tcPr>
            <w:tcW w:w="2520" w:type="dxa"/>
          </w:tcPr>
          <w:p w:rsidR="008031E1" w:rsidRPr="00953E57" w:rsidRDefault="008031E1" w:rsidP="002621FC">
            <w:pPr>
              <w:ind w:left="-5" w:right="-108"/>
              <w:rPr>
                <w:bCs/>
              </w:rPr>
            </w:pPr>
            <w:r w:rsidRPr="00953E57">
              <w:rPr>
                <w:bCs/>
              </w:rPr>
              <w:t>ДОХОДЫ ОТ ИСПОЛЬЗОВАНИЯ ИМУЩЕСТВА, НАХОДЯЩЕГОСЯ В ГОСУДАРСТВЕННОЙ И МУНИЦИПАЛЬНОЙ СОБСТВЕННОСТИ</w:t>
            </w:r>
          </w:p>
        </w:tc>
        <w:tc>
          <w:tcPr>
            <w:tcW w:w="2160" w:type="dxa"/>
          </w:tcPr>
          <w:p w:rsidR="008031E1" w:rsidRPr="00953E57" w:rsidRDefault="008031E1" w:rsidP="002621FC">
            <w:r w:rsidRPr="00953E57">
              <w:rPr>
                <w:bCs/>
              </w:rPr>
              <w:t>000 1 11 00000 00 0000 000</w:t>
            </w:r>
          </w:p>
        </w:tc>
        <w:tc>
          <w:tcPr>
            <w:tcW w:w="1260" w:type="dxa"/>
          </w:tcPr>
          <w:p w:rsidR="008031E1" w:rsidRPr="00953E57" w:rsidRDefault="008031E1" w:rsidP="002621FC">
            <w:r>
              <w:t>405000,0</w:t>
            </w:r>
          </w:p>
        </w:tc>
        <w:tc>
          <w:tcPr>
            <w:tcW w:w="1080" w:type="dxa"/>
          </w:tcPr>
          <w:p w:rsidR="008031E1" w:rsidRPr="00953E57" w:rsidRDefault="008031E1" w:rsidP="002621FC">
            <w:r>
              <w:t>343346,42</w:t>
            </w:r>
          </w:p>
        </w:tc>
        <w:tc>
          <w:tcPr>
            <w:tcW w:w="1080" w:type="dxa"/>
          </w:tcPr>
          <w:p w:rsidR="008031E1" w:rsidRPr="00953E57" w:rsidRDefault="008031E1" w:rsidP="002621FC">
            <w:r>
              <w:t>-61653,58</w:t>
            </w:r>
          </w:p>
        </w:tc>
        <w:tc>
          <w:tcPr>
            <w:tcW w:w="720" w:type="dxa"/>
          </w:tcPr>
          <w:p w:rsidR="008031E1" w:rsidRPr="00953E57" w:rsidRDefault="008031E1" w:rsidP="002621FC">
            <w:r>
              <w:t>85,0</w:t>
            </w:r>
          </w:p>
        </w:tc>
        <w:tc>
          <w:tcPr>
            <w:tcW w:w="720" w:type="dxa"/>
          </w:tcPr>
          <w:p w:rsidR="008031E1" w:rsidRPr="00953E57" w:rsidRDefault="008031E1" w:rsidP="002621FC">
            <w:r>
              <w:t>2,6</w:t>
            </w:r>
          </w:p>
        </w:tc>
        <w:tc>
          <w:tcPr>
            <w:tcW w:w="1080" w:type="dxa"/>
          </w:tcPr>
          <w:p w:rsidR="008031E1" w:rsidRPr="00953E57" w:rsidRDefault="008031E1" w:rsidP="002621FC">
            <w:r>
              <w:t>526711,99</w:t>
            </w:r>
          </w:p>
        </w:tc>
        <w:tc>
          <w:tcPr>
            <w:tcW w:w="720" w:type="dxa"/>
          </w:tcPr>
          <w:p w:rsidR="008031E1" w:rsidRPr="00953E57" w:rsidRDefault="008031E1" w:rsidP="002621FC">
            <w:r>
              <w:t>65,0</w:t>
            </w:r>
          </w:p>
        </w:tc>
      </w:tr>
      <w:tr w:rsidR="008031E1" w:rsidRPr="00953E57" w:rsidTr="002621FC">
        <w:tc>
          <w:tcPr>
            <w:tcW w:w="2520" w:type="dxa"/>
          </w:tcPr>
          <w:p w:rsidR="008031E1" w:rsidRPr="00953E57" w:rsidRDefault="008031E1" w:rsidP="002621FC">
            <w:pPr>
              <w:ind w:left="-5" w:right="-108"/>
              <w:rPr>
                <w:b/>
                <w:bCs/>
              </w:rPr>
            </w:pPr>
            <w:r w:rsidRPr="00953E57">
              <w:rPr>
                <w:rStyle w:val="a4"/>
                <w:b w:val="0"/>
                <w:color w:val="auto"/>
              </w:rPr>
              <w:t>ДОХОДЫ ОТ ОКАЗАНИЯ ПЛАТНЫХ УСЛУГ (РАБОТ)  И КОМПЕНСАЦИИ ЗАТРАТ ГОСУДАРСТВА</w:t>
            </w:r>
          </w:p>
        </w:tc>
        <w:tc>
          <w:tcPr>
            <w:tcW w:w="2160" w:type="dxa"/>
          </w:tcPr>
          <w:p w:rsidR="008031E1" w:rsidRPr="00953E57" w:rsidRDefault="008031E1" w:rsidP="002621FC">
            <w:pPr>
              <w:rPr>
                <w:bCs/>
              </w:rPr>
            </w:pPr>
            <w:r w:rsidRPr="00953E57">
              <w:t>0001 13 00000 00 0000 000</w:t>
            </w:r>
          </w:p>
        </w:tc>
        <w:tc>
          <w:tcPr>
            <w:tcW w:w="1260" w:type="dxa"/>
          </w:tcPr>
          <w:p w:rsidR="008031E1" w:rsidRPr="00953E57" w:rsidRDefault="008031E1" w:rsidP="002621FC">
            <w:r>
              <w:t>60000,0</w:t>
            </w:r>
          </w:p>
        </w:tc>
        <w:tc>
          <w:tcPr>
            <w:tcW w:w="1080" w:type="dxa"/>
          </w:tcPr>
          <w:p w:rsidR="008031E1" w:rsidRPr="00953E57" w:rsidRDefault="008031E1" w:rsidP="002621FC">
            <w:r>
              <w:t>112618,7</w:t>
            </w:r>
          </w:p>
        </w:tc>
        <w:tc>
          <w:tcPr>
            <w:tcW w:w="1080" w:type="dxa"/>
          </w:tcPr>
          <w:p w:rsidR="008031E1" w:rsidRPr="00953E57" w:rsidRDefault="008031E1" w:rsidP="002621FC">
            <w:r>
              <w:t>+52618,70</w:t>
            </w:r>
          </w:p>
        </w:tc>
        <w:tc>
          <w:tcPr>
            <w:tcW w:w="720" w:type="dxa"/>
          </w:tcPr>
          <w:p w:rsidR="008031E1" w:rsidRPr="00953E57" w:rsidRDefault="008031E1" w:rsidP="002621FC">
            <w:r>
              <w:t>188,0</w:t>
            </w:r>
          </w:p>
        </w:tc>
        <w:tc>
          <w:tcPr>
            <w:tcW w:w="720" w:type="dxa"/>
          </w:tcPr>
          <w:p w:rsidR="008031E1" w:rsidRPr="00953E57" w:rsidRDefault="008031E1" w:rsidP="002621FC">
            <w:r>
              <w:t>0,8</w:t>
            </w:r>
          </w:p>
        </w:tc>
        <w:tc>
          <w:tcPr>
            <w:tcW w:w="1080" w:type="dxa"/>
          </w:tcPr>
          <w:p w:rsidR="008031E1" w:rsidRPr="00953E57" w:rsidRDefault="008031E1" w:rsidP="002621FC">
            <w:r>
              <w:t>107128,16</w:t>
            </w:r>
          </w:p>
        </w:tc>
        <w:tc>
          <w:tcPr>
            <w:tcW w:w="720" w:type="dxa"/>
          </w:tcPr>
          <w:p w:rsidR="008031E1" w:rsidRPr="00953E57" w:rsidRDefault="008031E1" w:rsidP="002621FC">
            <w:r>
              <w:t>105,0</w:t>
            </w:r>
          </w:p>
        </w:tc>
      </w:tr>
      <w:tr w:rsidR="008031E1" w:rsidRPr="00953E57" w:rsidTr="002621FC">
        <w:tc>
          <w:tcPr>
            <w:tcW w:w="2520" w:type="dxa"/>
          </w:tcPr>
          <w:p w:rsidR="008031E1" w:rsidRPr="00EF6CAF" w:rsidRDefault="008031E1" w:rsidP="002621FC">
            <w:pPr>
              <w:ind w:left="-5" w:right="-108"/>
              <w:rPr>
                <w:b/>
                <w:bCs/>
              </w:rPr>
            </w:pPr>
            <w:r w:rsidRPr="00EF6CAF">
              <w:rPr>
                <w:b/>
                <w:bCs/>
              </w:rPr>
              <w:t>НЕНАЛОГОВЫЕ ДОХОДЫ-ВСЕГО</w:t>
            </w:r>
          </w:p>
        </w:tc>
        <w:tc>
          <w:tcPr>
            <w:tcW w:w="2160" w:type="dxa"/>
          </w:tcPr>
          <w:p w:rsidR="008031E1" w:rsidRPr="00EF6CAF" w:rsidRDefault="008031E1" w:rsidP="002621FC">
            <w:pPr>
              <w:rPr>
                <w:b/>
                <w:bCs/>
              </w:rPr>
            </w:pPr>
          </w:p>
        </w:tc>
        <w:tc>
          <w:tcPr>
            <w:tcW w:w="1260" w:type="dxa"/>
          </w:tcPr>
          <w:p w:rsidR="008031E1" w:rsidRPr="00EF6CAF" w:rsidRDefault="008031E1" w:rsidP="002621FC">
            <w:pPr>
              <w:rPr>
                <w:b/>
              </w:rPr>
            </w:pPr>
            <w:r w:rsidRPr="00EF6CAF">
              <w:rPr>
                <w:b/>
              </w:rPr>
              <w:t>465000,0</w:t>
            </w:r>
          </w:p>
          <w:p w:rsidR="008031E1" w:rsidRPr="00EF6CAF" w:rsidRDefault="008031E1" w:rsidP="002621FC">
            <w:pPr>
              <w:rPr>
                <w:b/>
              </w:rPr>
            </w:pPr>
          </w:p>
        </w:tc>
        <w:tc>
          <w:tcPr>
            <w:tcW w:w="1080" w:type="dxa"/>
          </w:tcPr>
          <w:p w:rsidR="008031E1" w:rsidRPr="00EF6CAF" w:rsidRDefault="008031E1" w:rsidP="002621FC">
            <w:pPr>
              <w:rPr>
                <w:b/>
              </w:rPr>
            </w:pPr>
            <w:r>
              <w:rPr>
                <w:b/>
              </w:rPr>
              <w:t>455965,12</w:t>
            </w:r>
          </w:p>
        </w:tc>
        <w:tc>
          <w:tcPr>
            <w:tcW w:w="1080" w:type="dxa"/>
          </w:tcPr>
          <w:p w:rsidR="008031E1" w:rsidRPr="00EF6CAF" w:rsidRDefault="008031E1" w:rsidP="002621FC">
            <w:pPr>
              <w:rPr>
                <w:b/>
              </w:rPr>
            </w:pPr>
            <w:r>
              <w:rPr>
                <w:b/>
              </w:rPr>
              <w:t>-9035,00</w:t>
            </w:r>
          </w:p>
        </w:tc>
        <w:tc>
          <w:tcPr>
            <w:tcW w:w="720" w:type="dxa"/>
          </w:tcPr>
          <w:p w:rsidR="008031E1" w:rsidRPr="00EF6CAF" w:rsidRDefault="008031E1" w:rsidP="002621FC">
            <w:pPr>
              <w:rPr>
                <w:b/>
              </w:rPr>
            </w:pPr>
            <w:r>
              <w:rPr>
                <w:b/>
              </w:rPr>
              <w:t>98,0</w:t>
            </w:r>
          </w:p>
        </w:tc>
        <w:tc>
          <w:tcPr>
            <w:tcW w:w="720" w:type="dxa"/>
          </w:tcPr>
          <w:p w:rsidR="008031E1" w:rsidRPr="00EF6CAF" w:rsidRDefault="008031E1" w:rsidP="002621FC">
            <w:pPr>
              <w:rPr>
                <w:b/>
              </w:rPr>
            </w:pPr>
            <w:r>
              <w:rPr>
                <w:b/>
              </w:rPr>
              <w:t>3,5</w:t>
            </w:r>
          </w:p>
        </w:tc>
        <w:tc>
          <w:tcPr>
            <w:tcW w:w="1080" w:type="dxa"/>
          </w:tcPr>
          <w:p w:rsidR="008031E1" w:rsidRPr="00EF6CAF" w:rsidRDefault="008031E1" w:rsidP="002621FC">
            <w:pPr>
              <w:rPr>
                <w:b/>
              </w:rPr>
            </w:pPr>
            <w:r w:rsidRPr="00EF6CAF">
              <w:rPr>
                <w:b/>
              </w:rPr>
              <w:t>633840,15</w:t>
            </w:r>
          </w:p>
        </w:tc>
        <w:tc>
          <w:tcPr>
            <w:tcW w:w="720" w:type="dxa"/>
          </w:tcPr>
          <w:p w:rsidR="008031E1" w:rsidRPr="00EF6CAF" w:rsidRDefault="008031E1" w:rsidP="002621FC">
            <w:pPr>
              <w:rPr>
                <w:b/>
              </w:rPr>
            </w:pPr>
            <w:r>
              <w:rPr>
                <w:b/>
              </w:rPr>
              <w:t>72,0</w:t>
            </w:r>
          </w:p>
        </w:tc>
      </w:tr>
      <w:tr w:rsidR="008031E1" w:rsidRPr="00953E57" w:rsidTr="002621FC">
        <w:tc>
          <w:tcPr>
            <w:tcW w:w="2520" w:type="dxa"/>
          </w:tcPr>
          <w:p w:rsidR="008031E1" w:rsidRPr="00953E57" w:rsidRDefault="008031E1" w:rsidP="002621FC">
            <w:pPr>
              <w:ind w:left="-5" w:right="-108"/>
              <w:rPr>
                <w:b/>
                <w:bCs/>
              </w:rPr>
            </w:pPr>
            <w:r w:rsidRPr="00953E57">
              <w:rPr>
                <w:rStyle w:val="a4"/>
                <w:b w:val="0"/>
                <w:color w:val="auto"/>
              </w:rPr>
              <w:t>БЕЗВОЗМЕЗДНЫЕ ПОСТУПЛЕНИЯ ОТ ДРУГИХ БЮДЖЕТОВ БЮДЖЕТНОЙ СИСТЕМЫ РОССИЙСКОЙ ФЕДЕРАЦИИ</w:t>
            </w:r>
          </w:p>
        </w:tc>
        <w:tc>
          <w:tcPr>
            <w:tcW w:w="2160" w:type="dxa"/>
          </w:tcPr>
          <w:p w:rsidR="008031E1" w:rsidRPr="00953E57" w:rsidRDefault="008031E1" w:rsidP="002621FC">
            <w:pPr>
              <w:rPr>
                <w:bCs/>
              </w:rPr>
            </w:pPr>
            <w:r w:rsidRPr="00953E57">
              <w:t>000 2 02 00000 00 0000 000</w:t>
            </w:r>
          </w:p>
        </w:tc>
        <w:tc>
          <w:tcPr>
            <w:tcW w:w="1260" w:type="dxa"/>
          </w:tcPr>
          <w:p w:rsidR="008031E1" w:rsidRPr="008E2B9D" w:rsidRDefault="008031E1" w:rsidP="002621FC">
            <w:r>
              <w:t>7864734,00</w:t>
            </w:r>
          </w:p>
          <w:p w:rsidR="008031E1" w:rsidRPr="00953E57" w:rsidRDefault="008031E1" w:rsidP="002621FC"/>
        </w:tc>
        <w:tc>
          <w:tcPr>
            <w:tcW w:w="1080" w:type="dxa"/>
          </w:tcPr>
          <w:p w:rsidR="008031E1" w:rsidRPr="00953E57" w:rsidRDefault="008031E1" w:rsidP="002621FC">
            <w:r>
              <w:t>7519734,00</w:t>
            </w:r>
          </w:p>
        </w:tc>
        <w:tc>
          <w:tcPr>
            <w:tcW w:w="1080" w:type="dxa"/>
          </w:tcPr>
          <w:p w:rsidR="008031E1" w:rsidRPr="00953E57" w:rsidRDefault="008031E1" w:rsidP="002621FC">
            <w:r>
              <w:t>-</w:t>
            </w:r>
          </w:p>
        </w:tc>
        <w:tc>
          <w:tcPr>
            <w:tcW w:w="720" w:type="dxa"/>
          </w:tcPr>
          <w:p w:rsidR="008031E1" w:rsidRPr="00953E57" w:rsidRDefault="008031E1" w:rsidP="002621FC">
            <w:r>
              <w:t>0,0</w:t>
            </w:r>
          </w:p>
        </w:tc>
        <w:tc>
          <w:tcPr>
            <w:tcW w:w="720" w:type="dxa"/>
          </w:tcPr>
          <w:p w:rsidR="008031E1" w:rsidRPr="00953E57" w:rsidRDefault="008031E1" w:rsidP="002621FC">
            <w:r>
              <w:t>57,9</w:t>
            </w:r>
          </w:p>
        </w:tc>
        <w:tc>
          <w:tcPr>
            <w:tcW w:w="1080" w:type="dxa"/>
          </w:tcPr>
          <w:p w:rsidR="008031E1" w:rsidRPr="00953E57" w:rsidRDefault="008031E1" w:rsidP="002621FC">
            <w:r>
              <w:t>10967067,45</w:t>
            </w:r>
          </w:p>
        </w:tc>
        <w:tc>
          <w:tcPr>
            <w:tcW w:w="720" w:type="dxa"/>
          </w:tcPr>
          <w:p w:rsidR="008031E1" w:rsidRPr="00953E57" w:rsidRDefault="008031E1" w:rsidP="002621FC">
            <w:r>
              <w:t>69,0</w:t>
            </w:r>
          </w:p>
        </w:tc>
      </w:tr>
      <w:tr w:rsidR="008031E1" w:rsidRPr="00953E57" w:rsidTr="002621FC">
        <w:tc>
          <w:tcPr>
            <w:tcW w:w="2520" w:type="dxa"/>
          </w:tcPr>
          <w:p w:rsidR="008031E1" w:rsidRPr="00953E57" w:rsidRDefault="008031E1" w:rsidP="002621FC">
            <w:pPr>
              <w:pStyle w:val="a5"/>
              <w:rPr>
                <w:rFonts w:ascii="Times New Roman" w:hAnsi="Times New Roman"/>
                <w:sz w:val="20"/>
                <w:szCs w:val="20"/>
              </w:rPr>
            </w:pPr>
            <w:r w:rsidRPr="00953E57">
              <w:rPr>
                <w:rFonts w:ascii="Times New Roman" w:hAnsi="Times New Roman"/>
                <w:sz w:val="20"/>
                <w:szCs w:val="20"/>
              </w:rPr>
              <w:t>ДОТАЦИИ БЮДЖЕТАМ СУБЪЕКТОВ РОССИЙСКОЙ ФЕДЕРАЦИИ И МУНИЦИПАЛЬНЫХ ОБРАЗОВАНИЙ</w:t>
            </w:r>
          </w:p>
        </w:tc>
        <w:tc>
          <w:tcPr>
            <w:tcW w:w="2160" w:type="dxa"/>
            <w:vAlign w:val="center"/>
          </w:tcPr>
          <w:p w:rsidR="008031E1" w:rsidRDefault="008031E1" w:rsidP="002621FC">
            <w:r w:rsidRPr="00953E57">
              <w:t>000 2 02 01000 00 0000 151</w:t>
            </w:r>
          </w:p>
          <w:p w:rsidR="008031E1" w:rsidRDefault="008031E1" w:rsidP="002621FC"/>
          <w:p w:rsidR="008031E1" w:rsidRDefault="008031E1" w:rsidP="002621FC"/>
          <w:p w:rsidR="008031E1" w:rsidRDefault="008031E1" w:rsidP="002621FC"/>
          <w:p w:rsidR="008031E1" w:rsidRPr="00953E57" w:rsidRDefault="008031E1" w:rsidP="002621FC"/>
        </w:tc>
        <w:tc>
          <w:tcPr>
            <w:tcW w:w="1260" w:type="dxa"/>
          </w:tcPr>
          <w:p w:rsidR="008031E1" w:rsidRPr="00953E57" w:rsidRDefault="008031E1" w:rsidP="002621FC">
            <w:r>
              <w:t>677804,00</w:t>
            </w:r>
          </w:p>
        </w:tc>
        <w:tc>
          <w:tcPr>
            <w:tcW w:w="1080" w:type="dxa"/>
          </w:tcPr>
          <w:p w:rsidR="008031E1" w:rsidRPr="00953E57" w:rsidRDefault="008031E1" w:rsidP="002621FC">
            <w:r>
              <w:t>6776804,00</w:t>
            </w:r>
          </w:p>
        </w:tc>
        <w:tc>
          <w:tcPr>
            <w:tcW w:w="1080" w:type="dxa"/>
          </w:tcPr>
          <w:p w:rsidR="008031E1" w:rsidRPr="00953E57" w:rsidRDefault="008031E1" w:rsidP="002621FC">
            <w:r>
              <w:t>0,0</w:t>
            </w:r>
          </w:p>
        </w:tc>
        <w:tc>
          <w:tcPr>
            <w:tcW w:w="720" w:type="dxa"/>
          </w:tcPr>
          <w:p w:rsidR="008031E1" w:rsidRPr="00953E57" w:rsidRDefault="008031E1" w:rsidP="002621FC">
            <w:r>
              <w:t>100,0</w:t>
            </w:r>
          </w:p>
        </w:tc>
        <w:tc>
          <w:tcPr>
            <w:tcW w:w="720" w:type="dxa"/>
          </w:tcPr>
          <w:p w:rsidR="008031E1" w:rsidRPr="00953E57" w:rsidRDefault="008031E1" w:rsidP="002621FC">
            <w:r>
              <w:t>52,2</w:t>
            </w:r>
          </w:p>
        </w:tc>
        <w:tc>
          <w:tcPr>
            <w:tcW w:w="1080" w:type="dxa"/>
          </w:tcPr>
          <w:p w:rsidR="008031E1" w:rsidRPr="00953E57" w:rsidRDefault="008031E1" w:rsidP="002621FC">
            <w:r>
              <w:t>6427985,0</w:t>
            </w:r>
          </w:p>
        </w:tc>
        <w:tc>
          <w:tcPr>
            <w:tcW w:w="720" w:type="dxa"/>
          </w:tcPr>
          <w:p w:rsidR="008031E1" w:rsidRPr="00953E57" w:rsidRDefault="008031E1" w:rsidP="002621FC">
            <w:r>
              <w:t>105,0</w:t>
            </w:r>
          </w:p>
        </w:tc>
      </w:tr>
      <w:tr w:rsidR="008031E1" w:rsidRPr="00953E57" w:rsidTr="002621FC">
        <w:tc>
          <w:tcPr>
            <w:tcW w:w="2520" w:type="dxa"/>
          </w:tcPr>
          <w:p w:rsidR="008031E1" w:rsidRPr="00953E57" w:rsidRDefault="008031E1" w:rsidP="002621FC">
            <w:pPr>
              <w:pStyle w:val="a5"/>
              <w:rPr>
                <w:rFonts w:ascii="Times New Roman" w:hAnsi="Times New Roman"/>
                <w:sz w:val="20"/>
                <w:szCs w:val="20"/>
              </w:rPr>
            </w:pPr>
            <w:r w:rsidRPr="00953E57">
              <w:rPr>
                <w:rFonts w:ascii="Times New Roman" w:hAnsi="Times New Roman"/>
                <w:sz w:val="20"/>
                <w:szCs w:val="20"/>
              </w:rPr>
              <w:t>СУБСИДИИ БЮДЖЕТАМ СУБЪЕКТОВ РОССИЙСКОЙ ФЕДЕРАЦИИ И МУНИЦИПАЛЬНЫХ ОБРАЗОВАНИЙ</w:t>
            </w:r>
          </w:p>
        </w:tc>
        <w:tc>
          <w:tcPr>
            <w:tcW w:w="2160" w:type="dxa"/>
            <w:vAlign w:val="center"/>
          </w:tcPr>
          <w:p w:rsidR="008031E1" w:rsidRDefault="008031E1" w:rsidP="002621FC">
            <w:r w:rsidRPr="00953E57">
              <w:t>000 2 02 02000 00 0000 151</w:t>
            </w:r>
          </w:p>
          <w:p w:rsidR="008031E1" w:rsidRDefault="008031E1" w:rsidP="002621FC"/>
          <w:p w:rsidR="008031E1" w:rsidRPr="00953E57" w:rsidRDefault="008031E1" w:rsidP="002621FC"/>
        </w:tc>
        <w:tc>
          <w:tcPr>
            <w:tcW w:w="1260" w:type="dxa"/>
          </w:tcPr>
          <w:p w:rsidR="008031E1" w:rsidRPr="00953E57" w:rsidRDefault="008031E1" w:rsidP="002621FC">
            <w:r>
              <w:t>361756,00</w:t>
            </w:r>
          </w:p>
        </w:tc>
        <w:tc>
          <w:tcPr>
            <w:tcW w:w="1080" w:type="dxa"/>
          </w:tcPr>
          <w:p w:rsidR="008031E1" w:rsidRPr="00953E57" w:rsidRDefault="008031E1" w:rsidP="002621FC">
            <w:r>
              <w:t>361756,00</w:t>
            </w:r>
          </w:p>
        </w:tc>
        <w:tc>
          <w:tcPr>
            <w:tcW w:w="1080" w:type="dxa"/>
          </w:tcPr>
          <w:p w:rsidR="008031E1" w:rsidRPr="00953E57" w:rsidRDefault="008031E1" w:rsidP="002621FC">
            <w:r>
              <w:t>0,0</w:t>
            </w:r>
          </w:p>
        </w:tc>
        <w:tc>
          <w:tcPr>
            <w:tcW w:w="720" w:type="dxa"/>
          </w:tcPr>
          <w:p w:rsidR="008031E1" w:rsidRPr="00953E57" w:rsidRDefault="008031E1" w:rsidP="002621FC">
            <w:r>
              <w:t>100,0</w:t>
            </w:r>
          </w:p>
        </w:tc>
        <w:tc>
          <w:tcPr>
            <w:tcW w:w="720" w:type="dxa"/>
          </w:tcPr>
          <w:p w:rsidR="008031E1" w:rsidRPr="00953E57" w:rsidRDefault="008031E1" w:rsidP="002621FC">
            <w:r>
              <w:t>2,8</w:t>
            </w:r>
          </w:p>
        </w:tc>
        <w:tc>
          <w:tcPr>
            <w:tcW w:w="1080" w:type="dxa"/>
          </w:tcPr>
          <w:p w:rsidR="008031E1" w:rsidRPr="00953E57" w:rsidRDefault="008031E1" w:rsidP="002621FC">
            <w:r>
              <w:t>1333200,0</w:t>
            </w:r>
          </w:p>
        </w:tc>
        <w:tc>
          <w:tcPr>
            <w:tcW w:w="720" w:type="dxa"/>
          </w:tcPr>
          <w:p w:rsidR="008031E1" w:rsidRPr="00953E57" w:rsidRDefault="008031E1" w:rsidP="002621FC">
            <w:r>
              <w:t>27,0</w:t>
            </w:r>
          </w:p>
        </w:tc>
      </w:tr>
      <w:tr w:rsidR="008031E1" w:rsidRPr="00953E57" w:rsidTr="002621FC">
        <w:tc>
          <w:tcPr>
            <w:tcW w:w="2520" w:type="dxa"/>
          </w:tcPr>
          <w:p w:rsidR="008031E1" w:rsidRPr="00953E57" w:rsidRDefault="008031E1" w:rsidP="002621FC">
            <w:pPr>
              <w:pStyle w:val="a5"/>
              <w:rPr>
                <w:rFonts w:ascii="Times New Roman" w:hAnsi="Times New Roman"/>
                <w:sz w:val="20"/>
                <w:szCs w:val="20"/>
              </w:rPr>
            </w:pPr>
            <w:r w:rsidRPr="00953E57">
              <w:rPr>
                <w:rFonts w:ascii="Times New Roman" w:hAnsi="Times New Roman"/>
                <w:sz w:val="20"/>
                <w:szCs w:val="20"/>
              </w:rPr>
              <w:t>СУБВЕНЦИИ БЮДЖЕТАМ СУБЪЕКТОВ РОССИЙСКОЙ ФЕДЕРАЦИИ И МУНИЦИПАЛЬНЫХ ОБРАЗОВАНИЙ</w:t>
            </w:r>
          </w:p>
        </w:tc>
        <w:tc>
          <w:tcPr>
            <w:tcW w:w="2160" w:type="dxa"/>
            <w:vAlign w:val="center"/>
          </w:tcPr>
          <w:p w:rsidR="008031E1" w:rsidRDefault="008031E1" w:rsidP="002621FC">
            <w:r w:rsidRPr="00953E57">
              <w:t>000 2 02 03000 00 0000 151</w:t>
            </w:r>
          </w:p>
          <w:p w:rsidR="008031E1" w:rsidRDefault="008031E1" w:rsidP="002621FC"/>
          <w:p w:rsidR="008031E1" w:rsidRDefault="008031E1" w:rsidP="002621FC"/>
          <w:p w:rsidR="008031E1" w:rsidRDefault="008031E1" w:rsidP="002621FC"/>
          <w:p w:rsidR="008031E1" w:rsidRPr="00953E57" w:rsidRDefault="008031E1" w:rsidP="002621FC"/>
        </w:tc>
        <w:tc>
          <w:tcPr>
            <w:tcW w:w="1260" w:type="dxa"/>
          </w:tcPr>
          <w:p w:rsidR="008031E1" w:rsidRPr="00953E57" w:rsidRDefault="008031E1" w:rsidP="002621FC">
            <w:r>
              <w:t>153074,00</w:t>
            </w:r>
          </w:p>
        </w:tc>
        <w:tc>
          <w:tcPr>
            <w:tcW w:w="1080" w:type="dxa"/>
          </w:tcPr>
          <w:p w:rsidR="008031E1" w:rsidRPr="00953E57" w:rsidRDefault="008031E1" w:rsidP="002621FC">
            <w:r>
              <w:t>153074,00</w:t>
            </w:r>
          </w:p>
        </w:tc>
        <w:tc>
          <w:tcPr>
            <w:tcW w:w="1080" w:type="dxa"/>
          </w:tcPr>
          <w:p w:rsidR="008031E1" w:rsidRPr="00953E57" w:rsidRDefault="008031E1" w:rsidP="002621FC">
            <w:r>
              <w:t>0,0</w:t>
            </w:r>
          </w:p>
        </w:tc>
        <w:tc>
          <w:tcPr>
            <w:tcW w:w="720" w:type="dxa"/>
          </w:tcPr>
          <w:p w:rsidR="008031E1" w:rsidRPr="00953E57" w:rsidRDefault="008031E1" w:rsidP="002621FC">
            <w:r>
              <w:t>100,00</w:t>
            </w:r>
          </w:p>
        </w:tc>
        <w:tc>
          <w:tcPr>
            <w:tcW w:w="720" w:type="dxa"/>
          </w:tcPr>
          <w:p w:rsidR="008031E1" w:rsidRPr="00953E57" w:rsidRDefault="008031E1" w:rsidP="002621FC">
            <w:r>
              <w:t>1,2</w:t>
            </w:r>
          </w:p>
        </w:tc>
        <w:tc>
          <w:tcPr>
            <w:tcW w:w="1080" w:type="dxa"/>
          </w:tcPr>
          <w:p w:rsidR="008031E1" w:rsidRPr="00953E57" w:rsidRDefault="008031E1" w:rsidP="002621FC">
            <w:r>
              <w:t>3205882,45</w:t>
            </w:r>
          </w:p>
        </w:tc>
        <w:tc>
          <w:tcPr>
            <w:tcW w:w="720" w:type="dxa"/>
          </w:tcPr>
          <w:p w:rsidR="008031E1" w:rsidRPr="00953E57" w:rsidRDefault="008031E1" w:rsidP="002621FC">
            <w:r>
              <w:t>5,0</w:t>
            </w:r>
          </w:p>
        </w:tc>
      </w:tr>
      <w:tr w:rsidR="008031E1" w:rsidRPr="00953E57" w:rsidTr="002621FC">
        <w:tc>
          <w:tcPr>
            <w:tcW w:w="2520" w:type="dxa"/>
          </w:tcPr>
          <w:p w:rsidR="008031E1" w:rsidRPr="00953E57" w:rsidRDefault="008031E1" w:rsidP="002621FC">
            <w:pPr>
              <w:pStyle w:val="a5"/>
              <w:rPr>
                <w:rFonts w:ascii="Times New Roman" w:hAnsi="Times New Roman"/>
                <w:sz w:val="20"/>
                <w:szCs w:val="20"/>
              </w:rPr>
            </w:pPr>
            <w:r w:rsidRPr="00953E57">
              <w:rPr>
                <w:rFonts w:ascii="Times New Roman" w:hAnsi="Times New Roman"/>
                <w:sz w:val="20"/>
                <w:szCs w:val="20"/>
              </w:rPr>
              <w:t>ИНЫЕ МЕЖБЮДЖЕТНЫЕ ТРАНСФЕРТЫ</w:t>
            </w:r>
          </w:p>
        </w:tc>
        <w:tc>
          <w:tcPr>
            <w:tcW w:w="2160" w:type="dxa"/>
            <w:vAlign w:val="center"/>
          </w:tcPr>
          <w:p w:rsidR="008031E1" w:rsidRPr="00953E57" w:rsidRDefault="008031E1" w:rsidP="002621FC">
            <w:r w:rsidRPr="00953E57">
              <w:t>000 2 02 04000 00 0000 151</w:t>
            </w:r>
          </w:p>
        </w:tc>
        <w:tc>
          <w:tcPr>
            <w:tcW w:w="1260" w:type="dxa"/>
          </w:tcPr>
          <w:p w:rsidR="008031E1" w:rsidRDefault="008031E1" w:rsidP="002621FC"/>
          <w:p w:rsidR="008031E1" w:rsidRPr="00953E57" w:rsidRDefault="008031E1" w:rsidP="002621FC">
            <w:r>
              <w:t>0,0</w:t>
            </w:r>
          </w:p>
        </w:tc>
        <w:tc>
          <w:tcPr>
            <w:tcW w:w="1080" w:type="dxa"/>
          </w:tcPr>
          <w:p w:rsidR="008031E1" w:rsidRDefault="008031E1" w:rsidP="002621FC"/>
          <w:p w:rsidR="008031E1" w:rsidRPr="00953E57" w:rsidRDefault="008031E1" w:rsidP="002621FC">
            <w:r>
              <w:t>0,0</w:t>
            </w:r>
          </w:p>
        </w:tc>
        <w:tc>
          <w:tcPr>
            <w:tcW w:w="1080" w:type="dxa"/>
          </w:tcPr>
          <w:p w:rsidR="008031E1" w:rsidRDefault="008031E1" w:rsidP="002621FC"/>
          <w:p w:rsidR="008031E1" w:rsidRPr="00953E57" w:rsidRDefault="008031E1" w:rsidP="002621FC">
            <w:r>
              <w:t>0,0</w:t>
            </w:r>
          </w:p>
        </w:tc>
        <w:tc>
          <w:tcPr>
            <w:tcW w:w="720" w:type="dxa"/>
          </w:tcPr>
          <w:p w:rsidR="008031E1" w:rsidRDefault="008031E1" w:rsidP="002621FC"/>
          <w:p w:rsidR="008031E1" w:rsidRPr="00953E57" w:rsidRDefault="008031E1" w:rsidP="002621FC">
            <w:r>
              <w:t>0,0</w:t>
            </w:r>
          </w:p>
        </w:tc>
        <w:tc>
          <w:tcPr>
            <w:tcW w:w="720" w:type="dxa"/>
          </w:tcPr>
          <w:p w:rsidR="008031E1" w:rsidRDefault="008031E1" w:rsidP="002621FC"/>
          <w:p w:rsidR="008031E1" w:rsidRPr="00953E57" w:rsidRDefault="008031E1" w:rsidP="002621FC">
            <w:r>
              <w:t>0,0</w:t>
            </w:r>
          </w:p>
        </w:tc>
        <w:tc>
          <w:tcPr>
            <w:tcW w:w="1080" w:type="dxa"/>
          </w:tcPr>
          <w:p w:rsidR="008031E1" w:rsidRDefault="008031E1" w:rsidP="002621FC"/>
          <w:p w:rsidR="008031E1" w:rsidRPr="00953E57" w:rsidRDefault="008031E1" w:rsidP="002621FC">
            <w:r>
              <w:t>0,0</w:t>
            </w:r>
          </w:p>
        </w:tc>
        <w:tc>
          <w:tcPr>
            <w:tcW w:w="720" w:type="dxa"/>
          </w:tcPr>
          <w:p w:rsidR="008031E1" w:rsidRDefault="008031E1" w:rsidP="002621FC"/>
          <w:p w:rsidR="008031E1" w:rsidRPr="00953E57" w:rsidRDefault="008031E1" w:rsidP="002621FC">
            <w:r>
              <w:t>0,0</w:t>
            </w:r>
          </w:p>
        </w:tc>
      </w:tr>
      <w:tr w:rsidR="008031E1" w:rsidRPr="00953E57" w:rsidTr="002621FC">
        <w:tc>
          <w:tcPr>
            <w:tcW w:w="2520" w:type="dxa"/>
          </w:tcPr>
          <w:p w:rsidR="008031E1" w:rsidRPr="00953E57" w:rsidRDefault="008031E1" w:rsidP="002621FC">
            <w:pPr>
              <w:pStyle w:val="a5"/>
              <w:rPr>
                <w:rFonts w:ascii="Times New Roman" w:hAnsi="Times New Roman"/>
                <w:sz w:val="20"/>
                <w:szCs w:val="20"/>
              </w:rPr>
            </w:pPr>
            <w:r>
              <w:rPr>
                <w:rFonts w:ascii="Times New Roman" w:hAnsi="Times New Roman"/>
                <w:sz w:val="20"/>
                <w:szCs w:val="20"/>
              </w:rPr>
              <w:t xml:space="preserve">ДОХОДЫ БЮДЖЕТОВ </w:t>
            </w:r>
            <w:r>
              <w:rPr>
                <w:rFonts w:ascii="Times New Roman" w:hAnsi="Times New Roman"/>
                <w:sz w:val="20"/>
                <w:szCs w:val="20"/>
              </w:rPr>
              <w:lastRenderedPageBreak/>
              <w:t>СЕЛЬСКИХ ПОСЕЛЕНИЙ ОТ ВОЗВРАТА ИНЫМИ ОРГАНИЗАЦИЯМИ ОСТАТКОВ СУБСИДИЙ  ПРОШЛЫХ ЛЕТ</w:t>
            </w:r>
          </w:p>
        </w:tc>
        <w:tc>
          <w:tcPr>
            <w:tcW w:w="2160" w:type="dxa"/>
            <w:vAlign w:val="center"/>
          </w:tcPr>
          <w:p w:rsidR="008031E1" w:rsidRPr="00727FD1" w:rsidRDefault="008031E1" w:rsidP="002621FC">
            <w:r w:rsidRPr="00727FD1">
              <w:lastRenderedPageBreak/>
              <w:t xml:space="preserve">000 2 18 </w:t>
            </w:r>
            <w:r w:rsidRPr="00727FD1">
              <w:lastRenderedPageBreak/>
              <w:t>05030 10 0000 180</w:t>
            </w:r>
          </w:p>
        </w:tc>
        <w:tc>
          <w:tcPr>
            <w:tcW w:w="1260" w:type="dxa"/>
          </w:tcPr>
          <w:p w:rsidR="008031E1" w:rsidRPr="00727FD1" w:rsidRDefault="008031E1" w:rsidP="002621FC"/>
          <w:p w:rsidR="008031E1" w:rsidRPr="00727FD1" w:rsidRDefault="008031E1" w:rsidP="002621FC"/>
          <w:p w:rsidR="008031E1" w:rsidRPr="00727FD1" w:rsidRDefault="008031E1" w:rsidP="002621FC"/>
          <w:p w:rsidR="008031E1" w:rsidRPr="00727FD1" w:rsidRDefault="008031E1" w:rsidP="002621FC">
            <w:r>
              <w:t>473100</w:t>
            </w:r>
            <w:r w:rsidRPr="00727FD1">
              <w:t>,0</w:t>
            </w:r>
          </w:p>
        </w:tc>
        <w:tc>
          <w:tcPr>
            <w:tcW w:w="1080" w:type="dxa"/>
          </w:tcPr>
          <w:p w:rsidR="008031E1" w:rsidRDefault="008031E1" w:rsidP="002621FC"/>
          <w:p w:rsidR="008031E1" w:rsidRDefault="008031E1" w:rsidP="002621FC"/>
          <w:p w:rsidR="008031E1" w:rsidRDefault="008031E1" w:rsidP="002621FC"/>
          <w:p w:rsidR="008031E1" w:rsidRPr="003C3C4D" w:rsidRDefault="008031E1" w:rsidP="002621FC">
            <w:r>
              <w:t>473100</w:t>
            </w:r>
            <w:r w:rsidRPr="003C3C4D">
              <w:t>,0</w:t>
            </w:r>
          </w:p>
        </w:tc>
        <w:tc>
          <w:tcPr>
            <w:tcW w:w="1080" w:type="dxa"/>
          </w:tcPr>
          <w:p w:rsidR="008031E1" w:rsidRPr="00A653EB" w:rsidRDefault="008031E1" w:rsidP="002621FC"/>
          <w:p w:rsidR="008031E1" w:rsidRPr="00A653EB" w:rsidRDefault="008031E1" w:rsidP="002621FC"/>
          <w:p w:rsidR="008031E1" w:rsidRPr="00A653EB" w:rsidRDefault="008031E1" w:rsidP="002621FC"/>
          <w:p w:rsidR="008031E1" w:rsidRPr="00A653EB" w:rsidRDefault="008031E1" w:rsidP="002621FC">
            <w:r w:rsidRPr="00A653EB">
              <w:t>0,0</w:t>
            </w:r>
          </w:p>
        </w:tc>
        <w:tc>
          <w:tcPr>
            <w:tcW w:w="720" w:type="dxa"/>
          </w:tcPr>
          <w:p w:rsidR="008031E1" w:rsidRPr="00A653EB" w:rsidRDefault="008031E1" w:rsidP="002621FC"/>
          <w:p w:rsidR="008031E1" w:rsidRPr="00A653EB" w:rsidRDefault="008031E1" w:rsidP="002621FC"/>
          <w:p w:rsidR="008031E1" w:rsidRPr="00A653EB" w:rsidRDefault="008031E1" w:rsidP="002621FC"/>
          <w:p w:rsidR="008031E1" w:rsidRPr="00A653EB" w:rsidRDefault="008031E1" w:rsidP="002621FC">
            <w:r w:rsidRPr="00A653EB">
              <w:t>100,0</w:t>
            </w:r>
          </w:p>
        </w:tc>
        <w:tc>
          <w:tcPr>
            <w:tcW w:w="720" w:type="dxa"/>
          </w:tcPr>
          <w:p w:rsidR="008031E1" w:rsidRPr="00A653EB" w:rsidRDefault="008031E1" w:rsidP="002621FC"/>
          <w:p w:rsidR="008031E1" w:rsidRPr="00A653EB" w:rsidRDefault="008031E1" w:rsidP="002621FC"/>
          <w:p w:rsidR="008031E1" w:rsidRPr="00A653EB" w:rsidRDefault="008031E1" w:rsidP="002621FC"/>
          <w:p w:rsidR="008031E1" w:rsidRPr="00A653EB" w:rsidRDefault="008031E1" w:rsidP="002621FC">
            <w:r>
              <w:t>3,6</w:t>
            </w:r>
          </w:p>
        </w:tc>
        <w:tc>
          <w:tcPr>
            <w:tcW w:w="1080" w:type="dxa"/>
          </w:tcPr>
          <w:p w:rsidR="008031E1" w:rsidRDefault="008031E1" w:rsidP="002621FC"/>
          <w:p w:rsidR="008031E1" w:rsidRDefault="008031E1" w:rsidP="002621FC"/>
          <w:p w:rsidR="008031E1" w:rsidRDefault="008031E1" w:rsidP="002621FC"/>
          <w:p w:rsidR="008031E1" w:rsidRPr="003C3C4D" w:rsidRDefault="008031E1" w:rsidP="002621FC">
            <w:r w:rsidRPr="003C3C4D">
              <w:t>71200,0</w:t>
            </w:r>
          </w:p>
        </w:tc>
        <w:tc>
          <w:tcPr>
            <w:tcW w:w="720" w:type="dxa"/>
          </w:tcPr>
          <w:p w:rsidR="008031E1" w:rsidRDefault="008031E1" w:rsidP="002621FC"/>
          <w:p w:rsidR="008031E1" w:rsidRDefault="008031E1" w:rsidP="002621FC"/>
          <w:p w:rsidR="008031E1" w:rsidRDefault="008031E1" w:rsidP="002621FC"/>
          <w:p w:rsidR="008031E1" w:rsidRDefault="008031E1" w:rsidP="002621FC">
            <w:r>
              <w:t>Св.</w:t>
            </w:r>
            <w:r w:rsidRPr="00D352E4">
              <w:t>200</w:t>
            </w:r>
          </w:p>
        </w:tc>
      </w:tr>
      <w:tr w:rsidR="008031E1" w:rsidRPr="00953E57" w:rsidTr="002621FC">
        <w:tc>
          <w:tcPr>
            <w:tcW w:w="2520" w:type="dxa"/>
          </w:tcPr>
          <w:p w:rsidR="008031E1" w:rsidRPr="00953E57" w:rsidRDefault="008031E1" w:rsidP="002621FC">
            <w:pPr>
              <w:ind w:left="-5" w:right="-108"/>
              <w:rPr>
                <w:bCs/>
              </w:rPr>
            </w:pPr>
            <w:r w:rsidRPr="00953E57">
              <w:rPr>
                <w:bCs/>
              </w:rPr>
              <w:lastRenderedPageBreak/>
              <w:t>ВОЗВРАТ ОСТАТКОВ СУБСИДИЙ СУБВЕНЦИЙ И ИНЫХ МЕЖБЮДЖЕТНЫХ ТРАНСФЕРТОВ ИМЕЮЩИХ ЦЕЛЕВОЕ НАЗНАЧЕНИЕ ПРОШЛЫХ ЛЕТ</w:t>
            </w:r>
          </w:p>
        </w:tc>
        <w:tc>
          <w:tcPr>
            <w:tcW w:w="2160" w:type="dxa"/>
          </w:tcPr>
          <w:p w:rsidR="008031E1" w:rsidRPr="00953E57" w:rsidRDefault="008031E1" w:rsidP="002621FC">
            <w:pPr>
              <w:rPr>
                <w:bCs/>
              </w:rPr>
            </w:pPr>
            <w:r w:rsidRPr="00953E57">
              <w:rPr>
                <w:bCs/>
              </w:rPr>
              <w:t>000 2 19 00000 00 0000 000</w:t>
            </w:r>
          </w:p>
        </w:tc>
        <w:tc>
          <w:tcPr>
            <w:tcW w:w="1260" w:type="dxa"/>
          </w:tcPr>
          <w:p w:rsidR="008031E1" w:rsidRPr="00953E57" w:rsidRDefault="008031E1" w:rsidP="002621FC">
            <w:r>
              <w:t>-0,0</w:t>
            </w:r>
          </w:p>
        </w:tc>
        <w:tc>
          <w:tcPr>
            <w:tcW w:w="1080" w:type="dxa"/>
          </w:tcPr>
          <w:p w:rsidR="008031E1" w:rsidRPr="00953E57" w:rsidRDefault="008031E1" w:rsidP="002621FC">
            <w:r>
              <w:t>-345000,00</w:t>
            </w:r>
          </w:p>
        </w:tc>
        <w:tc>
          <w:tcPr>
            <w:tcW w:w="1080" w:type="dxa"/>
          </w:tcPr>
          <w:p w:rsidR="008031E1" w:rsidRPr="00953E57" w:rsidRDefault="008031E1" w:rsidP="002621FC">
            <w:r>
              <w:t>0,0</w:t>
            </w:r>
          </w:p>
        </w:tc>
        <w:tc>
          <w:tcPr>
            <w:tcW w:w="720" w:type="dxa"/>
          </w:tcPr>
          <w:p w:rsidR="008031E1" w:rsidRPr="00953E57" w:rsidRDefault="008031E1" w:rsidP="002621FC">
            <w:r>
              <w:t>0,0</w:t>
            </w:r>
          </w:p>
        </w:tc>
        <w:tc>
          <w:tcPr>
            <w:tcW w:w="720" w:type="dxa"/>
          </w:tcPr>
          <w:p w:rsidR="008031E1" w:rsidRPr="00953E57" w:rsidRDefault="008031E1" w:rsidP="002621FC">
            <w:r>
              <w:t>0,0</w:t>
            </w:r>
          </w:p>
        </w:tc>
        <w:tc>
          <w:tcPr>
            <w:tcW w:w="1080" w:type="dxa"/>
          </w:tcPr>
          <w:p w:rsidR="008031E1" w:rsidRPr="00953E57" w:rsidRDefault="008031E1" w:rsidP="002621FC">
            <w:r>
              <w:t>-605159,3</w:t>
            </w:r>
          </w:p>
        </w:tc>
        <w:tc>
          <w:tcPr>
            <w:tcW w:w="720" w:type="dxa"/>
          </w:tcPr>
          <w:p w:rsidR="008031E1" w:rsidRPr="00953E57" w:rsidRDefault="008031E1" w:rsidP="002621FC">
            <w:r>
              <w:t>57,0</w:t>
            </w:r>
          </w:p>
        </w:tc>
      </w:tr>
      <w:tr w:rsidR="008031E1" w:rsidRPr="00953E57" w:rsidTr="002621FC">
        <w:tc>
          <w:tcPr>
            <w:tcW w:w="2520" w:type="dxa"/>
          </w:tcPr>
          <w:p w:rsidR="008031E1" w:rsidRPr="00953E57" w:rsidRDefault="008031E1" w:rsidP="002621FC">
            <w:pPr>
              <w:pStyle w:val="a5"/>
              <w:rPr>
                <w:rFonts w:ascii="Times New Roman" w:hAnsi="Times New Roman"/>
                <w:b/>
                <w:sz w:val="20"/>
                <w:szCs w:val="20"/>
              </w:rPr>
            </w:pPr>
            <w:r w:rsidRPr="00953E57">
              <w:rPr>
                <w:rFonts w:ascii="Times New Roman" w:hAnsi="Times New Roman"/>
                <w:b/>
                <w:sz w:val="20"/>
                <w:szCs w:val="20"/>
              </w:rPr>
              <w:t>ДОХОДЫ БЮДЖЕТА -ВСЕГО</w:t>
            </w:r>
          </w:p>
        </w:tc>
        <w:tc>
          <w:tcPr>
            <w:tcW w:w="2160" w:type="dxa"/>
            <w:vAlign w:val="center"/>
          </w:tcPr>
          <w:p w:rsidR="008031E1" w:rsidRPr="00953E57" w:rsidRDefault="008031E1" w:rsidP="002621FC">
            <w:pPr>
              <w:rPr>
                <w:b/>
              </w:rPr>
            </w:pPr>
            <w:r w:rsidRPr="00953E57">
              <w:rPr>
                <w:b/>
              </w:rPr>
              <w:t>000 8 50 00000 00 0000 000</w:t>
            </w:r>
          </w:p>
        </w:tc>
        <w:tc>
          <w:tcPr>
            <w:tcW w:w="1260" w:type="dxa"/>
          </w:tcPr>
          <w:p w:rsidR="008031E1" w:rsidRPr="00953E57" w:rsidRDefault="008031E1" w:rsidP="002621FC">
            <w:pPr>
              <w:rPr>
                <w:b/>
              </w:rPr>
            </w:pPr>
            <w:r>
              <w:rPr>
                <w:b/>
              </w:rPr>
              <w:t>12268734,00</w:t>
            </w:r>
          </w:p>
        </w:tc>
        <w:tc>
          <w:tcPr>
            <w:tcW w:w="1080" w:type="dxa"/>
          </w:tcPr>
          <w:p w:rsidR="008031E1" w:rsidRPr="00953E57" w:rsidRDefault="008031E1" w:rsidP="002621FC">
            <w:pPr>
              <w:rPr>
                <w:b/>
              </w:rPr>
            </w:pPr>
            <w:r>
              <w:rPr>
                <w:b/>
              </w:rPr>
              <w:t>12983660,00</w:t>
            </w:r>
          </w:p>
        </w:tc>
        <w:tc>
          <w:tcPr>
            <w:tcW w:w="1080" w:type="dxa"/>
          </w:tcPr>
          <w:p w:rsidR="008031E1" w:rsidRPr="00953E57" w:rsidRDefault="008031E1" w:rsidP="002621FC">
            <w:pPr>
              <w:rPr>
                <w:b/>
              </w:rPr>
            </w:pPr>
            <w:r>
              <w:rPr>
                <w:b/>
              </w:rPr>
              <w:t>+1043014,63</w:t>
            </w:r>
          </w:p>
        </w:tc>
        <w:tc>
          <w:tcPr>
            <w:tcW w:w="720" w:type="dxa"/>
          </w:tcPr>
          <w:p w:rsidR="008031E1" w:rsidRPr="00953E57" w:rsidRDefault="008031E1" w:rsidP="002621FC">
            <w:pPr>
              <w:rPr>
                <w:b/>
              </w:rPr>
            </w:pPr>
            <w:r>
              <w:rPr>
                <w:b/>
              </w:rPr>
              <w:t>106,0</w:t>
            </w:r>
          </w:p>
        </w:tc>
        <w:tc>
          <w:tcPr>
            <w:tcW w:w="720" w:type="dxa"/>
          </w:tcPr>
          <w:p w:rsidR="008031E1" w:rsidRPr="00953E57" w:rsidRDefault="008031E1" w:rsidP="002621FC">
            <w:pPr>
              <w:rPr>
                <w:b/>
              </w:rPr>
            </w:pPr>
            <w:r>
              <w:rPr>
                <w:b/>
              </w:rPr>
              <w:t>0,0</w:t>
            </w:r>
          </w:p>
        </w:tc>
        <w:tc>
          <w:tcPr>
            <w:tcW w:w="1080" w:type="dxa"/>
          </w:tcPr>
          <w:p w:rsidR="008031E1" w:rsidRPr="00953E57" w:rsidRDefault="008031E1" w:rsidP="002621FC">
            <w:pPr>
              <w:rPr>
                <w:b/>
              </w:rPr>
            </w:pPr>
            <w:r>
              <w:rPr>
                <w:b/>
              </w:rPr>
              <w:t>15669119,90</w:t>
            </w:r>
          </w:p>
        </w:tc>
        <w:tc>
          <w:tcPr>
            <w:tcW w:w="720" w:type="dxa"/>
          </w:tcPr>
          <w:p w:rsidR="008031E1" w:rsidRPr="00953E57" w:rsidRDefault="008031E1" w:rsidP="002621FC">
            <w:pPr>
              <w:rPr>
                <w:b/>
              </w:rPr>
            </w:pPr>
            <w:r>
              <w:rPr>
                <w:b/>
              </w:rPr>
              <w:t>83,0</w:t>
            </w:r>
          </w:p>
        </w:tc>
      </w:tr>
    </w:tbl>
    <w:p w:rsidR="008031E1" w:rsidRPr="0098164A" w:rsidRDefault="008031E1" w:rsidP="008031E1">
      <w:pPr>
        <w:jc w:val="center"/>
        <w:rPr>
          <w:b/>
        </w:rPr>
      </w:pPr>
    </w:p>
    <w:p w:rsidR="008031E1" w:rsidRPr="005A3E59" w:rsidRDefault="008031E1" w:rsidP="008031E1">
      <w:r>
        <w:t xml:space="preserve">               В целом в 2016 году объем поступлений доходов бюджета </w:t>
      </w:r>
      <w:proofErr w:type="spellStart"/>
      <w:r>
        <w:t>Китовского</w:t>
      </w:r>
      <w:proofErr w:type="spellEnd"/>
      <w:r>
        <w:t xml:space="preserve"> сельского поселения уменьшен по сравнению с уровнем поступлений в 2015 году на 2685459,00 руб.или 82,8 % </w:t>
      </w:r>
      <w:r w:rsidRPr="009A354F">
        <w:rPr>
          <w:color w:val="4BACC6" w:themeColor="accent5"/>
        </w:rPr>
        <w:t xml:space="preserve">, </w:t>
      </w:r>
      <w:r w:rsidRPr="005A3E59">
        <w:t xml:space="preserve">в том числе налоговые и неналоговые доходы увеличились на 227914,25 руб.или на 104,3%, средства финансовой помощи поступили в полном объеме.              </w:t>
      </w:r>
    </w:p>
    <w:p w:rsidR="008031E1" w:rsidRDefault="008031E1" w:rsidP="008031E1">
      <w:r>
        <w:t xml:space="preserve">                           Согласно ст.61 Бюджетного кодекса Российской Федерации в бюджет поселения зачисляются налоговые доходы от:</w:t>
      </w:r>
    </w:p>
    <w:p w:rsidR="008031E1" w:rsidRDefault="008031E1" w:rsidP="008031E1">
      <w:r>
        <w:t xml:space="preserve">            - земельного налога – по нормативу 100 процентов;</w:t>
      </w:r>
    </w:p>
    <w:p w:rsidR="008031E1" w:rsidRDefault="008031E1" w:rsidP="008031E1">
      <w:r>
        <w:t xml:space="preserve">            - налога на имущество физических лиц – по нормативу 100 процентов;</w:t>
      </w:r>
    </w:p>
    <w:p w:rsidR="008031E1" w:rsidRDefault="008031E1" w:rsidP="008031E1">
      <w:r>
        <w:t xml:space="preserve">            - налога на доходы физических лиц – по нормативу 40 процентов;</w:t>
      </w:r>
    </w:p>
    <w:p w:rsidR="008031E1" w:rsidRDefault="008031E1" w:rsidP="008031E1">
      <w:r>
        <w:t xml:space="preserve">            - единого сельскохозяйственного налога – по нормативу 30 процентов;</w:t>
      </w:r>
    </w:p>
    <w:p w:rsidR="008031E1" w:rsidRDefault="008031E1" w:rsidP="008031E1">
      <w:r>
        <w:t xml:space="preserve">            - государственной пошлины за совершение нотариальных действий должностными лицами органов местного самоуправления – по нормативу 100 процентов.</w:t>
      </w:r>
    </w:p>
    <w:p w:rsidR="008031E1" w:rsidRDefault="008031E1" w:rsidP="008031E1">
      <w:r>
        <w:t xml:space="preserve">             По данным формы отчетности 0503117 в бюджет </w:t>
      </w:r>
      <w:proofErr w:type="spellStart"/>
      <w:r>
        <w:t>Китовского</w:t>
      </w:r>
      <w:proofErr w:type="spellEnd"/>
      <w:r>
        <w:t xml:space="preserve"> сельского поселения в 2015 году поступило </w:t>
      </w:r>
      <w:r w:rsidRPr="00035C6C">
        <w:rPr>
          <w:b/>
          <w:i/>
          <w:u w:val="single"/>
        </w:rPr>
        <w:t>налоговых доходов</w:t>
      </w:r>
      <w:r>
        <w:t xml:space="preserve"> на сумму  </w:t>
      </w:r>
      <w:r w:rsidRPr="005A3E59">
        <w:t>5007960,88</w:t>
      </w:r>
      <w:r>
        <w:t>руб. или 127,0 % к объему запланированных назначений в последней редакции решения о бюджете.</w:t>
      </w:r>
    </w:p>
    <w:p w:rsidR="008031E1" w:rsidRDefault="008031E1" w:rsidP="008031E1">
      <w:r>
        <w:t xml:space="preserve">              Сумма поступлений в бюджет </w:t>
      </w:r>
      <w:proofErr w:type="spellStart"/>
      <w:r>
        <w:t>Китовского</w:t>
      </w:r>
      <w:proofErr w:type="spellEnd"/>
      <w:r>
        <w:t xml:space="preserve"> сельского поселения налога на доходы физических лиц за 2016 год составила </w:t>
      </w:r>
      <w:r w:rsidRPr="005A3E59">
        <w:t>3250142,59</w:t>
      </w:r>
      <w:r>
        <w:t>руб.(116,0% к уточненному плану). По сравнению с 2015 годом сумма поступлений увеличилась на 115295,59 руб. или 103,6%.               В плановые показатели первоначально утвержденного бюджета на 2016 год в течение года изменения не вносились.</w:t>
      </w:r>
    </w:p>
    <w:p w:rsidR="008031E1" w:rsidRDefault="008031E1" w:rsidP="008031E1">
      <w:r>
        <w:t xml:space="preserve">                           Налоги на имущество поступили в бюджет  </w:t>
      </w:r>
      <w:proofErr w:type="spellStart"/>
      <w:r>
        <w:t>Китовского</w:t>
      </w:r>
      <w:proofErr w:type="spellEnd"/>
      <w:r>
        <w:t xml:space="preserve"> сельского поселения в сумме </w:t>
      </w:r>
      <w:r w:rsidRPr="00D9060A">
        <w:t>1539761,83</w:t>
      </w:r>
      <w:r>
        <w:t>руб., что на 353887,83 руб. больше  чем в 2015 году. По сравнению с первоначально утвержденными назначениями</w:t>
      </w:r>
      <w:r w:rsidRPr="00E71D1D">
        <w:t xml:space="preserve"> </w:t>
      </w:r>
      <w:r>
        <w:t xml:space="preserve">сумма налогов на имущество поступила в бюджет больше  на </w:t>
      </w:r>
      <w:r w:rsidRPr="00D9060A">
        <w:t>613942,71</w:t>
      </w:r>
      <w:r>
        <w:t>руб..</w:t>
      </w:r>
    </w:p>
    <w:p w:rsidR="008031E1" w:rsidRDefault="008031E1" w:rsidP="008031E1">
      <w:r>
        <w:t xml:space="preserve">                             Государственная пошлина поступила в бюджет  </w:t>
      </w:r>
      <w:proofErr w:type="spellStart"/>
      <w:r>
        <w:t>Китовского</w:t>
      </w:r>
      <w:proofErr w:type="spellEnd"/>
      <w:r>
        <w:t xml:space="preserve"> сельского поселения в сумме </w:t>
      </w:r>
      <w:r w:rsidRPr="00D9060A">
        <w:t>14450,0</w:t>
      </w:r>
      <w:r>
        <w:t xml:space="preserve">руб., что на 330 руб. меньше  чем в 2015 году. По сравнению с первоначально утвержденными назначениями сумма госпошлины поступила в бюджет меньше на 550,0 руб.                 </w:t>
      </w:r>
    </w:p>
    <w:p w:rsidR="008031E1" w:rsidRDefault="008031E1" w:rsidP="008031E1">
      <w:r>
        <w:t xml:space="preserve">          Наибольший удельный вес в общем объеме налоговых доходов в 2016 году, как и в 2015 году, составляет налог на доходы физических лиц – 59,5%.</w:t>
      </w:r>
    </w:p>
    <w:p w:rsidR="008031E1" w:rsidRDefault="008031E1" w:rsidP="008031E1">
      <w:r>
        <w:t xml:space="preserve">                  </w:t>
      </w:r>
      <w:r>
        <w:rPr>
          <w:b/>
          <w:i/>
          <w:u w:val="single"/>
        </w:rPr>
        <w:t xml:space="preserve">Неналоговые доходы </w:t>
      </w:r>
      <w:r>
        <w:t xml:space="preserve">    поступили в 2016 году в бюджет поселения в сумме  </w:t>
      </w:r>
      <w:r w:rsidRPr="002759FB">
        <w:t>455965,12</w:t>
      </w:r>
      <w:r>
        <w:t>.руб. или 98,0 % при запланированных бюджетных назначениях 465000,0 руб.                                            Наибольший удельный вес в общем объеме неналоговых доходов составляют</w:t>
      </w:r>
      <w:r w:rsidRPr="00781ABD">
        <w:t xml:space="preserve"> </w:t>
      </w:r>
      <w:r>
        <w:t>доходы от использования имущества, находящегося в государственной и муниципальной собственности 75,38 %.</w:t>
      </w:r>
    </w:p>
    <w:p w:rsidR="008031E1" w:rsidRDefault="008031E1" w:rsidP="008031E1">
      <w:r>
        <w:t xml:space="preserve">                   </w:t>
      </w:r>
      <w:r>
        <w:rPr>
          <w:b/>
          <w:i/>
          <w:u w:val="single"/>
        </w:rPr>
        <w:t xml:space="preserve">Безвозмездные поступления   </w:t>
      </w:r>
      <w:r>
        <w:t xml:space="preserve">от других бюджетов бюджетной системы Российской Федерации в бюджет   </w:t>
      </w:r>
      <w:proofErr w:type="spellStart"/>
      <w:r>
        <w:t>Китовского</w:t>
      </w:r>
      <w:proofErr w:type="spellEnd"/>
      <w:r>
        <w:t xml:space="preserve"> сельского поселения поступили в сумме: 7864734,00 руб.,</w:t>
      </w:r>
    </w:p>
    <w:p w:rsidR="008031E1" w:rsidRDefault="008031E1" w:rsidP="008031E1">
      <w:r>
        <w:t xml:space="preserve">                   В бюджет  </w:t>
      </w:r>
      <w:proofErr w:type="spellStart"/>
      <w:r>
        <w:t>Китовского</w:t>
      </w:r>
      <w:proofErr w:type="spellEnd"/>
      <w:r>
        <w:t xml:space="preserve"> сельского поселения перечислено:</w:t>
      </w:r>
    </w:p>
    <w:p w:rsidR="008031E1" w:rsidRDefault="008031E1" w:rsidP="008031E1">
      <w:r>
        <w:t>- дотаций в сумме  6776804,00 руб. или 100,0 % годовых назначений;</w:t>
      </w:r>
    </w:p>
    <w:p w:rsidR="008031E1" w:rsidRDefault="008031E1" w:rsidP="008031E1">
      <w:r>
        <w:t>- субсидий в сумме  361756,00 руб. или 100,0% годовых назначений;</w:t>
      </w:r>
    </w:p>
    <w:p w:rsidR="008031E1" w:rsidRDefault="008031E1" w:rsidP="008031E1">
      <w:r>
        <w:t>- субвенций в сумме  153074,00руб. или 100,0 % годовых назначений;</w:t>
      </w:r>
    </w:p>
    <w:p w:rsidR="008031E1" w:rsidRDefault="008031E1" w:rsidP="008031E1">
      <w:pPr>
        <w:jc w:val="center"/>
        <w:rPr>
          <w:b/>
        </w:rPr>
      </w:pPr>
    </w:p>
    <w:p w:rsidR="008031E1" w:rsidRDefault="008031E1" w:rsidP="008031E1">
      <w:pPr>
        <w:jc w:val="center"/>
        <w:rPr>
          <w:b/>
        </w:rPr>
      </w:pPr>
    </w:p>
    <w:p w:rsidR="008031E1" w:rsidRDefault="008031E1" w:rsidP="008031E1">
      <w:pPr>
        <w:jc w:val="center"/>
        <w:rPr>
          <w:b/>
        </w:rPr>
      </w:pPr>
    </w:p>
    <w:p w:rsidR="008031E1" w:rsidRDefault="008031E1" w:rsidP="008031E1">
      <w:pPr>
        <w:jc w:val="center"/>
        <w:rPr>
          <w:b/>
        </w:rPr>
      </w:pPr>
      <w:r>
        <w:rPr>
          <w:b/>
        </w:rPr>
        <w:t xml:space="preserve">Исполнение бюджета </w:t>
      </w:r>
      <w:r w:rsidR="002621FC">
        <w:rPr>
          <w:b/>
        </w:rPr>
        <w:t xml:space="preserve">за 2016 год </w:t>
      </w:r>
      <w:r>
        <w:rPr>
          <w:b/>
        </w:rPr>
        <w:t>по функциональной классификации</w:t>
      </w:r>
    </w:p>
    <w:p w:rsidR="008031E1" w:rsidRDefault="008031E1" w:rsidP="008031E1">
      <w:r>
        <w:t xml:space="preserve">         Расходы бюджета </w:t>
      </w:r>
      <w:proofErr w:type="spellStart"/>
      <w:r>
        <w:t>Китовского</w:t>
      </w:r>
      <w:proofErr w:type="spellEnd"/>
      <w:r>
        <w:t xml:space="preserve"> сельского поселения за 2016 год исполнены в сумме 11299249,12 руб. или  96,1 % к уточненному плану</w:t>
      </w:r>
    </w:p>
    <w:p w:rsidR="008031E1" w:rsidRDefault="008031E1" w:rsidP="008031E1">
      <w:r>
        <w:t xml:space="preserve">         В ходе проверки произведена группировка расходов в разрезе разделов, подразделов классификации расходов бюджета.</w:t>
      </w:r>
    </w:p>
    <w:p w:rsidR="008031E1" w:rsidRDefault="008031E1" w:rsidP="008031E1">
      <w:r>
        <w:lastRenderedPageBreak/>
        <w:t xml:space="preserve"> Основные итоги исполнения расходов бюджета за 2016 год по разделам и подразделам функциональной классификации расходов бюджетов Российской Федерации приведены в таблице 2. </w:t>
      </w:r>
    </w:p>
    <w:p w:rsidR="008031E1" w:rsidRDefault="008031E1" w:rsidP="008031E1"/>
    <w:p w:rsidR="008031E1" w:rsidRDefault="008031E1" w:rsidP="008031E1"/>
    <w:p w:rsidR="008031E1" w:rsidRDefault="008031E1" w:rsidP="008031E1"/>
    <w:p w:rsidR="008031E1" w:rsidRDefault="008031E1" w:rsidP="008031E1">
      <w:pPr>
        <w:jc w:val="right"/>
      </w:pPr>
      <w:r>
        <w:t>Таблица 2.</w:t>
      </w:r>
    </w:p>
    <w:tbl>
      <w:tblPr>
        <w:tblW w:w="10980" w:type="dxa"/>
        <w:tblInd w:w="-1152" w:type="dxa"/>
        <w:tblLayout w:type="fixed"/>
        <w:tblLook w:val="01E0"/>
      </w:tblPr>
      <w:tblGrid>
        <w:gridCol w:w="2520"/>
        <w:gridCol w:w="720"/>
        <w:gridCol w:w="1440"/>
        <w:gridCol w:w="1440"/>
        <w:gridCol w:w="1260"/>
        <w:gridCol w:w="720"/>
        <w:gridCol w:w="720"/>
        <w:gridCol w:w="1080"/>
        <w:gridCol w:w="1080"/>
      </w:tblGrid>
      <w:tr w:rsidR="008031E1" w:rsidRPr="00106CA0" w:rsidTr="002621FC">
        <w:tc>
          <w:tcPr>
            <w:tcW w:w="2520" w:type="dxa"/>
            <w:vMerge w:val="restart"/>
          </w:tcPr>
          <w:p w:rsidR="008031E1" w:rsidRPr="00F643F3" w:rsidRDefault="008031E1" w:rsidP="002621FC">
            <w:pPr>
              <w:jc w:val="center"/>
              <w:rPr>
                <w:b/>
              </w:rPr>
            </w:pPr>
            <w:r w:rsidRPr="00F643F3">
              <w:rPr>
                <w:b/>
              </w:rPr>
              <w:t>Наименование</w:t>
            </w:r>
          </w:p>
          <w:p w:rsidR="008031E1" w:rsidRPr="00F643F3" w:rsidRDefault="008031E1" w:rsidP="002621FC">
            <w:pPr>
              <w:jc w:val="center"/>
            </w:pPr>
            <w:r w:rsidRPr="00F643F3">
              <w:rPr>
                <w:b/>
              </w:rPr>
              <w:t>показателя</w:t>
            </w:r>
          </w:p>
        </w:tc>
        <w:tc>
          <w:tcPr>
            <w:tcW w:w="720" w:type="dxa"/>
            <w:vMerge w:val="restart"/>
          </w:tcPr>
          <w:p w:rsidR="008031E1" w:rsidRPr="00F643F3" w:rsidRDefault="008031E1" w:rsidP="002621FC">
            <w:pPr>
              <w:jc w:val="center"/>
              <w:rPr>
                <w:b/>
              </w:rPr>
            </w:pPr>
            <w:r w:rsidRPr="00F643F3">
              <w:rPr>
                <w:b/>
              </w:rPr>
              <w:t>Раздел</w:t>
            </w:r>
          </w:p>
        </w:tc>
        <w:tc>
          <w:tcPr>
            <w:tcW w:w="1440" w:type="dxa"/>
            <w:vMerge w:val="restart"/>
          </w:tcPr>
          <w:p w:rsidR="008031E1" w:rsidRPr="00F643F3" w:rsidRDefault="008031E1" w:rsidP="002621FC">
            <w:pPr>
              <w:jc w:val="center"/>
              <w:rPr>
                <w:b/>
              </w:rPr>
            </w:pPr>
            <w:r w:rsidRPr="00F643F3">
              <w:rPr>
                <w:b/>
              </w:rPr>
              <w:t>Утвержденные бюджетные назначения в последней редакции решения, тыс.руб.</w:t>
            </w:r>
          </w:p>
        </w:tc>
        <w:tc>
          <w:tcPr>
            <w:tcW w:w="4140" w:type="dxa"/>
            <w:gridSpan w:val="4"/>
          </w:tcPr>
          <w:p w:rsidR="008031E1" w:rsidRPr="00F643F3" w:rsidRDefault="008031E1" w:rsidP="002621FC">
            <w:pPr>
              <w:jc w:val="center"/>
              <w:rPr>
                <w:b/>
              </w:rPr>
            </w:pPr>
            <w:r w:rsidRPr="00F643F3">
              <w:rPr>
                <w:b/>
              </w:rPr>
              <w:t>201</w:t>
            </w:r>
            <w:r>
              <w:rPr>
                <w:b/>
              </w:rPr>
              <w:t>6</w:t>
            </w:r>
            <w:r w:rsidRPr="00F643F3">
              <w:rPr>
                <w:b/>
              </w:rPr>
              <w:t xml:space="preserve"> год</w:t>
            </w:r>
          </w:p>
        </w:tc>
        <w:tc>
          <w:tcPr>
            <w:tcW w:w="1080" w:type="dxa"/>
            <w:vMerge w:val="restart"/>
          </w:tcPr>
          <w:p w:rsidR="008031E1" w:rsidRPr="00F643F3" w:rsidRDefault="008031E1" w:rsidP="002621FC">
            <w:pPr>
              <w:jc w:val="center"/>
              <w:rPr>
                <w:b/>
              </w:rPr>
            </w:pPr>
            <w:r w:rsidRPr="00F643F3">
              <w:rPr>
                <w:b/>
              </w:rPr>
              <w:t>Исполнено в 201</w:t>
            </w:r>
            <w:r>
              <w:rPr>
                <w:b/>
              </w:rPr>
              <w:t>5</w:t>
            </w:r>
            <w:r w:rsidRPr="00F643F3">
              <w:rPr>
                <w:b/>
              </w:rPr>
              <w:t xml:space="preserve"> году</w:t>
            </w:r>
          </w:p>
          <w:p w:rsidR="008031E1" w:rsidRPr="00F643F3" w:rsidRDefault="008031E1" w:rsidP="002621FC">
            <w:pPr>
              <w:jc w:val="center"/>
              <w:rPr>
                <w:b/>
              </w:rPr>
            </w:pPr>
            <w:proofErr w:type="spellStart"/>
            <w:r w:rsidRPr="00F643F3">
              <w:rPr>
                <w:b/>
              </w:rPr>
              <w:t>тыс.руб</w:t>
            </w:r>
            <w:proofErr w:type="spellEnd"/>
          </w:p>
        </w:tc>
        <w:tc>
          <w:tcPr>
            <w:tcW w:w="1080" w:type="dxa"/>
            <w:vMerge w:val="restart"/>
          </w:tcPr>
          <w:p w:rsidR="008031E1" w:rsidRPr="00F643F3" w:rsidRDefault="008031E1" w:rsidP="002621FC">
            <w:pPr>
              <w:jc w:val="center"/>
              <w:rPr>
                <w:b/>
              </w:rPr>
            </w:pPr>
            <w:r w:rsidRPr="00F643F3">
              <w:rPr>
                <w:b/>
              </w:rPr>
              <w:t>Темп роста (снижения)</w:t>
            </w:r>
          </w:p>
          <w:p w:rsidR="008031E1" w:rsidRPr="00F643F3" w:rsidRDefault="008031E1" w:rsidP="002621FC">
            <w:pPr>
              <w:jc w:val="center"/>
              <w:rPr>
                <w:b/>
              </w:rPr>
            </w:pPr>
            <w:r w:rsidRPr="00F643F3">
              <w:rPr>
                <w:b/>
              </w:rPr>
              <w:t>%</w:t>
            </w:r>
          </w:p>
        </w:tc>
      </w:tr>
      <w:tr w:rsidR="008031E1" w:rsidRPr="003106E4" w:rsidTr="002621FC">
        <w:tc>
          <w:tcPr>
            <w:tcW w:w="2520" w:type="dxa"/>
            <w:vMerge/>
          </w:tcPr>
          <w:p w:rsidR="008031E1" w:rsidRPr="00F643F3" w:rsidRDefault="008031E1" w:rsidP="002621FC">
            <w:pPr>
              <w:jc w:val="center"/>
              <w:rPr>
                <w:b/>
              </w:rPr>
            </w:pPr>
          </w:p>
        </w:tc>
        <w:tc>
          <w:tcPr>
            <w:tcW w:w="720" w:type="dxa"/>
            <w:vMerge/>
          </w:tcPr>
          <w:p w:rsidR="008031E1" w:rsidRPr="00F643F3" w:rsidRDefault="008031E1" w:rsidP="002621FC">
            <w:pPr>
              <w:jc w:val="center"/>
              <w:rPr>
                <w:b/>
              </w:rPr>
            </w:pPr>
          </w:p>
        </w:tc>
        <w:tc>
          <w:tcPr>
            <w:tcW w:w="1440" w:type="dxa"/>
            <w:vMerge/>
          </w:tcPr>
          <w:p w:rsidR="008031E1" w:rsidRPr="00F643F3" w:rsidRDefault="008031E1" w:rsidP="002621FC">
            <w:pPr>
              <w:jc w:val="center"/>
              <w:rPr>
                <w:b/>
              </w:rPr>
            </w:pPr>
          </w:p>
        </w:tc>
        <w:tc>
          <w:tcPr>
            <w:tcW w:w="1440" w:type="dxa"/>
          </w:tcPr>
          <w:p w:rsidR="008031E1" w:rsidRPr="00F643F3" w:rsidRDefault="008031E1" w:rsidP="002621FC">
            <w:pPr>
              <w:jc w:val="center"/>
              <w:rPr>
                <w:b/>
              </w:rPr>
            </w:pPr>
            <w:r w:rsidRPr="00F643F3">
              <w:rPr>
                <w:b/>
              </w:rPr>
              <w:t>Исполнено</w:t>
            </w:r>
          </w:p>
          <w:p w:rsidR="008031E1" w:rsidRPr="00F643F3" w:rsidRDefault="008031E1" w:rsidP="002621FC">
            <w:pPr>
              <w:jc w:val="center"/>
              <w:rPr>
                <w:b/>
              </w:rPr>
            </w:pPr>
            <w:r w:rsidRPr="00F643F3">
              <w:rPr>
                <w:b/>
              </w:rPr>
              <w:t>тыс.руб.</w:t>
            </w:r>
          </w:p>
        </w:tc>
        <w:tc>
          <w:tcPr>
            <w:tcW w:w="1260" w:type="dxa"/>
          </w:tcPr>
          <w:p w:rsidR="008031E1" w:rsidRPr="00F643F3" w:rsidRDefault="008031E1" w:rsidP="002621FC">
            <w:pPr>
              <w:jc w:val="center"/>
              <w:rPr>
                <w:b/>
              </w:rPr>
            </w:pPr>
            <w:r w:rsidRPr="00F643F3">
              <w:rPr>
                <w:b/>
              </w:rPr>
              <w:t>Отклонения</w:t>
            </w:r>
          </w:p>
          <w:p w:rsidR="008031E1" w:rsidRPr="00F643F3" w:rsidRDefault="008031E1" w:rsidP="002621FC">
            <w:pPr>
              <w:jc w:val="center"/>
              <w:rPr>
                <w:b/>
              </w:rPr>
            </w:pPr>
            <w:r w:rsidRPr="00F643F3">
              <w:rPr>
                <w:b/>
              </w:rPr>
              <w:t>от плановых назначений</w:t>
            </w:r>
          </w:p>
          <w:p w:rsidR="008031E1" w:rsidRPr="00F643F3" w:rsidRDefault="008031E1" w:rsidP="002621FC">
            <w:pPr>
              <w:jc w:val="center"/>
              <w:rPr>
                <w:b/>
              </w:rPr>
            </w:pPr>
            <w:r w:rsidRPr="00F643F3">
              <w:rPr>
                <w:b/>
              </w:rPr>
              <w:t>тыс.руб.</w:t>
            </w:r>
          </w:p>
        </w:tc>
        <w:tc>
          <w:tcPr>
            <w:tcW w:w="720" w:type="dxa"/>
          </w:tcPr>
          <w:p w:rsidR="008031E1" w:rsidRPr="00F643F3" w:rsidRDefault="008031E1" w:rsidP="002621FC">
            <w:pPr>
              <w:jc w:val="center"/>
              <w:rPr>
                <w:b/>
              </w:rPr>
            </w:pPr>
            <w:r w:rsidRPr="00F643F3">
              <w:rPr>
                <w:b/>
              </w:rPr>
              <w:t>Отклонения</w:t>
            </w:r>
          </w:p>
          <w:p w:rsidR="008031E1" w:rsidRPr="00F643F3" w:rsidRDefault="008031E1" w:rsidP="002621FC">
            <w:pPr>
              <w:jc w:val="center"/>
              <w:rPr>
                <w:b/>
              </w:rPr>
            </w:pPr>
            <w:r w:rsidRPr="00F643F3">
              <w:rPr>
                <w:b/>
              </w:rPr>
              <w:t>%</w:t>
            </w:r>
          </w:p>
        </w:tc>
        <w:tc>
          <w:tcPr>
            <w:tcW w:w="720" w:type="dxa"/>
          </w:tcPr>
          <w:p w:rsidR="008031E1" w:rsidRPr="00F643F3" w:rsidRDefault="008031E1" w:rsidP="002621FC">
            <w:pPr>
              <w:jc w:val="center"/>
              <w:rPr>
                <w:b/>
              </w:rPr>
            </w:pPr>
            <w:r w:rsidRPr="00F643F3">
              <w:rPr>
                <w:b/>
              </w:rPr>
              <w:t xml:space="preserve">Удельный вес </w:t>
            </w:r>
          </w:p>
          <w:p w:rsidR="008031E1" w:rsidRPr="00F643F3" w:rsidRDefault="008031E1" w:rsidP="002621FC">
            <w:pPr>
              <w:jc w:val="center"/>
              <w:rPr>
                <w:b/>
              </w:rPr>
            </w:pPr>
            <w:r w:rsidRPr="00F643F3">
              <w:rPr>
                <w:b/>
              </w:rPr>
              <w:t>%</w:t>
            </w:r>
          </w:p>
        </w:tc>
        <w:tc>
          <w:tcPr>
            <w:tcW w:w="1080" w:type="dxa"/>
            <w:vMerge/>
          </w:tcPr>
          <w:p w:rsidR="008031E1" w:rsidRPr="003106E4" w:rsidRDefault="008031E1" w:rsidP="002621FC">
            <w:pPr>
              <w:jc w:val="center"/>
              <w:rPr>
                <w:b/>
              </w:rPr>
            </w:pPr>
          </w:p>
        </w:tc>
        <w:tc>
          <w:tcPr>
            <w:tcW w:w="1080" w:type="dxa"/>
            <w:vMerge/>
          </w:tcPr>
          <w:p w:rsidR="008031E1" w:rsidRPr="003106E4" w:rsidRDefault="008031E1" w:rsidP="002621FC">
            <w:pPr>
              <w:jc w:val="center"/>
              <w:rPr>
                <w:b/>
              </w:rPr>
            </w:pPr>
          </w:p>
        </w:tc>
      </w:tr>
      <w:tr w:rsidR="008031E1" w:rsidRPr="003106E4" w:rsidTr="002621FC">
        <w:tc>
          <w:tcPr>
            <w:tcW w:w="2520" w:type="dxa"/>
          </w:tcPr>
          <w:p w:rsidR="008031E1" w:rsidRPr="00490730" w:rsidRDefault="008031E1" w:rsidP="002621FC">
            <w:pPr>
              <w:rPr>
                <w:b/>
                <w:sz w:val="16"/>
                <w:szCs w:val="16"/>
              </w:rPr>
            </w:pPr>
            <w:r w:rsidRPr="00490730">
              <w:rPr>
                <w:b/>
                <w:bCs/>
                <w:sz w:val="16"/>
                <w:szCs w:val="16"/>
              </w:rPr>
              <w:t>Общегосударственные вопросы</w:t>
            </w:r>
          </w:p>
        </w:tc>
        <w:tc>
          <w:tcPr>
            <w:tcW w:w="720" w:type="dxa"/>
          </w:tcPr>
          <w:p w:rsidR="008031E1" w:rsidRPr="00490730" w:rsidRDefault="008031E1" w:rsidP="002621FC">
            <w:pPr>
              <w:jc w:val="center"/>
              <w:rPr>
                <w:b/>
              </w:rPr>
            </w:pPr>
            <w:r w:rsidRPr="00490730">
              <w:rPr>
                <w:b/>
              </w:rPr>
              <w:t>0100</w:t>
            </w:r>
          </w:p>
        </w:tc>
        <w:tc>
          <w:tcPr>
            <w:tcW w:w="1440" w:type="dxa"/>
          </w:tcPr>
          <w:p w:rsidR="008031E1" w:rsidRPr="006B79C1" w:rsidRDefault="008031E1" w:rsidP="002621FC">
            <w:pPr>
              <w:jc w:val="center"/>
              <w:rPr>
                <w:b/>
              </w:rPr>
            </w:pPr>
            <w:r>
              <w:rPr>
                <w:b/>
              </w:rPr>
              <w:t>5000274,00</w:t>
            </w:r>
          </w:p>
        </w:tc>
        <w:tc>
          <w:tcPr>
            <w:tcW w:w="1440" w:type="dxa"/>
          </w:tcPr>
          <w:p w:rsidR="008031E1" w:rsidRPr="006B79C1" w:rsidRDefault="008031E1" w:rsidP="002621FC">
            <w:pPr>
              <w:jc w:val="center"/>
              <w:rPr>
                <w:b/>
              </w:rPr>
            </w:pPr>
            <w:r>
              <w:rPr>
                <w:b/>
              </w:rPr>
              <w:t>4950757,34</w:t>
            </w:r>
          </w:p>
        </w:tc>
        <w:tc>
          <w:tcPr>
            <w:tcW w:w="1260" w:type="dxa"/>
          </w:tcPr>
          <w:p w:rsidR="008031E1" w:rsidRPr="006B79C1" w:rsidRDefault="008031E1" w:rsidP="002621FC">
            <w:pPr>
              <w:jc w:val="center"/>
              <w:rPr>
                <w:b/>
              </w:rPr>
            </w:pPr>
            <w:r>
              <w:rPr>
                <w:b/>
              </w:rPr>
              <w:t>-49516,66</w:t>
            </w:r>
          </w:p>
        </w:tc>
        <w:tc>
          <w:tcPr>
            <w:tcW w:w="720" w:type="dxa"/>
          </w:tcPr>
          <w:p w:rsidR="008031E1" w:rsidRPr="006B79C1" w:rsidRDefault="008031E1" w:rsidP="002621FC">
            <w:pPr>
              <w:jc w:val="center"/>
              <w:rPr>
                <w:b/>
              </w:rPr>
            </w:pPr>
            <w:r>
              <w:rPr>
                <w:b/>
              </w:rPr>
              <w:t>99,0</w:t>
            </w:r>
          </w:p>
        </w:tc>
        <w:tc>
          <w:tcPr>
            <w:tcW w:w="720" w:type="dxa"/>
          </w:tcPr>
          <w:p w:rsidR="008031E1" w:rsidRPr="006B79C1" w:rsidRDefault="008031E1" w:rsidP="002621FC">
            <w:pPr>
              <w:jc w:val="center"/>
              <w:rPr>
                <w:b/>
              </w:rPr>
            </w:pPr>
          </w:p>
        </w:tc>
        <w:tc>
          <w:tcPr>
            <w:tcW w:w="1080" w:type="dxa"/>
          </w:tcPr>
          <w:p w:rsidR="008031E1" w:rsidRPr="006B79C1" w:rsidRDefault="008031E1" w:rsidP="002621FC">
            <w:pPr>
              <w:jc w:val="center"/>
              <w:rPr>
                <w:b/>
              </w:rPr>
            </w:pPr>
            <w:r>
              <w:rPr>
                <w:b/>
              </w:rPr>
              <w:t>5803780,44</w:t>
            </w:r>
          </w:p>
        </w:tc>
        <w:tc>
          <w:tcPr>
            <w:tcW w:w="1080" w:type="dxa"/>
          </w:tcPr>
          <w:p w:rsidR="008031E1" w:rsidRPr="00490730" w:rsidRDefault="008031E1" w:rsidP="002621FC">
            <w:pPr>
              <w:jc w:val="center"/>
              <w:rPr>
                <w:b/>
              </w:rPr>
            </w:pPr>
          </w:p>
        </w:tc>
      </w:tr>
      <w:tr w:rsidR="008031E1" w:rsidRPr="003106E4" w:rsidTr="002621FC">
        <w:tc>
          <w:tcPr>
            <w:tcW w:w="2520" w:type="dxa"/>
          </w:tcPr>
          <w:p w:rsidR="008031E1" w:rsidRPr="00BF5BAE" w:rsidRDefault="008031E1" w:rsidP="002621FC">
            <w:pPr>
              <w:rPr>
                <w:bCs/>
                <w:sz w:val="16"/>
                <w:szCs w:val="16"/>
              </w:rPr>
            </w:pPr>
            <w:r w:rsidRPr="00BF5BAE">
              <w:rPr>
                <w:sz w:val="16"/>
                <w:szCs w:val="16"/>
              </w:rPr>
              <w:t xml:space="preserve">Функционирование </w:t>
            </w:r>
            <w:r>
              <w:rPr>
                <w:sz w:val="16"/>
                <w:szCs w:val="16"/>
              </w:rPr>
              <w:t>высшего должностного лица субъекта Российской Федерации и муниципального образования</w:t>
            </w:r>
          </w:p>
        </w:tc>
        <w:tc>
          <w:tcPr>
            <w:tcW w:w="720" w:type="dxa"/>
          </w:tcPr>
          <w:p w:rsidR="008031E1" w:rsidRPr="002A7B4F" w:rsidRDefault="008031E1" w:rsidP="002621FC">
            <w:pPr>
              <w:jc w:val="center"/>
            </w:pPr>
            <w:r>
              <w:t>0102</w:t>
            </w:r>
          </w:p>
        </w:tc>
        <w:tc>
          <w:tcPr>
            <w:tcW w:w="1440" w:type="dxa"/>
          </w:tcPr>
          <w:p w:rsidR="008031E1" w:rsidRPr="006B79C1" w:rsidRDefault="008031E1" w:rsidP="002621FC">
            <w:pPr>
              <w:jc w:val="center"/>
            </w:pPr>
            <w:r>
              <w:t>845000,00</w:t>
            </w:r>
          </w:p>
        </w:tc>
        <w:tc>
          <w:tcPr>
            <w:tcW w:w="1440" w:type="dxa"/>
          </w:tcPr>
          <w:p w:rsidR="008031E1" w:rsidRPr="006B79C1" w:rsidRDefault="008031E1" w:rsidP="002621FC">
            <w:pPr>
              <w:jc w:val="center"/>
            </w:pPr>
            <w:r>
              <w:t>844430,01</w:t>
            </w:r>
          </w:p>
        </w:tc>
        <w:tc>
          <w:tcPr>
            <w:tcW w:w="1260" w:type="dxa"/>
          </w:tcPr>
          <w:p w:rsidR="008031E1" w:rsidRPr="006B79C1" w:rsidRDefault="008031E1" w:rsidP="002621FC">
            <w:pPr>
              <w:jc w:val="center"/>
            </w:pPr>
            <w:r>
              <w:t>-569,99</w:t>
            </w:r>
          </w:p>
        </w:tc>
        <w:tc>
          <w:tcPr>
            <w:tcW w:w="720" w:type="dxa"/>
          </w:tcPr>
          <w:p w:rsidR="008031E1" w:rsidRPr="006B79C1" w:rsidRDefault="008031E1" w:rsidP="002621FC">
            <w:pPr>
              <w:jc w:val="center"/>
            </w:pPr>
            <w:r>
              <w:t>99,8</w:t>
            </w:r>
          </w:p>
        </w:tc>
        <w:tc>
          <w:tcPr>
            <w:tcW w:w="720" w:type="dxa"/>
          </w:tcPr>
          <w:p w:rsidR="008031E1" w:rsidRPr="006B79C1" w:rsidRDefault="008031E1" w:rsidP="002621FC">
            <w:pPr>
              <w:jc w:val="center"/>
            </w:pPr>
            <w:r>
              <w:t xml:space="preserve"> </w:t>
            </w:r>
          </w:p>
        </w:tc>
        <w:tc>
          <w:tcPr>
            <w:tcW w:w="1080" w:type="dxa"/>
          </w:tcPr>
          <w:p w:rsidR="008031E1" w:rsidRPr="006B79C1" w:rsidRDefault="008031E1" w:rsidP="002621FC">
            <w:pPr>
              <w:jc w:val="center"/>
            </w:pPr>
            <w:r>
              <w:t>151020,32</w:t>
            </w:r>
          </w:p>
        </w:tc>
        <w:tc>
          <w:tcPr>
            <w:tcW w:w="1080" w:type="dxa"/>
          </w:tcPr>
          <w:p w:rsidR="008031E1" w:rsidRPr="00BF5BAE" w:rsidRDefault="008031E1" w:rsidP="002621FC">
            <w:pPr>
              <w:jc w:val="center"/>
            </w:pPr>
            <w:r>
              <w:t>0,0</w:t>
            </w:r>
          </w:p>
        </w:tc>
      </w:tr>
      <w:tr w:rsidR="008031E1" w:rsidRPr="003106E4" w:rsidTr="002621FC">
        <w:tc>
          <w:tcPr>
            <w:tcW w:w="2520" w:type="dxa"/>
          </w:tcPr>
          <w:p w:rsidR="008031E1" w:rsidRPr="00A54541" w:rsidRDefault="008031E1" w:rsidP="002621FC">
            <w:pPr>
              <w:rPr>
                <w:bCs/>
                <w:sz w:val="16"/>
                <w:szCs w:val="16"/>
              </w:rPr>
            </w:pPr>
            <w:r w:rsidRPr="00A5454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Pr>
          <w:p w:rsidR="008031E1" w:rsidRPr="00AF7638" w:rsidRDefault="008031E1" w:rsidP="002621FC">
            <w:pPr>
              <w:jc w:val="center"/>
            </w:pPr>
            <w:r>
              <w:t>0104</w:t>
            </w:r>
          </w:p>
        </w:tc>
        <w:tc>
          <w:tcPr>
            <w:tcW w:w="1440" w:type="dxa"/>
          </w:tcPr>
          <w:p w:rsidR="008031E1" w:rsidRPr="006B79C1" w:rsidRDefault="008031E1" w:rsidP="002621FC">
            <w:pPr>
              <w:jc w:val="center"/>
            </w:pPr>
            <w:r>
              <w:t>3751800,00</w:t>
            </w:r>
          </w:p>
        </w:tc>
        <w:tc>
          <w:tcPr>
            <w:tcW w:w="1440" w:type="dxa"/>
          </w:tcPr>
          <w:p w:rsidR="008031E1" w:rsidRPr="006B79C1" w:rsidRDefault="008031E1" w:rsidP="002621FC">
            <w:pPr>
              <w:jc w:val="center"/>
            </w:pPr>
            <w:r>
              <w:t>3717093,83</w:t>
            </w:r>
          </w:p>
        </w:tc>
        <w:tc>
          <w:tcPr>
            <w:tcW w:w="1260" w:type="dxa"/>
          </w:tcPr>
          <w:p w:rsidR="008031E1" w:rsidRPr="006B79C1" w:rsidRDefault="008031E1" w:rsidP="002621FC">
            <w:pPr>
              <w:jc w:val="center"/>
            </w:pPr>
            <w:r>
              <w:t>-34706,17</w:t>
            </w:r>
          </w:p>
        </w:tc>
        <w:tc>
          <w:tcPr>
            <w:tcW w:w="720" w:type="dxa"/>
          </w:tcPr>
          <w:p w:rsidR="008031E1" w:rsidRPr="006B79C1" w:rsidRDefault="008031E1" w:rsidP="002621FC">
            <w:pPr>
              <w:jc w:val="center"/>
            </w:pPr>
            <w:r>
              <w:t>99,1</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4490516,12</w:t>
            </w:r>
          </w:p>
        </w:tc>
        <w:tc>
          <w:tcPr>
            <w:tcW w:w="1080" w:type="dxa"/>
          </w:tcPr>
          <w:p w:rsidR="008031E1" w:rsidRPr="00BF5BAE" w:rsidRDefault="008031E1" w:rsidP="002621FC">
            <w:pPr>
              <w:jc w:val="center"/>
            </w:pPr>
            <w:r>
              <w:t>92,8</w:t>
            </w:r>
          </w:p>
        </w:tc>
      </w:tr>
      <w:tr w:rsidR="008031E1" w:rsidRPr="003106E4" w:rsidTr="002621FC">
        <w:tc>
          <w:tcPr>
            <w:tcW w:w="2520" w:type="dxa"/>
          </w:tcPr>
          <w:p w:rsidR="008031E1" w:rsidRPr="00864810" w:rsidRDefault="008031E1" w:rsidP="002621FC">
            <w:pPr>
              <w:outlineLvl w:val="1"/>
              <w:rPr>
                <w:rFonts w:cs="Arial"/>
                <w:bCs/>
                <w:color w:val="000000"/>
                <w:sz w:val="16"/>
                <w:szCs w:val="16"/>
              </w:rPr>
            </w:pPr>
            <w:r w:rsidRPr="00864810">
              <w:rPr>
                <w:rFonts w:cs="Arial"/>
                <w:bCs/>
                <w:color w:val="000000"/>
                <w:sz w:val="16"/>
                <w:szCs w:val="16"/>
              </w:rPr>
              <w:t xml:space="preserve">      Судебная система</w:t>
            </w:r>
          </w:p>
          <w:p w:rsidR="008031E1" w:rsidRDefault="008031E1" w:rsidP="002621FC">
            <w:pPr>
              <w:rPr>
                <w:sz w:val="16"/>
                <w:szCs w:val="16"/>
              </w:rPr>
            </w:pPr>
          </w:p>
          <w:p w:rsidR="008031E1" w:rsidRPr="00A54541" w:rsidRDefault="008031E1" w:rsidP="002621FC">
            <w:pPr>
              <w:rPr>
                <w:sz w:val="16"/>
                <w:szCs w:val="16"/>
              </w:rPr>
            </w:pPr>
          </w:p>
        </w:tc>
        <w:tc>
          <w:tcPr>
            <w:tcW w:w="720" w:type="dxa"/>
          </w:tcPr>
          <w:p w:rsidR="008031E1" w:rsidRDefault="008031E1" w:rsidP="002621FC">
            <w:pPr>
              <w:jc w:val="center"/>
            </w:pPr>
            <w:r>
              <w:t>0105</w:t>
            </w:r>
          </w:p>
        </w:tc>
        <w:tc>
          <w:tcPr>
            <w:tcW w:w="1440" w:type="dxa"/>
          </w:tcPr>
          <w:p w:rsidR="008031E1" w:rsidRPr="006B79C1" w:rsidRDefault="008031E1" w:rsidP="002621FC">
            <w:pPr>
              <w:jc w:val="center"/>
            </w:pPr>
            <w:r>
              <w:t>1474,00</w:t>
            </w:r>
          </w:p>
        </w:tc>
        <w:tc>
          <w:tcPr>
            <w:tcW w:w="1440" w:type="dxa"/>
          </w:tcPr>
          <w:p w:rsidR="008031E1" w:rsidRPr="006B79C1" w:rsidRDefault="008031E1" w:rsidP="002621FC">
            <w:pPr>
              <w:jc w:val="center"/>
            </w:pPr>
            <w:r>
              <w:t>1474,00</w:t>
            </w:r>
          </w:p>
        </w:tc>
        <w:tc>
          <w:tcPr>
            <w:tcW w:w="1260" w:type="dxa"/>
          </w:tcPr>
          <w:p w:rsidR="008031E1" w:rsidRPr="006B79C1" w:rsidRDefault="008031E1" w:rsidP="002621FC">
            <w:pPr>
              <w:jc w:val="center"/>
            </w:pPr>
            <w:r>
              <w:t>0,0</w:t>
            </w:r>
          </w:p>
        </w:tc>
        <w:tc>
          <w:tcPr>
            <w:tcW w:w="720" w:type="dxa"/>
          </w:tcPr>
          <w:p w:rsidR="008031E1" w:rsidRPr="006B79C1" w:rsidRDefault="008031E1" w:rsidP="002621FC">
            <w:pPr>
              <w:jc w:val="center"/>
            </w:pPr>
            <w:r>
              <w:t>100,0</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629,00</w:t>
            </w:r>
          </w:p>
        </w:tc>
        <w:tc>
          <w:tcPr>
            <w:tcW w:w="1080" w:type="dxa"/>
          </w:tcPr>
          <w:p w:rsidR="008031E1" w:rsidRPr="00BF5BAE" w:rsidRDefault="008031E1" w:rsidP="002621FC">
            <w:pPr>
              <w:jc w:val="center"/>
            </w:pPr>
            <w:r>
              <w:t>112,9</w:t>
            </w:r>
          </w:p>
        </w:tc>
      </w:tr>
      <w:tr w:rsidR="008031E1" w:rsidRPr="003106E4" w:rsidTr="002621FC">
        <w:tc>
          <w:tcPr>
            <w:tcW w:w="2520" w:type="dxa"/>
          </w:tcPr>
          <w:p w:rsidR="008031E1" w:rsidRPr="00864810" w:rsidRDefault="008031E1" w:rsidP="002621FC">
            <w:pPr>
              <w:outlineLvl w:val="1"/>
              <w:rPr>
                <w:rFonts w:cs="Arial"/>
                <w:bCs/>
                <w:color w:val="000000"/>
                <w:sz w:val="16"/>
                <w:szCs w:val="16"/>
              </w:rPr>
            </w:pPr>
            <w:r w:rsidRPr="00864810">
              <w:rPr>
                <w:rFonts w:cs="Arial"/>
                <w:bCs/>
                <w:color w:val="000000"/>
                <w:sz w:val="16"/>
                <w:szCs w:val="16"/>
              </w:rPr>
              <w:t xml:space="preserve">      Обеспечение проведения выборов и референдумов</w:t>
            </w:r>
          </w:p>
          <w:p w:rsidR="008031E1" w:rsidRPr="00A54541" w:rsidRDefault="008031E1" w:rsidP="002621FC">
            <w:pPr>
              <w:rPr>
                <w:sz w:val="16"/>
                <w:szCs w:val="16"/>
              </w:rPr>
            </w:pPr>
          </w:p>
        </w:tc>
        <w:tc>
          <w:tcPr>
            <w:tcW w:w="720" w:type="dxa"/>
          </w:tcPr>
          <w:p w:rsidR="008031E1" w:rsidRDefault="008031E1" w:rsidP="002621FC">
            <w:pPr>
              <w:jc w:val="center"/>
            </w:pPr>
            <w:r>
              <w:t>0107</w:t>
            </w:r>
          </w:p>
        </w:tc>
        <w:tc>
          <w:tcPr>
            <w:tcW w:w="1440" w:type="dxa"/>
          </w:tcPr>
          <w:p w:rsidR="008031E1" w:rsidRPr="006B79C1" w:rsidRDefault="008031E1" w:rsidP="002621FC">
            <w:pPr>
              <w:jc w:val="center"/>
            </w:pPr>
            <w:r>
              <w:t>0,0</w:t>
            </w:r>
          </w:p>
        </w:tc>
        <w:tc>
          <w:tcPr>
            <w:tcW w:w="1440" w:type="dxa"/>
          </w:tcPr>
          <w:p w:rsidR="008031E1" w:rsidRPr="006B79C1" w:rsidRDefault="008031E1" w:rsidP="002621FC">
            <w:pPr>
              <w:jc w:val="center"/>
            </w:pPr>
            <w:r>
              <w:t>0,0</w:t>
            </w:r>
          </w:p>
        </w:tc>
        <w:tc>
          <w:tcPr>
            <w:tcW w:w="1260" w:type="dxa"/>
          </w:tcPr>
          <w:p w:rsidR="008031E1" w:rsidRPr="006B79C1" w:rsidRDefault="008031E1" w:rsidP="002621FC">
            <w:pPr>
              <w:jc w:val="center"/>
            </w:pPr>
            <w:r>
              <w:t>0,0</w:t>
            </w:r>
          </w:p>
        </w:tc>
        <w:tc>
          <w:tcPr>
            <w:tcW w:w="720" w:type="dxa"/>
          </w:tcPr>
          <w:p w:rsidR="008031E1" w:rsidRPr="006B79C1" w:rsidRDefault="008031E1" w:rsidP="002621FC">
            <w:pPr>
              <w:jc w:val="center"/>
            </w:pPr>
            <w:r>
              <w:t>0,0</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200000,00</w:t>
            </w:r>
          </w:p>
        </w:tc>
        <w:tc>
          <w:tcPr>
            <w:tcW w:w="1080" w:type="dxa"/>
          </w:tcPr>
          <w:p w:rsidR="008031E1" w:rsidRPr="00BF5BAE" w:rsidRDefault="008031E1" w:rsidP="002621FC">
            <w:pPr>
              <w:jc w:val="center"/>
            </w:pPr>
            <w:r>
              <w:t>Св.200</w:t>
            </w:r>
          </w:p>
        </w:tc>
      </w:tr>
      <w:tr w:rsidR="008031E1" w:rsidRPr="003106E4" w:rsidTr="002621FC">
        <w:tc>
          <w:tcPr>
            <w:tcW w:w="2520" w:type="dxa"/>
          </w:tcPr>
          <w:p w:rsidR="008031E1" w:rsidRPr="00CF176F" w:rsidRDefault="008031E1" w:rsidP="002621FC">
            <w:pPr>
              <w:outlineLvl w:val="1"/>
              <w:rPr>
                <w:rFonts w:cs="Arial"/>
                <w:bCs/>
                <w:color w:val="000000"/>
                <w:sz w:val="16"/>
                <w:szCs w:val="16"/>
              </w:rPr>
            </w:pPr>
            <w:r w:rsidRPr="00CF176F">
              <w:rPr>
                <w:rFonts w:cs="Arial"/>
                <w:bCs/>
                <w:color w:val="000000"/>
                <w:sz w:val="16"/>
                <w:szCs w:val="16"/>
              </w:rPr>
              <w:t xml:space="preserve">      Резервные фонды</w:t>
            </w:r>
          </w:p>
          <w:p w:rsidR="008031E1" w:rsidRPr="00A54541" w:rsidRDefault="008031E1" w:rsidP="002621FC">
            <w:pPr>
              <w:rPr>
                <w:sz w:val="16"/>
                <w:szCs w:val="16"/>
              </w:rPr>
            </w:pPr>
          </w:p>
        </w:tc>
        <w:tc>
          <w:tcPr>
            <w:tcW w:w="720" w:type="dxa"/>
          </w:tcPr>
          <w:p w:rsidR="008031E1" w:rsidRDefault="008031E1" w:rsidP="002621FC">
            <w:pPr>
              <w:jc w:val="center"/>
            </w:pPr>
            <w:r>
              <w:t>0111</w:t>
            </w:r>
          </w:p>
        </w:tc>
        <w:tc>
          <w:tcPr>
            <w:tcW w:w="1440" w:type="dxa"/>
          </w:tcPr>
          <w:p w:rsidR="008031E1" w:rsidRDefault="008031E1" w:rsidP="002621FC">
            <w:pPr>
              <w:jc w:val="center"/>
            </w:pPr>
            <w:r>
              <w:t>10000,00</w:t>
            </w:r>
          </w:p>
        </w:tc>
        <w:tc>
          <w:tcPr>
            <w:tcW w:w="1440" w:type="dxa"/>
          </w:tcPr>
          <w:p w:rsidR="008031E1" w:rsidRDefault="008031E1" w:rsidP="002621FC">
            <w:pPr>
              <w:jc w:val="center"/>
            </w:pPr>
            <w:r>
              <w:t>0,0</w:t>
            </w:r>
          </w:p>
        </w:tc>
        <w:tc>
          <w:tcPr>
            <w:tcW w:w="1260" w:type="dxa"/>
          </w:tcPr>
          <w:p w:rsidR="008031E1" w:rsidRDefault="008031E1" w:rsidP="002621FC">
            <w:pPr>
              <w:jc w:val="center"/>
            </w:pPr>
            <w:r>
              <w:t>0,0</w:t>
            </w:r>
          </w:p>
        </w:tc>
        <w:tc>
          <w:tcPr>
            <w:tcW w:w="720" w:type="dxa"/>
          </w:tcPr>
          <w:p w:rsidR="008031E1" w:rsidRDefault="008031E1" w:rsidP="002621FC">
            <w:pPr>
              <w:jc w:val="center"/>
            </w:pPr>
            <w:r>
              <w:t>0,0</w:t>
            </w:r>
          </w:p>
        </w:tc>
        <w:tc>
          <w:tcPr>
            <w:tcW w:w="720" w:type="dxa"/>
          </w:tcPr>
          <w:p w:rsidR="008031E1" w:rsidRPr="006B79C1" w:rsidRDefault="008031E1" w:rsidP="002621FC">
            <w:pPr>
              <w:jc w:val="center"/>
            </w:pPr>
          </w:p>
        </w:tc>
        <w:tc>
          <w:tcPr>
            <w:tcW w:w="1080" w:type="dxa"/>
          </w:tcPr>
          <w:p w:rsidR="008031E1" w:rsidRDefault="008031E1" w:rsidP="002621FC">
            <w:pPr>
              <w:jc w:val="center"/>
            </w:pPr>
            <w:r>
              <w:t>0,0</w:t>
            </w:r>
          </w:p>
        </w:tc>
        <w:tc>
          <w:tcPr>
            <w:tcW w:w="1080" w:type="dxa"/>
          </w:tcPr>
          <w:p w:rsidR="008031E1" w:rsidRPr="00BF5BAE" w:rsidRDefault="008031E1" w:rsidP="002621FC">
            <w:pPr>
              <w:jc w:val="center"/>
            </w:pPr>
            <w:r>
              <w:t>Св.200</w:t>
            </w:r>
          </w:p>
        </w:tc>
      </w:tr>
      <w:tr w:rsidR="008031E1" w:rsidRPr="003106E4" w:rsidTr="002621FC">
        <w:tc>
          <w:tcPr>
            <w:tcW w:w="2520" w:type="dxa"/>
          </w:tcPr>
          <w:p w:rsidR="008031E1" w:rsidRDefault="008031E1" w:rsidP="002621FC">
            <w:pPr>
              <w:rPr>
                <w:sz w:val="16"/>
                <w:szCs w:val="16"/>
              </w:rPr>
            </w:pPr>
            <w:r>
              <w:rPr>
                <w:sz w:val="16"/>
                <w:szCs w:val="16"/>
              </w:rPr>
              <w:t>Другие общегосударственные вопросы</w:t>
            </w:r>
          </w:p>
        </w:tc>
        <w:tc>
          <w:tcPr>
            <w:tcW w:w="720" w:type="dxa"/>
          </w:tcPr>
          <w:p w:rsidR="008031E1" w:rsidRDefault="008031E1" w:rsidP="002621FC">
            <w:pPr>
              <w:jc w:val="center"/>
            </w:pPr>
            <w:r>
              <w:t>0113</w:t>
            </w:r>
          </w:p>
        </w:tc>
        <w:tc>
          <w:tcPr>
            <w:tcW w:w="1440" w:type="dxa"/>
          </w:tcPr>
          <w:p w:rsidR="008031E1" w:rsidRPr="006B79C1" w:rsidRDefault="008031E1" w:rsidP="002621FC">
            <w:pPr>
              <w:jc w:val="center"/>
            </w:pPr>
            <w:r>
              <w:t>392000,00</w:t>
            </w:r>
          </w:p>
        </w:tc>
        <w:tc>
          <w:tcPr>
            <w:tcW w:w="1440" w:type="dxa"/>
          </w:tcPr>
          <w:p w:rsidR="008031E1" w:rsidRPr="006B79C1" w:rsidRDefault="008031E1" w:rsidP="002621FC">
            <w:pPr>
              <w:jc w:val="center"/>
            </w:pPr>
            <w:r>
              <w:t>387759,5</w:t>
            </w:r>
          </w:p>
        </w:tc>
        <w:tc>
          <w:tcPr>
            <w:tcW w:w="1260" w:type="dxa"/>
          </w:tcPr>
          <w:p w:rsidR="008031E1" w:rsidRPr="006B79C1" w:rsidRDefault="008031E1" w:rsidP="002621FC">
            <w:pPr>
              <w:jc w:val="center"/>
            </w:pPr>
            <w:r>
              <w:t>-4240,50</w:t>
            </w:r>
          </w:p>
        </w:tc>
        <w:tc>
          <w:tcPr>
            <w:tcW w:w="720" w:type="dxa"/>
          </w:tcPr>
          <w:p w:rsidR="008031E1" w:rsidRPr="006B79C1" w:rsidRDefault="008031E1" w:rsidP="002621FC">
            <w:pPr>
              <w:jc w:val="center"/>
            </w:pPr>
            <w:r>
              <w:t>98,7</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961615,00</w:t>
            </w:r>
          </w:p>
        </w:tc>
        <w:tc>
          <w:tcPr>
            <w:tcW w:w="1080" w:type="dxa"/>
          </w:tcPr>
          <w:p w:rsidR="008031E1" w:rsidRPr="00BF5BAE" w:rsidRDefault="008031E1" w:rsidP="002621FC">
            <w:pPr>
              <w:jc w:val="center"/>
            </w:pPr>
            <w:r>
              <w:t>Св.200</w:t>
            </w:r>
          </w:p>
        </w:tc>
      </w:tr>
      <w:tr w:rsidR="008031E1" w:rsidRPr="003106E4" w:rsidTr="002621FC">
        <w:tc>
          <w:tcPr>
            <w:tcW w:w="2520" w:type="dxa"/>
          </w:tcPr>
          <w:p w:rsidR="008031E1" w:rsidRPr="00CC1B4F" w:rsidRDefault="008031E1" w:rsidP="002621FC">
            <w:pPr>
              <w:rPr>
                <w:b/>
                <w:sz w:val="16"/>
                <w:szCs w:val="16"/>
              </w:rPr>
            </w:pPr>
            <w:r w:rsidRPr="00CC1B4F">
              <w:rPr>
                <w:b/>
                <w:sz w:val="16"/>
                <w:szCs w:val="16"/>
              </w:rPr>
              <w:t>Национальная оборона</w:t>
            </w:r>
          </w:p>
        </w:tc>
        <w:tc>
          <w:tcPr>
            <w:tcW w:w="720" w:type="dxa"/>
          </w:tcPr>
          <w:p w:rsidR="008031E1" w:rsidRPr="00CC1B4F" w:rsidRDefault="008031E1" w:rsidP="002621FC">
            <w:pPr>
              <w:jc w:val="center"/>
              <w:rPr>
                <w:b/>
              </w:rPr>
            </w:pPr>
            <w:r w:rsidRPr="00CC1B4F">
              <w:rPr>
                <w:b/>
              </w:rPr>
              <w:t>0200</w:t>
            </w:r>
          </w:p>
        </w:tc>
        <w:tc>
          <w:tcPr>
            <w:tcW w:w="1440" w:type="dxa"/>
          </w:tcPr>
          <w:p w:rsidR="008031E1" w:rsidRPr="006B79C1" w:rsidRDefault="008031E1" w:rsidP="002621FC">
            <w:pPr>
              <w:jc w:val="center"/>
              <w:rPr>
                <w:b/>
              </w:rPr>
            </w:pPr>
            <w:r>
              <w:rPr>
                <w:b/>
              </w:rPr>
              <w:t>151600,0</w:t>
            </w:r>
          </w:p>
        </w:tc>
        <w:tc>
          <w:tcPr>
            <w:tcW w:w="1440" w:type="dxa"/>
          </w:tcPr>
          <w:p w:rsidR="008031E1" w:rsidRPr="006B79C1" w:rsidRDefault="008031E1" w:rsidP="002621FC">
            <w:pPr>
              <w:jc w:val="center"/>
              <w:rPr>
                <w:b/>
              </w:rPr>
            </w:pPr>
            <w:r>
              <w:rPr>
                <w:b/>
              </w:rPr>
              <w:t>151600,00</w:t>
            </w:r>
          </w:p>
        </w:tc>
        <w:tc>
          <w:tcPr>
            <w:tcW w:w="1260" w:type="dxa"/>
          </w:tcPr>
          <w:p w:rsidR="008031E1" w:rsidRPr="006B79C1" w:rsidRDefault="008031E1" w:rsidP="002621FC">
            <w:pPr>
              <w:jc w:val="center"/>
              <w:rPr>
                <w:b/>
              </w:rPr>
            </w:pPr>
            <w:r>
              <w:rPr>
                <w:b/>
              </w:rPr>
              <w:t>0,0</w:t>
            </w:r>
          </w:p>
        </w:tc>
        <w:tc>
          <w:tcPr>
            <w:tcW w:w="720" w:type="dxa"/>
          </w:tcPr>
          <w:p w:rsidR="008031E1" w:rsidRPr="006B79C1" w:rsidRDefault="008031E1" w:rsidP="002621FC">
            <w:pPr>
              <w:jc w:val="center"/>
              <w:rPr>
                <w:b/>
              </w:rPr>
            </w:pPr>
            <w:r>
              <w:rPr>
                <w:b/>
              </w:rPr>
              <w:t>100,0</w:t>
            </w:r>
          </w:p>
        </w:tc>
        <w:tc>
          <w:tcPr>
            <w:tcW w:w="720" w:type="dxa"/>
          </w:tcPr>
          <w:p w:rsidR="008031E1" w:rsidRPr="006B79C1" w:rsidRDefault="008031E1" w:rsidP="002621FC">
            <w:pPr>
              <w:jc w:val="center"/>
              <w:rPr>
                <w:b/>
              </w:rPr>
            </w:pPr>
          </w:p>
        </w:tc>
        <w:tc>
          <w:tcPr>
            <w:tcW w:w="1080" w:type="dxa"/>
          </w:tcPr>
          <w:p w:rsidR="008031E1" w:rsidRPr="006B79C1" w:rsidRDefault="008031E1" w:rsidP="002621FC">
            <w:pPr>
              <w:jc w:val="center"/>
              <w:rPr>
                <w:b/>
              </w:rPr>
            </w:pPr>
            <w:r>
              <w:rPr>
                <w:b/>
              </w:rPr>
              <w:t>147200,00</w:t>
            </w:r>
          </w:p>
        </w:tc>
        <w:tc>
          <w:tcPr>
            <w:tcW w:w="1080" w:type="dxa"/>
          </w:tcPr>
          <w:p w:rsidR="008031E1" w:rsidRPr="00CC1B4F" w:rsidRDefault="008031E1" w:rsidP="002621FC">
            <w:pPr>
              <w:jc w:val="center"/>
              <w:rPr>
                <w:b/>
              </w:rPr>
            </w:pPr>
            <w:r>
              <w:rPr>
                <w:b/>
              </w:rPr>
              <w:t>109,6</w:t>
            </w:r>
          </w:p>
        </w:tc>
      </w:tr>
      <w:tr w:rsidR="008031E1" w:rsidRPr="003106E4" w:rsidTr="002621FC">
        <w:tc>
          <w:tcPr>
            <w:tcW w:w="2520" w:type="dxa"/>
          </w:tcPr>
          <w:p w:rsidR="008031E1" w:rsidRDefault="008031E1" w:rsidP="002621FC">
            <w:pPr>
              <w:rPr>
                <w:sz w:val="16"/>
                <w:szCs w:val="16"/>
              </w:rPr>
            </w:pPr>
            <w:r>
              <w:rPr>
                <w:sz w:val="16"/>
                <w:szCs w:val="16"/>
              </w:rPr>
              <w:t>Мобилизационная и вневойсковая подготовка</w:t>
            </w:r>
          </w:p>
        </w:tc>
        <w:tc>
          <w:tcPr>
            <w:tcW w:w="720" w:type="dxa"/>
          </w:tcPr>
          <w:p w:rsidR="008031E1" w:rsidRDefault="008031E1" w:rsidP="002621FC">
            <w:pPr>
              <w:jc w:val="center"/>
            </w:pPr>
            <w:r>
              <w:t>0203</w:t>
            </w:r>
          </w:p>
        </w:tc>
        <w:tc>
          <w:tcPr>
            <w:tcW w:w="1440" w:type="dxa"/>
          </w:tcPr>
          <w:p w:rsidR="008031E1" w:rsidRPr="006B79C1" w:rsidRDefault="008031E1" w:rsidP="002621FC">
            <w:pPr>
              <w:jc w:val="center"/>
            </w:pPr>
            <w:r>
              <w:t>151600,00</w:t>
            </w:r>
          </w:p>
        </w:tc>
        <w:tc>
          <w:tcPr>
            <w:tcW w:w="1440" w:type="dxa"/>
          </w:tcPr>
          <w:p w:rsidR="008031E1" w:rsidRPr="006B79C1" w:rsidRDefault="008031E1" w:rsidP="002621FC">
            <w:pPr>
              <w:jc w:val="center"/>
            </w:pPr>
            <w:r>
              <w:t>151600,0</w:t>
            </w:r>
          </w:p>
        </w:tc>
        <w:tc>
          <w:tcPr>
            <w:tcW w:w="1260" w:type="dxa"/>
          </w:tcPr>
          <w:p w:rsidR="008031E1" w:rsidRPr="00985E02" w:rsidRDefault="008031E1" w:rsidP="002621FC">
            <w:pPr>
              <w:jc w:val="center"/>
            </w:pPr>
            <w:r w:rsidRPr="00985E02">
              <w:t>0,0</w:t>
            </w:r>
          </w:p>
        </w:tc>
        <w:tc>
          <w:tcPr>
            <w:tcW w:w="720" w:type="dxa"/>
          </w:tcPr>
          <w:p w:rsidR="008031E1" w:rsidRPr="00985E02" w:rsidRDefault="008031E1" w:rsidP="002621FC">
            <w:pPr>
              <w:jc w:val="center"/>
            </w:pPr>
            <w:r w:rsidRPr="00985E02">
              <w:t>100,0</w:t>
            </w:r>
          </w:p>
        </w:tc>
        <w:tc>
          <w:tcPr>
            <w:tcW w:w="720" w:type="dxa"/>
          </w:tcPr>
          <w:p w:rsidR="008031E1" w:rsidRPr="006B79C1" w:rsidRDefault="008031E1" w:rsidP="002621FC">
            <w:pPr>
              <w:jc w:val="center"/>
              <w:rPr>
                <w:b/>
              </w:rPr>
            </w:pPr>
          </w:p>
        </w:tc>
        <w:tc>
          <w:tcPr>
            <w:tcW w:w="1080" w:type="dxa"/>
          </w:tcPr>
          <w:p w:rsidR="008031E1" w:rsidRPr="006B79C1" w:rsidRDefault="008031E1" w:rsidP="002621FC">
            <w:pPr>
              <w:jc w:val="center"/>
            </w:pPr>
            <w:r>
              <w:t>147200,00</w:t>
            </w:r>
          </w:p>
        </w:tc>
        <w:tc>
          <w:tcPr>
            <w:tcW w:w="1080" w:type="dxa"/>
          </w:tcPr>
          <w:p w:rsidR="008031E1" w:rsidRPr="00BF5BAE" w:rsidRDefault="008031E1" w:rsidP="002621FC">
            <w:pPr>
              <w:jc w:val="center"/>
            </w:pPr>
            <w:r>
              <w:t>109,6</w:t>
            </w:r>
          </w:p>
        </w:tc>
      </w:tr>
      <w:tr w:rsidR="008031E1" w:rsidRPr="003106E4" w:rsidTr="002621FC">
        <w:tc>
          <w:tcPr>
            <w:tcW w:w="2520" w:type="dxa"/>
          </w:tcPr>
          <w:p w:rsidR="008031E1" w:rsidRPr="00490730" w:rsidRDefault="008031E1" w:rsidP="002621FC">
            <w:pPr>
              <w:rPr>
                <w:b/>
                <w:sz w:val="16"/>
                <w:szCs w:val="16"/>
              </w:rPr>
            </w:pPr>
            <w:r w:rsidRPr="00490730">
              <w:rPr>
                <w:b/>
                <w:sz w:val="16"/>
                <w:szCs w:val="16"/>
              </w:rPr>
              <w:t>Национальная безопасность и правоохранительная деятельность</w:t>
            </w:r>
          </w:p>
        </w:tc>
        <w:tc>
          <w:tcPr>
            <w:tcW w:w="720" w:type="dxa"/>
          </w:tcPr>
          <w:p w:rsidR="008031E1" w:rsidRPr="00490730" w:rsidRDefault="008031E1" w:rsidP="002621FC">
            <w:pPr>
              <w:jc w:val="center"/>
              <w:rPr>
                <w:b/>
              </w:rPr>
            </w:pPr>
            <w:r w:rsidRPr="00490730">
              <w:rPr>
                <w:b/>
              </w:rPr>
              <w:t>0300</w:t>
            </w:r>
          </w:p>
        </w:tc>
        <w:tc>
          <w:tcPr>
            <w:tcW w:w="1440" w:type="dxa"/>
          </w:tcPr>
          <w:p w:rsidR="008031E1" w:rsidRPr="006B79C1" w:rsidRDefault="008031E1" w:rsidP="002621FC">
            <w:pPr>
              <w:jc w:val="center"/>
              <w:rPr>
                <w:b/>
              </w:rPr>
            </w:pPr>
            <w:r>
              <w:rPr>
                <w:b/>
              </w:rPr>
              <w:t>153000,00</w:t>
            </w:r>
          </w:p>
        </w:tc>
        <w:tc>
          <w:tcPr>
            <w:tcW w:w="1440" w:type="dxa"/>
          </w:tcPr>
          <w:p w:rsidR="008031E1" w:rsidRPr="006B79C1" w:rsidRDefault="008031E1" w:rsidP="002621FC">
            <w:pPr>
              <w:jc w:val="center"/>
              <w:rPr>
                <w:b/>
              </w:rPr>
            </w:pPr>
            <w:r>
              <w:rPr>
                <w:b/>
              </w:rPr>
              <w:t>148242,25</w:t>
            </w:r>
          </w:p>
        </w:tc>
        <w:tc>
          <w:tcPr>
            <w:tcW w:w="1260" w:type="dxa"/>
          </w:tcPr>
          <w:p w:rsidR="008031E1" w:rsidRPr="006B79C1" w:rsidRDefault="008031E1" w:rsidP="002621FC">
            <w:pPr>
              <w:jc w:val="center"/>
              <w:rPr>
                <w:b/>
              </w:rPr>
            </w:pPr>
            <w:r>
              <w:rPr>
                <w:b/>
              </w:rPr>
              <w:t>-4757,75</w:t>
            </w:r>
          </w:p>
        </w:tc>
        <w:tc>
          <w:tcPr>
            <w:tcW w:w="720" w:type="dxa"/>
          </w:tcPr>
          <w:p w:rsidR="008031E1" w:rsidRPr="006B79C1" w:rsidRDefault="008031E1" w:rsidP="002621FC">
            <w:pPr>
              <w:jc w:val="center"/>
              <w:rPr>
                <w:b/>
              </w:rPr>
            </w:pPr>
            <w:r>
              <w:rPr>
                <w:b/>
              </w:rPr>
              <w:t>96,8</w:t>
            </w:r>
          </w:p>
        </w:tc>
        <w:tc>
          <w:tcPr>
            <w:tcW w:w="720" w:type="dxa"/>
          </w:tcPr>
          <w:p w:rsidR="008031E1" w:rsidRPr="006B79C1" w:rsidRDefault="008031E1" w:rsidP="002621FC">
            <w:pPr>
              <w:jc w:val="center"/>
              <w:rPr>
                <w:b/>
              </w:rPr>
            </w:pPr>
          </w:p>
        </w:tc>
        <w:tc>
          <w:tcPr>
            <w:tcW w:w="1080" w:type="dxa"/>
          </w:tcPr>
          <w:p w:rsidR="008031E1" w:rsidRPr="006B79C1" w:rsidRDefault="008031E1" w:rsidP="002621FC">
            <w:pPr>
              <w:jc w:val="center"/>
              <w:rPr>
                <w:b/>
              </w:rPr>
            </w:pPr>
            <w:r>
              <w:rPr>
                <w:b/>
              </w:rPr>
              <w:t>60000,00</w:t>
            </w:r>
          </w:p>
        </w:tc>
        <w:tc>
          <w:tcPr>
            <w:tcW w:w="1080" w:type="dxa"/>
          </w:tcPr>
          <w:p w:rsidR="008031E1" w:rsidRPr="00490730" w:rsidRDefault="008031E1" w:rsidP="002621FC">
            <w:pPr>
              <w:jc w:val="center"/>
              <w:rPr>
                <w:b/>
              </w:rPr>
            </w:pPr>
            <w:r>
              <w:rPr>
                <w:b/>
              </w:rPr>
              <w:t>45000</w:t>
            </w:r>
          </w:p>
        </w:tc>
      </w:tr>
      <w:tr w:rsidR="008031E1" w:rsidRPr="003106E4" w:rsidTr="002621FC">
        <w:tc>
          <w:tcPr>
            <w:tcW w:w="2520" w:type="dxa"/>
          </w:tcPr>
          <w:p w:rsidR="008031E1" w:rsidRDefault="008031E1" w:rsidP="002621FC">
            <w:pPr>
              <w:rPr>
                <w:sz w:val="16"/>
                <w:szCs w:val="16"/>
              </w:rPr>
            </w:pPr>
            <w:r>
              <w:rPr>
                <w:sz w:val="16"/>
                <w:szCs w:val="16"/>
              </w:rPr>
              <w:t>Защита населения и территории от последствий чрезвычайных ситуаций природного и техногенного характера , гражданская оборона</w:t>
            </w:r>
          </w:p>
        </w:tc>
        <w:tc>
          <w:tcPr>
            <w:tcW w:w="720" w:type="dxa"/>
          </w:tcPr>
          <w:p w:rsidR="008031E1" w:rsidRDefault="008031E1" w:rsidP="002621FC">
            <w:pPr>
              <w:jc w:val="center"/>
            </w:pPr>
            <w:r>
              <w:t>0309</w:t>
            </w:r>
          </w:p>
        </w:tc>
        <w:tc>
          <w:tcPr>
            <w:tcW w:w="1440" w:type="dxa"/>
          </w:tcPr>
          <w:p w:rsidR="008031E1" w:rsidRPr="006B79C1" w:rsidRDefault="008031E1" w:rsidP="002621FC">
            <w:pPr>
              <w:jc w:val="center"/>
            </w:pPr>
            <w:r>
              <w:t>93000,00</w:t>
            </w:r>
          </w:p>
        </w:tc>
        <w:tc>
          <w:tcPr>
            <w:tcW w:w="1440" w:type="dxa"/>
          </w:tcPr>
          <w:p w:rsidR="008031E1" w:rsidRPr="006B79C1" w:rsidRDefault="008031E1" w:rsidP="002621FC">
            <w:pPr>
              <w:jc w:val="center"/>
            </w:pPr>
            <w:r>
              <w:t>88242,25</w:t>
            </w:r>
          </w:p>
        </w:tc>
        <w:tc>
          <w:tcPr>
            <w:tcW w:w="1260" w:type="dxa"/>
          </w:tcPr>
          <w:p w:rsidR="008031E1" w:rsidRPr="006B79C1" w:rsidRDefault="008031E1" w:rsidP="002621FC">
            <w:pPr>
              <w:jc w:val="center"/>
            </w:pPr>
            <w:r>
              <w:t>-4757,75</w:t>
            </w:r>
          </w:p>
        </w:tc>
        <w:tc>
          <w:tcPr>
            <w:tcW w:w="720" w:type="dxa"/>
          </w:tcPr>
          <w:p w:rsidR="008031E1" w:rsidRPr="006B79C1" w:rsidRDefault="008031E1" w:rsidP="002621FC">
            <w:pPr>
              <w:jc w:val="center"/>
            </w:pPr>
            <w:r>
              <w:t>94,6</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20000,00</w:t>
            </w:r>
          </w:p>
        </w:tc>
        <w:tc>
          <w:tcPr>
            <w:tcW w:w="1080" w:type="dxa"/>
          </w:tcPr>
          <w:p w:rsidR="008031E1" w:rsidRPr="00BF5BAE" w:rsidRDefault="008031E1" w:rsidP="002621FC">
            <w:pPr>
              <w:jc w:val="center"/>
            </w:pPr>
            <w:r>
              <w:t>100,0</w:t>
            </w:r>
          </w:p>
        </w:tc>
      </w:tr>
      <w:tr w:rsidR="008031E1" w:rsidRPr="003106E4" w:rsidTr="002621FC">
        <w:tc>
          <w:tcPr>
            <w:tcW w:w="2520" w:type="dxa"/>
          </w:tcPr>
          <w:p w:rsidR="008031E1" w:rsidRPr="00C03994" w:rsidRDefault="008031E1" w:rsidP="002621FC">
            <w:pPr>
              <w:rPr>
                <w:sz w:val="16"/>
                <w:szCs w:val="16"/>
              </w:rPr>
            </w:pPr>
            <w:r w:rsidRPr="00C03994">
              <w:rPr>
                <w:sz w:val="16"/>
                <w:szCs w:val="16"/>
              </w:rPr>
              <w:t>Обеспечение пожарной безопасности</w:t>
            </w:r>
          </w:p>
        </w:tc>
        <w:tc>
          <w:tcPr>
            <w:tcW w:w="720" w:type="dxa"/>
          </w:tcPr>
          <w:p w:rsidR="008031E1" w:rsidRDefault="008031E1" w:rsidP="002621FC">
            <w:pPr>
              <w:jc w:val="center"/>
            </w:pPr>
            <w:r>
              <w:t>0310</w:t>
            </w:r>
          </w:p>
        </w:tc>
        <w:tc>
          <w:tcPr>
            <w:tcW w:w="1440" w:type="dxa"/>
          </w:tcPr>
          <w:p w:rsidR="008031E1" w:rsidRPr="006B79C1" w:rsidRDefault="008031E1" w:rsidP="002621FC">
            <w:pPr>
              <w:jc w:val="center"/>
            </w:pPr>
            <w:r>
              <w:t>60000,00</w:t>
            </w:r>
          </w:p>
        </w:tc>
        <w:tc>
          <w:tcPr>
            <w:tcW w:w="1440" w:type="dxa"/>
          </w:tcPr>
          <w:p w:rsidR="008031E1" w:rsidRPr="006B79C1" w:rsidRDefault="008031E1" w:rsidP="002621FC">
            <w:pPr>
              <w:jc w:val="center"/>
            </w:pPr>
            <w:r>
              <w:t>60000,00</w:t>
            </w:r>
          </w:p>
        </w:tc>
        <w:tc>
          <w:tcPr>
            <w:tcW w:w="1260" w:type="dxa"/>
          </w:tcPr>
          <w:p w:rsidR="008031E1" w:rsidRPr="006B79C1" w:rsidRDefault="008031E1" w:rsidP="002621FC">
            <w:pPr>
              <w:jc w:val="center"/>
            </w:pPr>
            <w:r>
              <w:t>0,0</w:t>
            </w:r>
          </w:p>
        </w:tc>
        <w:tc>
          <w:tcPr>
            <w:tcW w:w="720" w:type="dxa"/>
          </w:tcPr>
          <w:p w:rsidR="008031E1" w:rsidRPr="006B79C1" w:rsidRDefault="008031E1" w:rsidP="002621FC">
            <w:pPr>
              <w:jc w:val="center"/>
            </w:pPr>
            <w:r>
              <w:t>100,0</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40000,00</w:t>
            </w:r>
          </w:p>
        </w:tc>
        <w:tc>
          <w:tcPr>
            <w:tcW w:w="1080" w:type="dxa"/>
          </w:tcPr>
          <w:p w:rsidR="008031E1" w:rsidRPr="00BF5BAE" w:rsidRDefault="008031E1" w:rsidP="002621FC">
            <w:pPr>
              <w:jc w:val="center"/>
            </w:pPr>
            <w:r>
              <w:t>180,0</w:t>
            </w:r>
          </w:p>
        </w:tc>
      </w:tr>
      <w:tr w:rsidR="008031E1" w:rsidRPr="003106E4" w:rsidTr="002621FC">
        <w:tc>
          <w:tcPr>
            <w:tcW w:w="2520" w:type="dxa"/>
          </w:tcPr>
          <w:p w:rsidR="008031E1" w:rsidRPr="00C03994" w:rsidRDefault="008031E1" w:rsidP="002621FC">
            <w:pPr>
              <w:rPr>
                <w:sz w:val="16"/>
                <w:szCs w:val="16"/>
              </w:rPr>
            </w:pPr>
            <w:r>
              <w:rPr>
                <w:sz w:val="16"/>
                <w:szCs w:val="16"/>
              </w:rPr>
              <w:t>Дорожное хозяйство (дорожные фонды)</w:t>
            </w:r>
          </w:p>
        </w:tc>
        <w:tc>
          <w:tcPr>
            <w:tcW w:w="720" w:type="dxa"/>
          </w:tcPr>
          <w:p w:rsidR="008031E1" w:rsidRDefault="008031E1" w:rsidP="002621FC">
            <w:pPr>
              <w:jc w:val="center"/>
            </w:pPr>
            <w:r>
              <w:t>0409</w:t>
            </w:r>
          </w:p>
        </w:tc>
        <w:tc>
          <w:tcPr>
            <w:tcW w:w="1440" w:type="dxa"/>
          </w:tcPr>
          <w:p w:rsidR="008031E1" w:rsidRPr="006B79C1" w:rsidRDefault="008031E1" w:rsidP="002621FC">
            <w:pPr>
              <w:jc w:val="center"/>
            </w:pPr>
            <w:r>
              <w:t>1673400,00</w:t>
            </w:r>
          </w:p>
        </w:tc>
        <w:tc>
          <w:tcPr>
            <w:tcW w:w="1440" w:type="dxa"/>
          </w:tcPr>
          <w:p w:rsidR="008031E1" w:rsidRPr="006B79C1" w:rsidRDefault="008031E1" w:rsidP="002621FC">
            <w:pPr>
              <w:jc w:val="center"/>
            </w:pPr>
            <w:r>
              <w:t>1427045,76</w:t>
            </w:r>
          </w:p>
        </w:tc>
        <w:tc>
          <w:tcPr>
            <w:tcW w:w="1260" w:type="dxa"/>
          </w:tcPr>
          <w:p w:rsidR="008031E1" w:rsidRPr="006B79C1" w:rsidRDefault="008031E1" w:rsidP="002621FC">
            <w:pPr>
              <w:jc w:val="center"/>
            </w:pPr>
            <w:r>
              <w:t>-246354,24</w:t>
            </w:r>
          </w:p>
        </w:tc>
        <w:tc>
          <w:tcPr>
            <w:tcW w:w="720" w:type="dxa"/>
          </w:tcPr>
          <w:p w:rsidR="008031E1" w:rsidRPr="006B79C1" w:rsidRDefault="008031E1" w:rsidP="002621FC">
            <w:pPr>
              <w:jc w:val="center"/>
            </w:pPr>
            <w:r>
              <w:t>85,3</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1002590,25</w:t>
            </w:r>
          </w:p>
        </w:tc>
        <w:tc>
          <w:tcPr>
            <w:tcW w:w="1080" w:type="dxa"/>
          </w:tcPr>
          <w:p w:rsidR="008031E1" w:rsidRPr="00BF5BAE" w:rsidRDefault="008031E1" w:rsidP="002621FC">
            <w:pPr>
              <w:jc w:val="center"/>
            </w:pPr>
            <w:r>
              <w:t>85,3</w:t>
            </w:r>
          </w:p>
        </w:tc>
      </w:tr>
      <w:tr w:rsidR="008031E1" w:rsidRPr="003106E4" w:rsidTr="002621FC">
        <w:tc>
          <w:tcPr>
            <w:tcW w:w="2520" w:type="dxa"/>
          </w:tcPr>
          <w:p w:rsidR="008031E1" w:rsidRDefault="008031E1" w:rsidP="002621FC">
            <w:pPr>
              <w:rPr>
                <w:sz w:val="16"/>
                <w:szCs w:val="16"/>
              </w:rPr>
            </w:pPr>
            <w:r>
              <w:rPr>
                <w:sz w:val="16"/>
                <w:szCs w:val="16"/>
              </w:rPr>
              <w:t>Другие вопросы в области национальной экономики</w:t>
            </w:r>
          </w:p>
        </w:tc>
        <w:tc>
          <w:tcPr>
            <w:tcW w:w="720" w:type="dxa"/>
          </w:tcPr>
          <w:p w:rsidR="008031E1" w:rsidRDefault="008031E1" w:rsidP="002621FC">
            <w:pPr>
              <w:jc w:val="center"/>
            </w:pPr>
            <w:r>
              <w:t>0412</w:t>
            </w:r>
          </w:p>
        </w:tc>
        <w:tc>
          <w:tcPr>
            <w:tcW w:w="1440" w:type="dxa"/>
          </w:tcPr>
          <w:p w:rsidR="008031E1" w:rsidRDefault="008031E1" w:rsidP="002621FC">
            <w:pPr>
              <w:jc w:val="center"/>
            </w:pPr>
            <w:r>
              <w:t>1000,00</w:t>
            </w:r>
          </w:p>
        </w:tc>
        <w:tc>
          <w:tcPr>
            <w:tcW w:w="1440" w:type="dxa"/>
          </w:tcPr>
          <w:p w:rsidR="008031E1" w:rsidRDefault="008031E1" w:rsidP="002621FC">
            <w:pPr>
              <w:jc w:val="center"/>
            </w:pPr>
            <w:r>
              <w:t>0,0</w:t>
            </w:r>
          </w:p>
        </w:tc>
        <w:tc>
          <w:tcPr>
            <w:tcW w:w="1260" w:type="dxa"/>
          </w:tcPr>
          <w:p w:rsidR="008031E1" w:rsidRDefault="008031E1" w:rsidP="002621FC">
            <w:pPr>
              <w:jc w:val="center"/>
            </w:pPr>
            <w:r>
              <w:t>-1000,00</w:t>
            </w:r>
          </w:p>
        </w:tc>
        <w:tc>
          <w:tcPr>
            <w:tcW w:w="720" w:type="dxa"/>
          </w:tcPr>
          <w:p w:rsidR="008031E1" w:rsidRDefault="008031E1" w:rsidP="002621FC">
            <w:pPr>
              <w:jc w:val="center"/>
            </w:pPr>
            <w:r>
              <w:t>0,0</w:t>
            </w:r>
          </w:p>
        </w:tc>
        <w:tc>
          <w:tcPr>
            <w:tcW w:w="720" w:type="dxa"/>
          </w:tcPr>
          <w:p w:rsidR="008031E1" w:rsidRPr="006B79C1" w:rsidRDefault="008031E1" w:rsidP="002621FC">
            <w:pPr>
              <w:jc w:val="center"/>
            </w:pPr>
          </w:p>
        </w:tc>
        <w:tc>
          <w:tcPr>
            <w:tcW w:w="1080" w:type="dxa"/>
          </w:tcPr>
          <w:p w:rsidR="008031E1" w:rsidRDefault="008031E1" w:rsidP="002621FC">
            <w:pPr>
              <w:jc w:val="center"/>
            </w:pPr>
            <w:r>
              <w:t>0,0</w:t>
            </w:r>
          </w:p>
        </w:tc>
        <w:tc>
          <w:tcPr>
            <w:tcW w:w="1080" w:type="dxa"/>
          </w:tcPr>
          <w:p w:rsidR="008031E1" w:rsidRPr="00BF5BAE" w:rsidRDefault="008031E1" w:rsidP="002621FC">
            <w:pPr>
              <w:jc w:val="center"/>
            </w:pPr>
            <w:r>
              <w:t>0,0</w:t>
            </w:r>
          </w:p>
        </w:tc>
      </w:tr>
      <w:tr w:rsidR="008031E1" w:rsidRPr="003106E4" w:rsidTr="002621FC">
        <w:tc>
          <w:tcPr>
            <w:tcW w:w="2520" w:type="dxa"/>
          </w:tcPr>
          <w:p w:rsidR="008031E1" w:rsidRPr="00CC1B4F" w:rsidRDefault="008031E1" w:rsidP="002621FC">
            <w:pPr>
              <w:rPr>
                <w:b/>
                <w:bCs/>
                <w:sz w:val="16"/>
                <w:szCs w:val="16"/>
              </w:rPr>
            </w:pPr>
            <w:r w:rsidRPr="00CC1B4F">
              <w:rPr>
                <w:b/>
                <w:bCs/>
                <w:sz w:val="16"/>
                <w:szCs w:val="16"/>
              </w:rPr>
              <w:t>Жилищно-коммунальное хозяйство</w:t>
            </w:r>
          </w:p>
        </w:tc>
        <w:tc>
          <w:tcPr>
            <w:tcW w:w="720" w:type="dxa"/>
          </w:tcPr>
          <w:p w:rsidR="008031E1" w:rsidRPr="00CC1B4F" w:rsidRDefault="008031E1" w:rsidP="002621FC">
            <w:pPr>
              <w:jc w:val="center"/>
              <w:rPr>
                <w:b/>
              </w:rPr>
            </w:pPr>
            <w:r w:rsidRPr="00CC1B4F">
              <w:rPr>
                <w:b/>
              </w:rPr>
              <w:t>0500</w:t>
            </w:r>
          </w:p>
        </w:tc>
        <w:tc>
          <w:tcPr>
            <w:tcW w:w="1440" w:type="dxa"/>
          </w:tcPr>
          <w:p w:rsidR="008031E1" w:rsidRPr="006B79C1" w:rsidRDefault="008031E1" w:rsidP="002621FC">
            <w:pPr>
              <w:jc w:val="center"/>
              <w:rPr>
                <w:b/>
              </w:rPr>
            </w:pPr>
            <w:r>
              <w:rPr>
                <w:b/>
              </w:rPr>
              <w:t>2184256,00</w:t>
            </w:r>
          </w:p>
        </w:tc>
        <w:tc>
          <w:tcPr>
            <w:tcW w:w="1440" w:type="dxa"/>
          </w:tcPr>
          <w:p w:rsidR="008031E1" w:rsidRDefault="008031E1" w:rsidP="002621FC">
            <w:pPr>
              <w:jc w:val="center"/>
              <w:rPr>
                <w:b/>
              </w:rPr>
            </w:pPr>
            <w:r>
              <w:rPr>
                <w:b/>
              </w:rPr>
              <w:t>2035478</w:t>
            </w:r>
          </w:p>
          <w:p w:rsidR="008031E1" w:rsidRPr="006B79C1" w:rsidRDefault="008031E1" w:rsidP="002621FC">
            <w:pPr>
              <w:jc w:val="center"/>
              <w:rPr>
                <w:b/>
              </w:rPr>
            </w:pPr>
            <w:r>
              <w:rPr>
                <w:b/>
              </w:rPr>
              <w:t>,64</w:t>
            </w:r>
          </w:p>
        </w:tc>
        <w:tc>
          <w:tcPr>
            <w:tcW w:w="1260" w:type="dxa"/>
          </w:tcPr>
          <w:p w:rsidR="008031E1" w:rsidRPr="006B79C1" w:rsidRDefault="008031E1" w:rsidP="002621FC">
            <w:pPr>
              <w:jc w:val="center"/>
              <w:rPr>
                <w:b/>
              </w:rPr>
            </w:pPr>
            <w:r>
              <w:rPr>
                <w:b/>
              </w:rPr>
              <w:t>-148777,36</w:t>
            </w:r>
          </w:p>
        </w:tc>
        <w:tc>
          <w:tcPr>
            <w:tcW w:w="720" w:type="dxa"/>
          </w:tcPr>
          <w:p w:rsidR="008031E1" w:rsidRPr="006B79C1" w:rsidRDefault="008031E1" w:rsidP="002621FC">
            <w:pPr>
              <w:jc w:val="center"/>
              <w:rPr>
                <w:b/>
              </w:rPr>
            </w:pPr>
            <w:r>
              <w:rPr>
                <w:b/>
              </w:rPr>
              <w:t>93,2</w:t>
            </w:r>
          </w:p>
        </w:tc>
        <w:tc>
          <w:tcPr>
            <w:tcW w:w="720" w:type="dxa"/>
          </w:tcPr>
          <w:p w:rsidR="008031E1" w:rsidRPr="006B79C1" w:rsidRDefault="008031E1" w:rsidP="002621FC">
            <w:pPr>
              <w:jc w:val="center"/>
              <w:rPr>
                <w:b/>
              </w:rPr>
            </w:pPr>
          </w:p>
        </w:tc>
        <w:tc>
          <w:tcPr>
            <w:tcW w:w="1080" w:type="dxa"/>
          </w:tcPr>
          <w:p w:rsidR="008031E1" w:rsidRPr="006B79C1" w:rsidRDefault="008031E1" w:rsidP="002621FC">
            <w:pPr>
              <w:jc w:val="center"/>
              <w:rPr>
                <w:b/>
              </w:rPr>
            </w:pPr>
            <w:r>
              <w:rPr>
                <w:b/>
              </w:rPr>
              <w:t>6854073,44</w:t>
            </w:r>
          </w:p>
        </w:tc>
        <w:tc>
          <w:tcPr>
            <w:tcW w:w="1080" w:type="dxa"/>
          </w:tcPr>
          <w:p w:rsidR="008031E1" w:rsidRPr="00CC1B4F" w:rsidRDefault="008031E1" w:rsidP="002621FC">
            <w:pPr>
              <w:jc w:val="center"/>
              <w:rPr>
                <w:b/>
              </w:rPr>
            </w:pPr>
            <w:r>
              <w:rPr>
                <w:b/>
              </w:rPr>
              <w:t>90,8</w:t>
            </w:r>
          </w:p>
        </w:tc>
      </w:tr>
      <w:tr w:rsidR="008031E1" w:rsidRPr="003106E4" w:rsidTr="002621FC">
        <w:tc>
          <w:tcPr>
            <w:tcW w:w="2520" w:type="dxa"/>
          </w:tcPr>
          <w:p w:rsidR="008031E1" w:rsidRPr="00C03994" w:rsidRDefault="008031E1" w:rsidP="002621FC">
            <w:pPr>
              <w:rPr>
                <w:sz w:val="16"/>
                <w:szCs w:val="16"/>
              </w:rPr>
            </w:pPr>
            <w:r w:rsidRPr="00C03994">
              <w:rPr>
                <w:sz w:val="16"/>
                <w:szCs w:val="16"/>
              </w:rPr>
              <w:t>Жилищное хозяйство</w:t>
            </w:r>
          </w:p>
        </w:tc>
        <w:tc>
          <w:tcPr>
            <w:tcW w:w="720" w:type="dxa"/>
          </w:tcPr>
          <w:p w:rsidR="008031E1" w:rsidRDefault="008031E1" w:rsidP="002621FC">
            <w:pPr>
              <w:jc w:val="center"/>
            </w:pPr>
            <w:r>
              <w:t>0501</w:t>
            </w:r>
          </w:p>
        </w:tc>
        <w:tc>
          <w:tcPr>
            <w:tcW w:w="1440" w:type="dxa"/>
          </w:tcPr>
          <w:p w:rsidR="008031E1" w:rsidRPr="006B79C1" w:rsidRDefault="008031E1" w:rsidP="002621FC">
            <w:pPr>
              <w:jc w:val="center"/>
            </w:pPr>
            <w:r>
              <w:t>290856,00</w:t>
            </w:r>
          </w:p>
        </w:tc>
        <w:tc>
          <w:tcPr>
            <w:tcW w:w="1440" w:type="dxa"/>
          </w:tcPr>
          <w:p w:rsidR="008031E1" w:rsidRPr="006B79C1" w:rsidRDefault="008031E1" w:rsidP="002621FC">
            <w:pPr>
              <w:jc w:val="center"/>
            </w:pPr>
            <w:r>
              <w:t>254710,62</w:t>
            </w:r>
          </w:p>
        </w:tc>
        <w:tc>
          <w:tcPr>
            <w:tcW w:w="1260" w:type="dxa"/>
          </w:tcPr>
          <w:p w:rsidR="008031E1" w:rsidRPr="006B79C1" w:rsidRDefault="008031E1" w:rsidP="002621FC">
            <w:pPr>
              <w:jc w:val="center"/>
            </w:pPr>
            <w:r>
              <w:t>-36145,38</w:t>
            </w:r>
          </w:p>
        </w:tc>
        <w:tc>
          <w:tcPr>
            <w:tcW w:w="720" w:type="dxa"/>
          </w:tcPr>
          <w:p w:rsidR="008031E1" w:rsidRPr="006B79C1" w:rsidRDefault="008031E1" w:rsidP="002621FC">
            <w:pPr>
              <w:jc w:val="center"/>
            </w:pPr>
            <w:r>
              <w:t>87,6</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188945,47</w:t>
            </w:r>
          </w:p>
        </w:tc>
        <w:tc>
          <w:tcPr>
            <w:tcW w:w="1080" w:type="dxa"/>
          </w:tcPr>
          <w:p w:rsidR="008031E1" w:rsidRPr="00BF5BAE" w:rsidRDefault="008031E1" w:rsidP="002621FC">
            <w:pPr>
              <w:jc w:val="center"/>
            </w:pPr>
            <w:r>
              <w:t>9,3</w:t>
            </w:r>
          </w:p>
        </w:tc>
      </w:tr>
      <w:tr w:rsidR="008031E1" w:rsidRPr="003106E4" w:rsidTr="002621FC">
        <w:tc>
          <w:tcPr>
            <w:tcW w:w="2520" w:type="dxa"/>
          </w:tcPr>
          <w:p w:rsidR="008031E1" w:rsidRPr="00C03994" w:rsidRDefault="008031E1" w:rsidP="002621FC">
            <w:pPr>
              <w:rPr>
                <w:sz w:val="16"/>
                <w:szCs w:val="16"/>
              </w:rPr>
            </w:pPr>
            <w:r>
              <w:rPr>
                <w:sz w:val="16"/>
                <w:szCs w:val="16"/>
              </w:rPr>
              <w:t>Коммунальное хозяйство</w:t>
            </w:r>
          </w:p>
        </w:tc>
        <w:tc>
          <w:tcPr>
            <w:tcW w:w="720" w:type="dxa"/>
          </w:tcPr>
          <w:p w:rsidR="008031E1" w:rsidRDefault="008031E1" w:rsidP="002621FC">
            <w:pPr>
              <w:jc w:val="center"/>
            </w:pPr>
            <w:r>
              <w:t>0502</w:t>
            </w:r>
          </w:p>
        </w:tc>
        <w:tc>
          <w:tcPr>
            <w:tcW w:w="1440" w:type="dxa"/>
          </w:tcPr>
          <w:p w:rsidR="008031E1" w:rsidRPr="006B79C1" w:rsidRDefault="008031E1" w:rsidP="002621FC">
            <w:pPr>
              <w:jc w:val="center"/>
            </w:pPr>
            <w:r>
              <w:t>0,0</w:t>
            </w:r>
          </w:p>
        </w:tc>
        <w:tc>
          <w:tcPr>
            <w:tcW w:w="1440" w:type="dxa"/>
          </w:tcPr>
          <w:p w:rsidR="008031E1" w:rsidRPr="006B79C1" w:rsidRDefault="008031E1" w:rsidP="002621FC">
            <w:pPr>
              <w:jc w:val="center"/>
            </w:pPr>
            <w:r>
              <w:t>0,0</w:t>
            </w:r>
          </w:p>
        </w:tc>
        <w:tc>
          <w:tcPr>
            <w:tcW w:w="1260" w:type="dxa"/>
          </w:tcPr>
          <w:p w:rsidR="008031E1" w:rsidRPr="006B79C1" w:rsidRDefault="008031E1" w:rsidP="002621FC">
            <w:pPr>
              <w:jc w:val="center"/>
            </w:pPr>
            <w:r>
              <w:t>0,0</w:t>
            </w:r>
          </w:p>
        </w:tc>
        <w:tc>
          <w:tcPr>
            <w:tcW w:w="720" w:type="dxa"/>
          </w:tcPr>
          <w:p w:rsidR="008031E1" w:rsidRPr="006B79C1" w:rsidRDefault="008031E1" w:rsidP="002621FC">
            <w:pPr>
              <w:jc w:val="center"/>
            </w:pPr>
            <w:r>
              <w:t>0,,0</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4383164,83</w:t>
            </w:r>
          </w:p>
        </w:tc>
        <w:tc>
          <w:tcPr>
            <w:tcW w:w="1080" w:type="dxa"/>
          </w:tcPr>
          <w:p w:rsidR="008031E1" w:rsidRPr="00BF5BAE" w:rsidRDefault="008031E1" w:rsidP="002621FC">
            <w:pPr>
              <w:jc w:val="center"/>
            </w:pPr>
            <w:r>
              <w:t>122,2</w:t>
            </w:r>
          </w:p>
        </w:tc>
      </w:tr>
      <w:tr w:rsidR="008031E1" w:rsidRPr="003106E4" w:rsidTr="002621FC">
        <w:tc>
          <w:tcPr>
            <w:tcW w:w="2520" w:type="dxa"/>
          </w:tcPr>
          <w:p w:rsidR="008031E1" w:rsidRDefault="008031E1" w:rsidP="002621FC">
            <w:pPr>
              <w:rPr>
                <w:sz w:val="16"/>
                <w:szCs w:val="16"/>
              </w:rPr>
            </w:pPr>
            <w:r>
              <w:rPr>
                <w:sz w:val="16"/>
                <w:szCs w:val="16"/>
              </w:rPr>
              <w:t>Благоустройство</w:t>
            </w:r>
          </w:p>
        </w:tc>
        <w:tc>
          <w:tcPr>
            <w:tcW w:w="720" w:type="dxa"/>
          </w:tcPr>
          <w:p w:rsidR="008031E1" w:rsidRDefault="008031E1" w:rsidP="002621FC">
            <w:pPr>
              <w:jc w:val="center"/>
            </w:pPr>
            <w:r>
              <w:t>0503</w:t>
            </w:r>
          </w:p>
        </w:tc>
        <w:tc>
          <w:tcPr>
            <w:tcW w:w="1440" w:type="dxa"/>
          </w:tcPr>
          <w:p w:rsidR="008031E1" w:rsidRPr="006B79C1" w:rsidRDefault="008031E1" w:rsidP="002621FC">
            <w:pPr>
              <w:jc w:val="center"/>
            </w:pPr>
            <w:r>
              <w:t>1893400,00</w:t>
            </w:r>
          </w:p>
        </w:tc>
        <w:tc>
          <w:tcPr>
            <w:tcW w:w="1440" w:type="dxa"/>
          </w:tcPr>
          <w:p w:rsidR="008031E1" w:rsidRPr="006B79C1" w:rsidRDefault="008031E1" w:rsidP="002621FC">
            <w:pPr>
              <w:jc w:val="center"/>
            </w:pPr>
            <w:r>
              <w:t>1780768,02</w:t>
            </w:r>
          </w:p>
        </w:tc>
        <w:tc>
          <w:tcPr>
            <w:tcW w:w="1260" w:type="dxa"/>
          </w:tcPr>
          <w:p w:rsidR="008031E1" w:rsidRPr="006B79C1" w:rsidRDefault="008031E1" w:rsidP="002621FC">
            <w:pPr>
              <w:jc w:val="center"/>
            </w:pPr>
            <w:r>
              <w:t>-112631,98</w:t>
            </w:r>
          </w:p>
        </w:tc>
        <w:tc>
          <w:tcPr>
            <w:tcW w:w="720" w:type="dxa"/>
          </w:tcPr>
          <w:p w:rsidR="008031E1" w:rsidRPr="006B79C1" w:rsidRDefault="008031E1" w:rsidP="002621FC">
            <w:pPr>
              <w:jc w:val="center"/>
            </w:pPr>
            <w:r>
              <w:t>94,0</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2281963,14</w:t>
            </w:r>
          </w:p>
        </w:tc>
        <w:tc>
          <w:tcPr>
            <w:tcW w:w="1080" w:type="dxa"/>
          </w:tcPr>
          <w:p w:rsidR="008031E1" w:rsidRPr="00BF5BAE" w:rsidRDefault="008031E1" w:rsidP="002621FC">
            <w:pPr>
              <w:jc w:val="center"/>
            </w:pPr>
            <w:r>
              <w:t>118,1</w:t>
            </w:r>
          </w:p>
        </w:tc>
      </w:tr>
      <w:tr w:rsidR="008031E1" w:rsidRPr="00CC1B4F" w:rsidTr="002621FC">
        <w:tc>
          <w:tcPr>
            <w:tcW w:w="2520" w:type="dxa"/>
          </w:tcPr>
          <w:p w:rsidR="008031E1" w:rsidRPr="00CC1B4F" w:rsidRDefault="008031E1" w:rsidP="002621FC">
            <w:pPr>
              <w:rPr>
                <w:b/>
                <w:sz w:val="16"/>
                <w:szCs w:val="16"/>
              </w:rPr>
            </w:pPr>
            <w:r w:rsidRPr="00CC1B4F">
              <w:rPr>
                <w:b/>
                <w:sz w:val="16"/>
                <w:szCs w:val="16"/>
              </w:rPr>
              <w:lastRenderedPageBreak/>
              <w:t>Образование</w:t>
            </w:r>
          </w:p>
        </w:tc>
        <w:tc>
          <w:tcPr>
            <w:tcW w:w="720" w:type="dxa"/>
          </w:tcPr>
          <w:p w:rsidR="008031E1" w:rsidRPr="00CC1B4F" w:rsidRDefault="008031E1" w:rsidP="002621FC">
            <w:pPr>
              <w:jc w:val="center"/>
              <w:rPr>
                <w:b/>
              </w:rPr>
            </w:pPr>
            <w:r w:rsidRPr="00CC1B4F">
              <w:rPr>
                <w:b/>
              </w:rPr>
              <w:t>0700</w:t>
            </w:r>
          </w:p>
        </w:tc>
        <w:tc>
          <w:tcPr>
            <w:tcW w:w="1440" w:type="dxa"/>
          </w:tcPr>
          <w:p w:rsidR="008031E1" w:rsidRPr="006B79C1" w:rsidRDefault="008031E1" w:rsidP="002621FC">
            <w:pPr>
              <w:jc w:val="center"/>
              <w:rPr>
                <w:b/>
              </w:rPr>
            </w:pPr>
            <w:r>
              <w:rPr>
                <w:b/>
              </w:rPr>
              <w:t>28000,00</w:t>
            </w:r>
          </w:p>
        </w:tc>
        <w:tc>
          <w:tcPr>
            <w:tcW w:w="1440" w:type="dxa"/>
          </w:tcPr>
          <w:p w:rsidR="008031E1" w:rsidRPr="006B79C1" w:rsidRDefault="008031E1" w:rsidP="002621FC">
            <w:pPr>
              <w:jc w:val="center"/>
              <w:rPr>
                <w:b/>
              </w:rPr>
            </w:pPr>
            <w:r>
              <w:rPr>
                <w:b/>
              </w:rPr>
              <w:t>26411,82</w:t>
            </w:r>
          </w:p>
        </w:tc>
        <w:tc>
          <w:tcPr>
            <w:tcW w:w="1260" w:type="dxa"/>
          </w:tcPr>
          <w:p w:rsidR="008031E1" w:rsidRPr="006B79C1" w:rsidRDefault="008031E1" w:rsidP="002621FC">
            <w:pPr>
              <w:jc w:val="center"/>
              <w:rPr>
                <w:b/>
              </w:rPr>
            </w:pPr>
            <w:r>
              <w:rPr>
                <w:b/>
              </w:rPr>
              <w:t>-158,18</w:t>
            </w:r>
          </w:p>
        </w:tc>
        <w:tc>
          <w:tcPr>
            <w:tcW w:w="720" w:type="dxa"/>
          </w:tcPr>
          <w:p w:rsidR="008031E1" w:rsidRPr="006B79C1" w:rsidRDefault="008031E1" w:rsidP="002621FC">
            <w:pPr>
              <w:jc w:val="center"/>
              <w:rPr>
                <w:b/>
              </w:rPr>
            </w:pPr>
            <w:r>
              <w:rPr>
                <w:b/>
              </w:rPr>
              <w:t>94,3</w:t>
            </w:r>
          </w:p>
        </w:tc>
        <w:tc>
          <w:tcPr>
            <w:tcW w:w="720" w:type="dxa"/>
          </w:tcPr>
          <w:p w:rsidR="008031E1" w:rsidRPr="006B79C1" w:rsidRDefault="008031E1" w:rsidP="002621FC">
            <w:pPr>
              <w:jc w:val="center"/>
              <w:rPr>
                <w:b/>
              </w:rPr>
            </w:pPr>
          </w:p>
        </w:tc>
        <w:tc>
          <w:tcPr>
            <w:tcW w:w="1080" w:type="dxa"/>
          </w:tcPr>
          <w:p w:rsidR="008031E1" w:rsidRPr="006B79C1" w:rsidRDefault="008031E1" w:rsidP="002621FC">
            <w:pPr>
              <w:jc w:val="center"/>
              <w:rPr>
                <w:b/>
              </w:rPr>
            </w:pPr>
            <w:r>
              <w:rPr>
                <w:b/>
              </w:rPr>
              <w:t>71884,77</w:t>
            </w:r>
          </w:p>
        </w:tc>
        <w:tc>
          <w:tcPr>
            <w:tcW w:w="1080" w:type="dxa"/>
          </w:tcPr>
          <w:p w:rsidR="008031E1" w:rsidRPr="00CC1B4F" w:rsidRDefault="008031E1" w:rsidP="002621FC">
            <w:pPr>
              <w:jc w:val="center"/>
              <w:rPr>
                <w:b/>
              </w:rPr>
            </w:pPr>
            <w:r>
              <w:rPr>
                <w:b/>
              </w:rPr>
              <w:t>130,5</w:t>
            </w:r>
          </w:p>
        </w:tc>
      </w:tr>
      <w:tr w:rsidR="008031E1" w:rsidRPr="00CC1B4F" w:rsidTr="002621FC">
        <w:tc>
          <w:tcPr>
            <w:tcW w:w="2520" w:type="dxa"/>
          </w:tcPr>
          <w:p w:rsidR="008031E1" w:rsidRPr="00CC1B4F" w:rsidRDefault="008031E1" w:rsidP="002621FC">
            <w:pPr>
              <w:rPr>
                <w:b/>
                <w:sz w:val="16"/>
                <w:szCs w:val="16"/>
              </w:rPr>
            </w:pPr>
            <w:r w:rsidRPr="00CC1B4F">
              <w:rPr>
                <w:sz w:val="16"/>
                <w:szCs w:val="16"/>
              </w:rPr>
              <w:t>Молодежная политика и оздоровление детей</w:t>
            </w:r>
          </w:p>
        </w:tc>
        <w:tc>
          <w:tcPr>
            <w:tcW w:w="720" w:type="dxa"/>
          </w:tcPr>
          <w:p w:rsidR="008031E1" w:rsidRPr="00CC1B4F" w:rsidRDefault="008031E1" w:rsidP="002621FC">
            <w:pPr>
              <w:jc w:val="center"/>
            </w:pPr>
            <w:r w:rsidRPr="00CC1B4F">
              <w:t>0707</w:t>
            </w:r>
          </w:p>
        </w:tc>
        <w:tc>
          <w:tcPr>
            <w:tcW w:w="1440" w:type="dxa"/>
          </w:tcPr>
          <w:p w:rsidR="008031E1" w:rsidRPr="005B7522" w:rsidRDefault="008031E1" w:rsidP="002621FC">
            <w:pPr>
              <w:jc w:val="center"/>
            </w:pPr>
            <w:r w:rsidRPr="005B7522">
              <w:t>28000,00</w:t>
            </w:r>
          </w:p>
        </w:tc>
        <w:tc>
          <w:tcPr>
            <w:tcW w:w="1440" w:type="dxa"/>
          </w:tcPr>
          <w:p w:rsidR="008031E1" w:rsidRPr="005B7522" w:rsidRDefault="008031E1" w:rsidP="002621FC">
            <w:pPr>
              <w:jc w:val="center"/>
            </w:pPr>
            <w:r w:rsidRPr="005B7522">
              <w:t>26411,82</w:t>
            </w:r>
          </w:p>
        </w:tc>
        <w:tc>
          <w:tcPr>
            <w:tcW w:w="1260" w:type="dxa"/>
          </w:tcPr>
          <w:p w:rsidR="008031E1" w:rsidRPr="005B7522" w:rsidRDefault="008031E1" w:rsidP="002621FC">
            <w:pPr>
              <w:jc w:val="center"/>
            </w:pPr>
            <w:r w:rsidRPr="005B7522">
              <w:t>-158,18</w:t>
            </w:r>
          </w:p>
        </w:tc>
        <w:tc>
          <w:tcPr>
            <w:tcW w:w="720" w:type="dxa"/>
          </w:tcPr>
          <w:p w:rsidR="008031E1" w:rsidRPr="005B7522" w:rsidRDefault="008031E1" w:rsidP="002621FC">
            <w:pPr>
              <w:jc w:val="center"/>
            </w:pPr>
            <w:r w:rsidRPr="005B7522">
              <w:t>94,3</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71884,77</w:t>
            </w:r>
          </w:p>
        </w:tc>
        <w:tc>
          <w:tcPr>
            <w:tcW w:w="1080" w:type="dxa"/>
          </w:tcPr>
          <w:p w:rsidR="008031E1" w:rsidRPr="00BF5BAE" w:rsidRDefault="008031E1" w:rsidP="002621FC">
            <w:pPr>
              <w:jc w:val="center"/>
            </w:pPr>
            <w:r>
              <w:t>130,5</w:t>
            </w:r>
          </w:p>
        </w:tc>
      </w:tr>
      <w:tr w:rsidR="008031E1" w:rsidRPr="00CC1B4F" w:rsidTr="002621FC">
        <w:tc>
          <w:tcPr>
            <w:tcW w:w="2520" w:type="dxa"/>
          </w:tcPr>
          <w:p w:rsidR="008031E1" w:rsidRPr="00550324" w:rsidRDefault="008031E1" w:rsidP="002621FC">
            <w:pPr>
              <w:rPr>
                <w:b/>
                <w:sz w:val="16"/>
                <w:szCs w:val="16"/>
              </w:rPr>
            </w:pPr>
            <w:r w:rsidRPr="00550324">
              <w:rPr>
                <w:b/>
                <w:sz w:val="16"/>
                <w:szCs w:val="16"/>
              </w:rPr>
              <w:t>Культура, кинематография и средства массовой информации</w:t>
            </w:r>
          </w:p>
        </w:tc>
        <w:tc>
          <w:tcPr>
            <w:tcW w:w="720" w:type="dxa"/>
          </w:tcPr>
          <w:p w:rsidR="008031E1" w:rsidRPr="000121A8" w:rsidRDefault="008031E1" w:rsidP="002621FC">
            <w:pPr>
              <w:jc w:val="center"/>
              <w:rPr>
                <w:b/>
              </w:rPr>
            </w:pPr>
            <w:r w:rsidRPr="000121A8">
              <w:rPr>
                <w:b/>
              </w:rPr>
              <w:t>0800</w:t>
            </w:r>
          </w:p>
        </w:tc>
        <w:tc>
          <w:tcPr>
            <w:tcW w:w="1440" w:type="dxa"/>
          </w:tcPr>
          <w:p w:rsidR="008031E1" w:rsidRPr="006B79C1" w:rsidRDefault="008031E1" w:rsidP="002621FC">
            <w:pPr>
              <w:jc w:val="center"/>
              <w:rPr>
                <w:b/>
              </w:rPr>
            </w:pPr>
            <w:r>
              <w:rPr>
                <w:b/>
              </w:rPr>
              <w:t>2130504,00</w:t>
            </w:r>
          </w:p>
        </w:tc>
        <w:tc>
          <w:tcPr>
            <w:tcW w:w="1440" w:type="dxa"/>
          </w:tcPr>
          <w:p w:rsidR="008031E1" w:rsidRPr="006B79C1" w:rsidRDefault="008031E1" w:rsidP="002621FC">
            <w:pPr>
              <w:jc w:val="center"/>
              <w:rPr>
                <w:b/>
              </w:rPr>
            </w:pPr>
            <w:r>
              <w:rPr>
                <w:b/>
              </w:rPr>
              <w:t>2130504,00</w:t>
            </w:r>
          </w:p>
        </w:tc>
        <w:tc>
          <w:tcPr>
            <w:tcW w:w="1260" w:type="dxa"/>
          </w:tcPr>
          <w:p w:rsidR="008031E1" w:rsidRPr="006B79C1" w:rsidRDefault="008031E1" w:rsidP="002621FC">
            <w:pPr>
              <w:jc w:val="center"/>
              <w:rPr>
                <w:b/>
              </w:rPr>
            </w:pPr>
            <w:r>
              <w:rPr>
                <w:b/>
              </w:rPr>
              <w:t>0,0</w:t>
            </w:r>
          </w:p>
        </w:tc>
        <w:tc>
          <w:tcPr>
            <w:tcW w:w="720" w:type="dxa"/>
          </w:tcPr>
          <w:p w:rsidR="008031E1" w:rsidRPr="006B79C1" w:rsidRDefault="008031E1" w:rsidP="002621FC">
            <w:pPr>
              <w:jc w:val="center"/>
              <w:rPr>
                <w:b/>
              </w:rPr>
            </w:pPr>
            <w:r>
              <w:rPr>
                <w:b/>
              </w:rPr>
              <w:t>100,0</w:t>
            </w:r>
          </w:p>
        </w:tc>
        <w:tc>
          <w:tcPr>
            <w:tcW w:w="720" w:type="dxa"/>
          </w:tcPr>
          <w:p w:rsidR="008031E1" w:rsidRPr="006B79C1" w:rsidRDefault="008031E1" w:rsidP="002621FC">
            <w:pPr>
              <w:jc w:val="center"/>
              <w:rPr>
                <w:b/>
              </w:rPr>
            </w:pPr>
          </w:p>
        </w:tc>
        <w:tc>
          <w:tcPr>
            <w:tcW w:w="1080" w:type="dxa"/>
          </w:tcPr>
          <w:p w:rsidR="008031E1" w:rsidRPr="006B79C1" w:rsidRDefault="008031E1" w:rsidP="002621FC">
            <w:pPr>
              <w:jc w:val="center"/>
              <w:rPr>
                <w:b/>
              </w:rPr>
            </w:pPr>
            <w:r>
              <w:rPr>
                <w:b/>
              </w:rPr>
              <w:t>1766600,00</w:t>
            </w:r>
          </w:p>
        </w:tc>
        <w:tc>
          <w:tcPr>
            <w:tcW w:w="1080" w:type="dxa"/>
          </w:tcPr>
          <w:p w:rsidR="008031E1" w:rsidRPr="000121A8" w:rsidRDefault="008031E1" w:rsidP="002621FC">
            <w:pPr>
              <w:jc w:val="center"/>
              <w:rPr>
                <w:b/>
              </w:rPr>
            </w:pPr>
            <w:r>
              <w:rPr>
                <w:b/>
              </w:rPr>
              <w:t>97,6</w:t>
            </w:r>
          </w:p>
        </w:tc>
      </w:tr>
      <w:tr w:rsidR="008031E1" w:rsidRPr="00CC1B4F" w:rsidTr="002621FC">
        <w:tc>
          <w:tcPr>
            <w:tcW w:w="2520" w:type="dxa"/>
          </w:tcPr>
          <w:p w:rsidR="008031E1" w:rsidRPr="00550324" w:rsidRDefault="008031E1" w:rsidP="002621FC">
            <w:pPr>
              <w:rPr>
                <w:sz w:val="16"/>
                <w:szCs w:val="16"/>
              </w:rPr>
            </w:pPr>
            <w:r w:rsidRPr="00550324">
              <w:rPr>
                <w:sz w:val="16"/>
                <w:szCs w:val="16"/>
              </w:rPr>
              <w:t>Культура</w:t>
            </w:r>
          </w:p>
        </w:tc>
        <w:tc>
          <w:tcPr>
            <w:tcW w:w="720" w:type="dxa"/>
          </w:tcPr>
          <w:p w:rsidR="008031E1" w:rsidRPr="00CC1B4F" w:rsidRDefault="008031E1" w:rsidP="002621FC">
            <w:pPr>
              <w:jc w:val="center"/>
            </w:pPr>
            <w:r>
              <w:t>0801</w:t>
            </w:r>
          </w:p>
        </w:tc>
        <w:tc>
          <w:tcPr>
            <w:tcW w:w="1440" w:type="dxa"/>
          </w:tcPr>
          <w:p w:rsidR="008031E1" w:rsidRPr="006B79C1" w:rsidRDefault="008031E1" w:rsidP="002621FC">
            <w:pPr>
              <w:jc w:val="center"/>
              <w:rPr>
                <w:b/>
              </w:rPr>
            </w:pPr>
            <w:r>
              <w:rPr>
                <w:b/>
              </w:rPr>
              <w:t>2130504,00</w:t>
            </w:r>
          </w:p>
        </w:tc>
        <w:tc>
          <w:tcPr>
            <w:tcW w:w="1440" w:type="dxa"/>
          </w:tcPr>
          <w:p w:rsidR="008031E1" w:rsidRPr="006B79C1" w:rsidRDefault="008031E1" w:rsidP="002621FC">
            <w:pPr>
              <w:jc w:val="center"/>
              <w:rPr>
                <w:b/>
              </w:rPr>
            </w:pPr>
            <w:r>
              <w:rPr>
                <w:b/>
              </w:rPr>
              <w:t>2130504,00</w:t>
            </w:r>
          </w:p>
        </w:tc>
        <w:tc>
          <w:tcPr>
            <w:tcW w:w="1260" w:type="dxa"/>
          </w:tcPr>
          <w:p w:rsidR="008031E1" w:rsidRPr="006B79C1" w:rsidRDefault="008031E1" w:rsidP="002621FC">
            <w:pPr>
              <w:jc w:val="center"/>
              <w:rPr>
                <w:b/>
              </w:rPr>
            </w:pPr>
            <w:r>
              <w:rPr>
                <w:b/>
              </w:rPr>
              <w:t>0,0</w:t>
            </w:r>
          </w:p>
        </w:tc>
        <w:tc>
          <w:tcPr>
            <w:tcW w:w="720" w:type="dxa"/>
          </w:tcPr>
          <w:p w:rsidR="008031E1" w:rsidRPr="006B79C1" w:rsidRDefault="008031E1" w:rsidP="002621FC">
            <w:pPr>
              <w:jc w:val="center"/>
              <w:rPr>
                <w:b/>
              </w:rPr>
            </w:pPr>
            <w:r>
              <w:rPr>
                <w:b/>
              </w:rPr>
              <w:t>100,0</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1766600,00</w:t>
            </w:r>
          </w:p>
        </w:tc>
        <w:tc>
          <w:tcPr>
            <w:tcW w:w="1080" w:type="dxa"/>
          </w:tcPr>
          <w:p w:rsidR="008031E1" w:rsidRPr="00BF5BAE" w:rsidRDefault="008031E1" w:rsidP="002621FC">
            <w:pPr>
              <w:jc w:val="center"/>
            </w:pPr>
            <w:r>
              <w:t>97,6</w:t>
            </w:r>
          </w:p>
        </w:tc>
      </w:tr>
      <w:tr w:rsidR="008031E1" w:rsidRPr="00CC1B4F" w:rsidTr="002621FC">
        <w:tc>
          <w:tcPr>
            <w:tcW w:w="2520" w:type="dxa"/>
          </w:tcPr>
          <w:p w:rsidR="008031E1" w:rsidRPr="000121A8" w:rsidRDefault="008031E1" w:rsidP="002621FC">
            <w:pPr>
              <w:rPr>
                <w:b/>
                <w:sz w:val="16"/>
                <w:szCs w:val="16"/>
              </w:rPr>
            </w:pPr>
            <w:r>
              <w:rPr>
                <w:b/>
                <w:sz w:val="16"/>
                <w:szCs w:val="16"/>
              </w:rPr>
              <w:t>Социальная политика</w:t>
            </w:r>
          </w:p>
        </w:tc>
        <w:tc>
          <w:tcPr>
            <w:tcW w:w="720" w:type="dxa"/>
          </w:tcPr>
          <w:p w:rsidR="008031E1" w:rsidRPr="000121A8" w:rsidRDefault="008031E1" w:rsidP="002621FC">
            <w:pPr>
              <w:jc w:val="center"/>
              <w:rPr>
                <w:b/>
              </w:rPr>
            </w:pPr>
            <w:r>
              <w:rPr>
                <w:b/>
              </w:rPr>
              <w:t>1000</w:t>
            </w:r>
          </w:p>
        </w:tc>
        <w:tc>
          <w:tcPr>
            <w:tcW w:w="1440" w:type="dxa"/>
          </w:tcPr>
          <w:p w:rsidR="008031E1" w:rsidRPr="002154A8" w:rsidRDefault="008031E1" w:rsidP="002621FC">
            <w:pPr>
              <w:jc w:val="center"/>
              <w:rPr>
                <w:b/>
              </w:rPr>
            </w:pPr>
            <w:r>
              <w:rPr>
                <w:b/>
              </w:rPr>
              <w:t>416000,00</w:t>
            </w:r>
          </w:p>
        </w:tc>
        <w:tc>
          <w:tcPr>
            <w:tcW w:w="1440" w:type="dxa"/>
          </w:tcPr>
          <w:p w:rsidR="008031E1" w:rsidRPr="002154A8" w:rsidRDefault="008031E1" w:rsidP="002621FC">
            <w:pPr>
              <w:jc w:val="center"/>
              <w:rPr>
                <w:b/>
              </w:rPr>
            </w:pPr>
            <w:r>
              <w:rPr>
                <w:b/>
              </w:rPr>
              <w:t>409846,50</w:t>
            </w:r>
          </w:p>
        </w:tc>
        <w:tc>
          <w:tcPr>
            <w:tcW w:w="1260" w:type="dxa"/>
          </w:tcPr>
          <w:p w:rsidR="008031E1" w:rsidRPr="002154A8" w:rsidRDefault="008031E1" w:rsidP="002621FC">
            <w:pPr>
              <w:jc w:val="center"/>
              <w:rPr>
                <w:b/>
              </w:rPr>
            </w:pPr>
            <w:r>
              <w:rPr>
                <w:b/>
              </w:rPr>
              <w:t>-6153,50</w:t>
            </w:r>
          </w:p>
        </w:tc>
        <w:tc>
          <w:tcPr>
            <w:tcW w:w="720" w:type="dxa"/>
          </w:tcPr>
          <w:p w:rsidR="008031E1" w:rsidRPr="002154A8" w:rsidRDefault="008031E1" w:rsidP="002621FC">
            <w:pPr>
              <w:jc w:val="center"/>
              <w:rPr>
                <w:b/>
              </w:rPr>
            </w:pPr>
            <w:r>
              <w:rPr>
                <w:b/>
              </w:rPr>
              <w:t>98,3</w:t>
            </w:r>
          </w:p>
        </w:tc>
        <w:tc>
          <w:tcPr>
            <w:tcW w:w="720" w:type="dxa"/>
          </w:tcPr>
          <w:p w:rsidR="008031E1" w:rsidRPr="00BA345C" w:rsidRDefault="008031E1" w:rsidP="002621FC">
            <w:pPr>
              <w:jc w:val="center"/>
              <w:rPr>
                <w:b/>
              </w:rPr>
            </w:pPr>
          </w:p>
        </w:tc>
        <w:tc>
          <w:tcPr>
            <w:tcW w:w="1080" w:type="dxa"/>
          </w:tcPr>
          <w:p w:rsidR="008031E1" w:rsidRPr="002154A8" w:rsidRDefault="008031E1" w:rsidP="002621FC">
            <w:pPr>
              <w:jc w:val="center"/>
              <w:rPr>
                <w:b/>
              </w:rPr>
            </w:pPr>
            <w:r>
              <w:rPr>
                <w:b/>
              </w:rPr>
              <w:t>137550,08</w:t>
            </w:r>
          </w:p>
        </w:tc>
        <w:tc>
          <w:tcPr>
            <w:tcW w:w="1080" w:type="dxa"/>
          </w:tcPr>
          <w:p w:rsidR="008031E1" w:rsidRPr="000121A8" w:rsidRDefault="008031E1" w:rsidP="002621FC">
            <w:pPr>
              <w:jc w:val="center"/>
            </w:pPr>
            <w:r>
              <w:t>Св.200</w:t>
            </w:r>
          </w:p>
        </w:tc>
      </w:tr>
      <w:tr w:rsidR="008031E1" w:rsidRPr="00CC1B4F" w:rsidTr="002621FC">
        <w:tc>
          <w:tcPr>
            <w:tcW w:w="2520" w:type="dxa"/>
          </w:tcPr>
          <w:p w:rsidR="008031E1" w:rsidRPr="00736E75" w:rsidRDefault="008031E1" w:rsidP="002621FC">
            <w:pPr>
              <w:rPr>
                <w:sz w:val="16"/>
                <w:szCs w:val="16"/>
              </w:rPr>
            </w:pPr>
            <w:r w:rsidRPr="00736E75">
              <w:rPr>
                <w:sz w:val="16"/>
                <w:szCs w:val="16"/>
              </w:rPr>
              <w:t>Пенсионное обеспечение</w:t>
            </w:r>
          </w:p>
        </w:tc>
        <w:tc>
          <w:tcPr>
            <w:tcW w:w="720" w:type="dxa"/>
          </w:tcPr>
          <w:p w:rsidR="008031E1" w:rsidRPr="00736E75" w:rsidRDefault="008031E1" w:rsidP="002621FC">
            <w:pPr>
              <w:jc w:val="center"/>
            </w:pPr>
            <w:r w:rsidRPr="00736E75">
              <w:t>1001</w:t>
            </w:r>
          </w:p>
        </w:tc>
        <w:tc>
          <w:tcPr>
            <w:tcW w:w="1440" w:type="dxa"/>
          </w:tcPr>
          <w:p w:rsidR="008031E1" w:rsidRPr="00766AD4" w:rsidRDefault="008031E1" w:rsidP="002621FC">
            <w:pPr>
              <w:jc w:val="center"/>
            </w:pPr>
            <w:r w:rsidRPr="00766AD4">
              <w:t>416000,00</w:t>
            </w:r>
          </w:p>
        </w:tc>
        <w:tc>
          <w:tcPr>
            <w:tcW w:w="1440" w:type="dxa"/>
          </w:tcPr>
          <w:p w:rsidR="008031E1" w:rsidRPr="00766AD4" w:rsidRDefault="008031E1" w:rsidP="002621FC">
            <w:pPr>
              <w:jc w:val="center"/>
            </w:pPr>
            <w:r w:rsidRPr="00766AD4">
              <w:t>409846,50</w:t>
            </w:r>
          </w:p>
        </w:tc>
        <w:tc>
          <w:tcPr>
            <w:tcW w:w="1260" w:type="dxa"/>
          </w:tcPr>
          <w:p w:rsidR="008031E1" w:rsidRPr="00766AD4" w:rsidRDefault="008031E1" w:rsidP="002621FC">
            <w:pPr>
              <w:jc w:val="center"/>
            </w:pPr>
            <w:r w:rsidRPr="00766AD4">
              <w:t>-6153,50</w:t>
            </w:r>
          </w:p>
        </w:tc>
        <w:tc>
          <w:tcPr>
            <w:tcW w:w="720" w:type="dxa"/>
          </w:tcPr>
          <w:p w:rsidR="008031E1" w:rsidRPr="00766AD4" w:rsidRDefault="008031E1" w:rsidP="002621FC">
            <w:pPr>
              <w:jc w:val="center"/>
            </w:pPr>
            <w:r w:rsidRPr="00766AD4">
              <w:t>98,3</w:t>
            </w:r>
          </w:p>
        </w:tc>
        <w:tc>
          <w:tcPr>
            <w:tcW w:w="720" w:type="dxa"/>
          </w:tcPr>
          <w:p w:rsidR="008031E1" w:rsidRPr="00BA345C" w:rsidRDefault="008031E1" w:rsidP="002621FC">
            <w:pPr>
              <w:jc w:val="center"/>
              <w:rPr>
                <w:b/>
              </w:rPr>
            </w:pPr>
          </w:p>
        </w:tc>
        <w:tc>
          <w:tcPr>
            <w:tcW w:w="1080" w:type="dxa"/>
          </w:tcPr>
          <w:p w:rsidR="008031E1" w:rsidRPr="002154A8" w:rsidRDefault="008031E1" w:rsidP="002621FC">
            <w:pPr>
              <w:jc w:val="center"/>
            </w:pPr>
            <w:r>
              <w:t>137550,08</w:t>
            </w:r>
          </w:p>
        </w:tc>
        <w:tc>
          <w:tcPr>
            <w:tcW w:w="1080" w:type="dxa"/>
          </w:tcPr>
          <w:p w:rsidR="008031E1" w:rsidRPr="00BF5BAE" w:rsidRDefault="008031E1" w:rsidP="002621FC">
            <w:pPr>
              <w:jc w:val="center"/>
              <w:rPr>
                <w:b/>
              </w:rPr>
            </w:pPr>
            <w:r>
              <w:rPr>
                <w:b/>
              </w:rPr>
              <w:t>Св.200</w:t>
            </w:r>
          </w:p>
        </w:tc>
      </w:tr>
      <w:tr w:rsidR="008031E1" w:rsidRPr="00CC1B4F" w:rsidTr="002621FC">
        <w:tc>
          <w:tcPr>
            <w:tcW w:w="2520" w:type="dxa"/>
          </w:tcPr>
          <w:p w:rsidR="008031E1" w:rsidRPr="00736E75" w:rsidRDefault="008031E1" w:rsidP="002621FC">
            <w:pPr>
              <w:rPr>
                <w:sz w:val="16"/>
                <w:szCs w:val="16"/>
              </w:rPr>
            </w:pPr>
            <w:r>
              <w:rPr>
                <w:sz w:val="16"/>
                <w:szCs w:val="16"/>
              </w:rPr>
              <w:t>Социальное обеспечение населения</w:t>
            </w:r>
          </w:p>
        </w:tc>
        <w:tc>
          <w:tcPr>
            <w:tcW w:w="720" w:type="dxa"/>
          </w:tcPr>
          <w:p w:rsidR="008031E1" w:rsidRPr="00736E75" w:rsidRDefault="008031E1" w:rsidP="002621FC">
            <w:pPr>
              <w:jc w:val="center"/>
            </w:pPr>
            <w:r>
              <w:t>1001</w:t>
            </w:r>
          </w:p>
        </w:tc>
        <w:tc>
          <w:tcPr>
            <w:tcW w:w="1440" w:type="dxa"/>
          </w:tcPr>
          <w:p w:rsidR="008031E1" w:rsidRPr="00766AD4" w:rsidRDefault="008031E1" w:rsidP="002621FC">
            <w:pPr>
              <w:jc w:val="center"/>
            </w:pPr>
            <w:r w:rsidRPr="00766AD4">
              <w:t>416000,00</w:t>
            </w:r>
          </w:p>
        </w:tc>
        <w:tc>
          <w:tcPr>
            <w:tcW w:w="1440" w:type="dxa"/>
          </w:tcPr>
          <w:p w:rsidR="008031E1" w:rsidRPr="00766AD4" w:rsidRDefault="008031E1" w:rsidP="002621FC">
            <w:pPr>
              <w:jc w:val="center"/>
            </w:pPr>
            <w:r w:rsidRPr="00766AD4">
              <w:t>409846,50</w:t>
            </w:r>
          </w:p>
        </w:tc>
        <w:tc>
          <w:tcPr>
            <w:tcW w:w="1260" w:type="dxa"/>
          </w:tcPr>
          <w:p w:rsidR="008031E1" w:rsidRPr="00766AD4" w:rsidRDefault="008031E1" w:rsidP="002621FC">
            <w:pPr>
              <w:jc w:val="center"/>
            </w:pPr>
            <w:r w:rsidRPr="00766AD4">
              <w:t>-6153,50</w:t>
            </w:r>
          </w:p>
        </w:tc>
        <w:tc>
          <w:tcPr>
            <w:tcW w:w="720" w:type="dxa"/>
          </w:tcPr>
          <w:p w:rsidR="008031E1" w:rsidRPr="00766AD4" w:rsidRDefault="008031E1" w:rsidP="002621FC">
            <w:pPr>
              <w:jc w:val="center"/>
            </w:pPr>
            <w:r w:rsidRPr="00766AD4">
              <w:t>98,3</w:t>
            </w:r>
          </w:p>
        </w:tc>
        <w:tc>
          <w:tcPr>
            <w:tcW w:w="720" w:type="dxa"/>
          </w:tcPr>
          <w:p w:rsidR="008031E1" w:rsidRPr="00BA345C" w:rsidRDefault="008031E1" w:rsidP="002621FC">
            <w:pPr>
              <w:jc w:val="center"/>
              <w:rPr>
                <w:b/>
              </w:rPr>
            </w:pPr>
          </w:p>
        </w:tc>
        <w:tc>
          <w:tcPr>
            <w:tcW w:w="1080" w:type="dxa"/>
          </w:tcPr>
          <w:p w:rsidR="008031E1" w:rsidRPr="002154A8" w:rsidRDefault="008031E1" w:rsidP="002621FC">
            <w:pPr>
              <w:jc w:val="center"/>
            </w:pPr>
            <w:r>
              <w:t>137550,08</w:t>
            </w:r>
          </w:p>
        </w:tc>
        <w:tc>
          <w:tcPr>
            <w:tcW w:w="1080" w:type="dxa"/>
          </w:tcPr>
          <w:p w:rsidR="008031E1" w:rsidRPr="00BF5BAE" w:rsidRDefault="008031E1" w:rsidP="002621FC">
            <w:pPr>
              <w:jc w:val="center"/>
              <w:rPr>
                <w:b/>
              </w:rPr>
            </w:pPr>
            <w:r>
              <w:rPr>
                <w:b/>
              </w:rPr>
              <w:t>Св.200</w:t>
            </w:r>
          </w:p>
        </w:tc>
      </w:tr>
      <w:tr w:rsidR="008031E1" w:rsidRPr="00CC1B4F" w:rsidTr="002621FC">
        <w:tc>
          <w:tcPr>
            <w:tcW w:w="2520" w:type="dxa"/>
          </w:tcPr>
          <w:p w:rsidR="008031E1" w:rsidRPr="00231476" w:rsidRDefault="008031E1" w:rsidP="002621FC">
            <w:pPr>
              <w:rPr>
                <w:sz w:val="16"/>
                <w:szCs w:val="16"/>
              </w:rPr>
            </w:pPr>
            <w:r w:rsidRPr="00231476">
              <w:rPr>
                <w:b/>
                <w:bCs/>
                <w:sz w:val="16"/>
                <w:szCs w:val="16"/>
              </w:rPr>
              <w:t>Ф</w:t>
            </w:r>
            <w:r>
              <w:rPr>
                <w:b/>
                <w:bCs/>
                <w:sz w:val="16"/>
                <w:szCs w:val="16"/>
              </w:rPr>
              <w:t>изическая культура и спорт</w:t>
            </w:r>
          </w:p>
        </w:tc>
        <w:tc>
          <w:tcPr>
            <w:tcW w:w="720" w:type="dxa"/>
          </w:tcPr>
          <w:p w:rsidR="008031E1" w:rsidRPr="00231476" w:rsidRDefault="008031E1" w:rsidP="002621FC">
            <w:pPr>
              <w:jc w:val="center"/>
              <w:rPr>
                <w:b/>
              </w:rPr>
            </w:pPr>
            <w:r w:rsidRPr="00231476">
              <w:rPr>
                <w:b/>
              </w:rPr>
              <w:t>1100</w:t>
            </w:r>
          </w:p>
        </w:tc>
        <w:tc>
          <w:tcPr>
            <w:tcW w:w="1440" w:type="dxa"/>
          </w:tcPr>
          <w:p w:rsidR="008031E1" w:rsidRPr="006B79C1" w:rsidRDefault="008031E1" w:rsidP="002621FC">
            <w:pPr>
              <w:jc w:val="center"/>
              <w:rPr>
                <w:b/>
              </w:rPr>
            </w:pPr>
            <w:r>
              <w:rPr>
                <w:b/>
              </w:rPr>
              <w:t>20000,00</w:t>
            </w:r>
          </w:p>
        </w:tc>
        <w:tc>
          <w:tcPr>
            <w:tcW w:w="1440" w:type="dxa"/>
          </w:tcPr>
          <w:p w:rsidR="008031E1" w:rsidRPr="006B79C1" w:rsidRDefault="008031E1" w:rsidP="002621FC">
            <w:pPr>
              <w:jc w:val="center"/>
              <w:rPr>
                <w:b/>
              </w:rPr>
            </w:pPr>
            <w:r>
              <w:rPr>
                <w:b/>
              </w:rPr>
              <w:t>19562,81</w:t>
            </w:r>
          </w:p>
        </w:tc>
        <w:tc>
          <w:tcPr>
            <w:tcW w:w="1260" w:type="dxa"/>
          </w:tcPr>
          <w:p w:rsidR="008031E1" w:rsidRPr="006B79C1" w:rsidRDefault="008031E1" w:rsidP="002621FC">
            <w:pPr>
              <w:jc w:val="center"/>
              <w:rPr>
                <w:b/>
              </w:rPr>
            </w:pPr>
            <w:r>
              <w:rPr>
                <w:b/>
              </w:rPr>
              <w:t>-437,19</w:t>
            </w:r>
          </w:p>
        </w:tc>
        <w:tc>
          <w:tcPr>
            <w:tcW w:w="720" w:type="dxa"/>
          </w:tcPr>
          <w:p w:rsidR="008031E1" w:rsidRPr="006B79C1" w:rsidRDefault="008031E1" w:rsidP="002621FC">
            <w:pPr>
              <w:jc w:val="center"/>
              <w:rPr>
                <w:b/>
              </w:rPr>
            </w:pPr>
            <w:r>
              <w:rPr>
                <w:b/>
              </w:rPr>
              <w:t>97,5</w:t>
            </w:r>
          </w:p>
        </w:tc>
        <w:tc>
          <w:tcPr>
            <w:tcW w:w="720" w:type="dxa"/>
          </w:tcPr>
          <w:p w:rsidR="008031E1" w:rsidRPr="006B79C1" w:rsidRDefault="008031E1" w:rsidP="002621FC">
            <w:pPr>
              <w:jc w:val="center"/>
              <w:rPr>
                <w:b/>
              </w:rPr>
            </w:pPr>
          </w:p>
        </w:tc>
        <w:tc>
          <w:tcPr>
            <w:tcW w:w="1080" w:type="dxa"/>
          </w:tcPr>
          <w:p w:rsidR="008031E1" w:rsidRPr="006B79C1" w:rsidRDefault="008031E1" w:rsidP="002621FC">
            <w:pPr>
              <w:jc w:val="center"/>
              <w:rPr>
                <w:b/>
              </w:rPr>
            </w:pPr>
            <w:r>
              <w:rPr>
                <w:b/>
              </w:rPr>
              <w:t>50189,00</w:t>
            </w:r>
          </w:p>
        </w:tc>
        <w:tc>
          <w:tcPr>
            <w:tcW w:w="1080" w:type="dxa"/>
          </w:tcPr>
          <w:p w:rsidR="008031E1" w:rsidRPr="00231476" w:rsidRDefault="008031E1" w:rsidP="002621FC">
            <w:pPr>
              <w:jc w:val="center"/>
              <w:rPr>
                <w:b/>
              </w:rPr>
            </w:pPr>
            <w:r>
              <w:rPr>
                <w:b/>
              </w:rPr>
              <w:t>Св.200</w:t>
            </w:r>
          </w:p>
        </w:tc>
      </w:tr>
      <w:tr w:rsidR="008031E1" w:rsidRPr="00CC1B4F" w:rsidTr="002621FC">
        <w:tc>
          <w:tcPr>
            <w:tcW w:w="2520" w:type="dxa"/>
          </w:tcPr>
          <w:p w:rsidR="008031E1" w:rsidRPr="00231476" w:rsidRDefault="008031E1" w:rsidP="002621FC">
            <w:pPr>
              <w:rPr>
                <w:sz w:val="16"/>
                <w:szCs w:val="16"/>
              </w:rPr>
            </w:pPr>
            <w:r w:rsidRPr="00231476">
              <w:rPr>
                <w:sz w:val="16"/>
                <w:szCs w:val="16"/>
              </w:rPr>
              <w:t>Массовый спорт</w:t>
            </w:r>
          </w:p>
        </w:tc>
        <w:tc>
          <w:tcPr>
            <w:tcW w:w="720" w:type="dxa"/>
          </w:tcPr>
          <w:p w:rsidR="008031E1" w:rsidRPr="00736E75" w:rsidRDefault="008031E1" w:rsidP="002621FC">
            <w:pPr>
              <w:jc w:val="center"/>
            </w:pPr>
            <w:r>
              <w:t>1102</w:t>
            </w:r>
          </w:p>
        </w:tc>
        <w:tc>
          <w:tcPr>
            <w:tcW w:w="1440" w:type="dxa"/>
          </w:tcPr>
          <w:p w:rsidR="008031E1" w:rsidRPr="00766AD4" w:rsidRDefault="008031E1" w:rsidP="002621FC">
            <w:pPr>
              <w:jc w:val="center"/>
            </w:pPr>
            <w:r w:rsidRPr="00766AD4">
              <w:t>20000,00</w:t>
            </w:r>
          </w:p>
        </w:tc>
        <w:tc>
          <w:tcPr>
            <w:tcW w:w="1440" w:type="dxa"/>
          </w:tcPr>
          <w:p w:rsidR="008031E1" w:rsidRPr="00766AD4" w:rsidRDefault="008031E1" w:rsidP="002621FC">
            <w:pPr>
              <w:jc w:val="center"/>
            </w:pPr>
            <w:r w:rsidRPr="00766AD4">
              <w:t>19562,81</w:t>
            </w:r>
          </w:p>
        </w:tc>
        <w:tc>
          <w:tcPr>
            <w:tcW w:w="1260" w:type="dxa"/>
          </w:tcPr>
          <w:p w:rsidR="008031E1" w:rsidRPr="00766AD4" w:rsidRDefault="008031E1" w:rsidP="002621FC">
            <w:pPr>
              <w:jc w:val="center"/>
            </w:pPr>
            <w:r w:rsidRPr="00766AD4">
              <w:t>-437,19</w:t>
            </w:r>
          </w:p>
        </w:tc>
        <w:tc>
          <w:tcPr>
            <w:tcW w:w="720" w:type="dxa"/>
          </w:tcPr>
          <w:p w:rsidR="008031E1" w:rsidRPr="00766AD4" w:rsidRDefault="008031E1" w:rsidP="002621FC">
            <w:pPr>
              <w:jc w:val="center"/>
            </w:pPr>
            <w:r w:rsidRPr="00766AD4">
              <w:t>97,5</w:t>
            </w:r>
          </w:p>
        </w:tc>
        <w:tc>
          <w:tcPr>
            <w:tcW w:w="720" w:type="dxa"/>
          </w:tcPr>
          <w:p w:rsidR="008031E1" w:rsidRPr="00766AD4" w:rsidRDefault="008031E1" w:rsidP="002621FC">
            <w:pPr>
              <w:jc w:val="center"/>
            </w:pPr>
          </w:p>
        </w:tc>
        <w:tc>
          <w:tcPr>
            <w:tcW w:w="1080" w:type="dxa"/>
          </w:tcPr>
          <w:p w:rsidR="008031E1" w:rsidRPr="004C45D9" w:rsidRDefault="008031E1" w:rsidP="002621FC">
            <w:pPr>
              <w:jc w:val="center"/>
            </w:pPr>
            <w:r w:rsidRPr="004C45D9">
              <w:t>50189,00</w:t>
            </w:r>
          </w:p>
        </w:tc>
        <w:tc>
          <w:tcPr>
            <w:tcW w:w="1080" w:type="dxa"/>
          </w:tcPr>
          <w:p w:rsidR="008031E1" w:rsidRPr="000121A8" w:rsidRDefault="008031E1" w:rsidP="002621FC">
            <w:pPr>
              <w:jc w:val="center"/>
            </w:pPr>
            <w:r>
              <w:t>Св.200,0</w:t>
            </w:r>
          </w:p>
        </w:tc>
      </w:tr>
      <w:tr w:rsidR="008031E1" w:rsidRPr="00CC1B4F" w:rsidTr="002621FC">
        <w:tc>
          <w:tcPr>
            <w:tcW w:w="2520" w:type="dxa"/>
          </w:tcPr>
          <w:p w:rsidR="008031E1" w:rsidRPr="00231476" w:rsidRDefault="008031E1" w:rsidP="002621FC">
            <w:pPr>
              <w:rPr>
                <w:b/>
                <w:sz w:val="16"/>
                <w:szCs w:val="16"/>
              </w:rPr>
            </w:pPr>
            <w:r>
              <w:rPr>
                <w:b/>
                <w:sz w:val="16"/>
                <w:szCs w:val="16"/>
              </w:rPr>
              <w:t>Расходы бюджета - ИТОГО</w:t>
            </w:r>
          </w:p>
        </w:tc>
        <w:tc>
          <w:tcPr>
            <w:tcW w:w="720" w:type="dxa"/>
          </w:tcPr>
          <w:p w:rsidR="008031E1" w:rsidRDefault="008031E1" w:rsidP="002621FC">
            <w:pPr>
              <w:jc w:val="center"/>
            </w:pPr>
          </w:p>
        </w:tc>
        <w:tc>
          <w:tcPr>
            <w:tcW w:w="1440" w:type="dxa"/>
          </w:tcPr>
          <w:p w:rsidR="008031E1" w:rsidRPr="006B79C1" w:rsidRDefault="008031E1" w:rsidP="002621FC">
            <w:pPr>
              <w:jc w:val="center"/>
            </w:pPr>
            <w:r>
              <w:t>11757634,00</w:t>
            </w:r>
          </w:p>
        </w:tc>
        <w:tc>
          <w:tcPr>
            <w:tcW w:w="1440" w:type="dxa"/>
          </w:tcPr>
          <w:p w:rsidR="008031E1" w:rsidRPr="006B79C1" w:rsidRDefault="008031E1" w:rsidP="002621FC">
            <w:pPr>
              <w:jc w:val="center"/>
            </w:pPr>
            <w:r>
              <w:t>11299249,12</w:t>
            </w:r>
          </w:p>
        </w:tc>
        <w:tc>
          <w:tcPr>
            <w:tcW w:w="1260" w:type="dxa"/>
          </w:tcPr>
          <w:p w:rsidR="008031E1" w:rsidRPr="006B79C1" w:rsidRDefault="008031E1" w:rsidP="002621FC">
            <w:pPr>
              <w:jc w:val="center"/>
            </w:pPr>
            <w:r>
              <w:t>-458384,88</w:t>
            </w:r>
          </w:p>
        </w:tc>
        <w:tc>
          <w:tcPr>
            <w:tcW w:w="720" w:type="dxa"/>
          </w:tcPr>
          <w:p w:rsidR="008031E1" w:rsidRPr="006B79C1" w:rsidRDefault="008031E1" w:rsidP="002621FC">
            <w:pPr>
              <w:jc w:val="center"/>
            </w:pPr>
            <w:r>
              <w:t>96,1</w:t>
            </w:r>
          </w:p>
        </w:tc>
        <w:tc>
          <w:tcPr>
            <w:tcW w:w="720" w:type="dxa"/>
          </w:tcPr>
          <w:p w:rsidR="008031E1" w:rsidRPr="006B79C1" w:rsidRDefault="008031E1" w:rsidP="002621FC">
            <w:pPr>
              <w:jc w:val="center"/>
            </w:pPr>
          </w:p>
        </w:tc>
        <w:tc>
          <w:tcPr>
            <w:tcW w:w="1080" w:type="dxa"/>
          </w:tcPr>
          <w:p w:rsidR="008031E1" w:rsidRPr="006B79C1" w:rsidRDefault="008031E1" w:rsidP="002621FC">
            <w:pPr>
              <w:jc w:val="center"/>
            </w:pPr>
            <w:r>
              <w:t>16093512,98</w:t>
            </w:r>
          </w:p>
        </w:tc>
        <w:tc>
          <w:tcPr>
            <w:tcW w:w="1080" w:type="dxa"/>
          </w:tcPr>
          <w:p w:rsidR="008031E1" w:rsidRPr="000121A8" w:rsidRDefault="008031E1" w:rsidP="002621FC">
            <w:pPr>
              <w:jc w:val="center"/>
            </w:pPr>
          </w:p>
        </w:tc>
      </w:tr>
    </w:tbl>
    <w:p w:rsidR="008031E1" w:rsidRDefault="008031E1" w:rsidP="008031E1">
      <w:pPr>
        <w:rPr>
          <w:b/>
        </w:rPr>
      </w:pPr>
    </w:p>
    <w:p w:rsidR="008031E1" w:rsidRDefault="008031E1" w:rsidP="008031E1">
      <w:pPr>
        <w:rPr>
          <w:b/>
        </w:rPr>
      </w:pPr>
    </w:p>
    <w:p w:rsidR="008031E1" w:rsidRDefault="008031E1" w:rsidP="008031E1">
      <w:pPr>
        <w:rPr>
          <w:b/>
        </w:rPr>
      </w:pPr>
    </w:p>
    <w:p w:rsidR="008031E1" w:rsidRDefault="008031E1" w:rsidP="008031E1">
      <w:pPr>
        <w:rPr>
          <w:b/>
        </w:rPr>
      </w:pPr>
    </w:p>
    <w:p w:rsidR="008031E1" w:rsidRDefault="008031E1" w:rsidP="008031E1">
      <w:r>
        <w:rPr>
          <w:b/>
        </w:rPr>
        <w:t xml:space="preserve">            </w:t>
      </w:r>
      <w:r w:rsidRPr="00A759DA">
        <w:t>Исполнение по ра</w:t>
      </w:r>
      <w:r>
        <w:t xml:space="preserve">сходам бюджета </w:t>
      </w:r>
      <w:proofErr w:type="spellStart"/>
      <w:r>
        <w:t>Китовского</w:t>
      </w:r>
      <w:proofErr w:type="spellEnd"/>
      <w:r>
        <w:t xml:space="preserve"> сельского поселения за 2016 год составило 11299249,12.руб. при плановых назначениях, в последней редакции  Решения Совета о бюджете на 2016  год 11757634,00 руб.</w:t>
      </w:r>
    </w:p>
    <w:p w:rsidR="008031E1" w:rsidRDefault="008031E1" w:rsidP="008031E1">
      <w:r>
        <w:t xml:space="preserve"> </w:t>
      </w:r>
    </w:p>
    <w:p w:rsidR="008031E1" w:rsidRDefault="008031E1" w:rsidP="008031E1">
      <w:pPr>
        <w:rPr>
          <w:b/>
        </w:rPr>
      </w:pPr>
      <w:r w:rsidRPr="00F85BFC">
        <w:rPr>
          <w:b/>
        </w:rPr>
        <w:t xml:space="preserve">            </w:t>
      </w:r>
    </w:p>
    <w:p w:rsidR="008031E1" w:rsidRDefault="008031E1" w:rsidP="008031E1">
      <w:r>
        <w:rPr>
          <w:b/>
        </w:rPr>
        <w:t xml:space="preserve">                 </w:t>
      </w:r>
      <w:r w:rsidRPr="00F85BFC">
        <w:rPr>
          <w:b/>
        </w:rPr>
        <w:t xml:space="preserve"> </w:t>
      </w:r>
      <w:r w:rsidRPr="00901D9B">
        <w:rPr>
          <w:b/>
          <w:i/>
        </w:rPr>
        <w:t>По разделу 0100 «Общегосударственные вопросы»</w:t>
      </w:r>
      <w:r>
        <w:t xml:space="preserve"> исполнение расходов бюджета  </w:t>
      </w:r>
      <w:proofErr w:type="spellStart"/>
      <w:r>
        <w:t>Китовского</w:t>
      </w:r>
      <w:proofErr w:type="spellEnd"/>
      <w:r>
        <w:t xml:space="preserve"> сельского поселения составило 4950757,34</w:t>
      </w:r>
      <w:r>
        <w:rPr>
          <w:b/>
        </w:rPr>
        <w:t xml:space="preserve"> </w:t>
      </w:r>
      <w:r>
        <w:t>руб. или 99,0% от плановых показателей.</w:t>
      </w:r>
    </w:p>
    <w:p w:rsidR="008031E1" w:rsidRDefault="008031E1" w:rsidP="008031E1"/>
    <w:p w:rsidR="008031E1" w:rsidRPr="003C0997" w:rsidRDefault="008031E1" w:rsidP="008031E1">
      <w:r>
        <w:t xml:space="preserve">            Расходы по разделу «Общегосударственные вопросы» составляют 43,8%  в общем объеме расходов бюджета </w:t>
      </w:r>
      <w:proofErr w:type="spellStart"/>
      <w:r>
        <w:t>Китовского</w:t>
      </w:r>
      <w:proofErr w:type="spellEnd"/>
      <w:r>
        <w:t xml:space="preserve"> сельского поселения, аналогичный показатель за 2015 год составлял – 36,1% .</w:t>
      </w:r>
    </w:p>
    <w:p w:rsidR="008031E1" w:rsidRDefault="008031E1" w:rsidP="008031E1">
      <w:r w:rsidRPr="00C60A05">
        <w:t xml:space="preserve">            Исполнение по разделу сложилось на</w:t>
      </w:r>
      <w:r>
        <w:t xml:space="preserve"> уровне 99,0 %, при плановых назначениях 5000274,00руб. исполнение составило 4950757,34</w:t>
      </w:r>
      <w:r>
        <w:rPr>
          <w:b/>
        </w:rPr>
        <w:t xml:space="preserve">  </w:t>
      </w:r>
      <w:r>
        <w:t>руб., в том числе по разделам:</w:t>
      </w:r>
    </w:p>
    <w:p w:rsidR="008031E1" w:rsidRDefault="008031E1" w:rsidP="008031E1"/>
    <w:p w:rsidR="008031E1" w:rsidRPr="00700479" w:rsidRDefault="008031E1" w:rsidP="008031E1">
      <w:r>
        <w:t>-  0102  «</w:t>
      </w:r>
      <w:r w:rsidRPr="00217D2D">
        <w:t>Функционирование высшего должностного лица субъекта Российской Федерации и муниципального образования</w:t>
      </w:r>
      <w:r>
        <w:t>» исполнено  844430,01 руб. при уточненных плановых назначениях 845000,00 руб. или 99,8 %.</w:t>
      </w:r>
    </w:p>
    <w:p w:rsidR="008031E1" w:rsidRPr="00BF5BAE" w:rsidRDefault="008031E1" w:rsidP="008031E1">
      <w:pPr>
        <w:rPr>
          <w:bCs/>
          <w:sz w:val="16"/>
          <w:szCs w:val="16"/>
        </w:rPr>
      </w:pPr>
    </w:p>
    <w:p w:rsidR="008031E1" w:rsidRPr="00700479" w:rsidRDefault="008031E1" w:rsidP="008031E1">
      <w:r>
        <w:t>- 0104 «</w:t>
      </w:r>
      <w:r w:rsidRPr="0070047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t xml:space="preserve">» исполнено  3717093,83 руб. при уточненных плановых назначениях   </w:t>
      </w:r>
      <w:r w:rsidRPr="002839D9">
        <w:t>3751800,00</w:t>
      </w:r>
      <w:r>
        <w:t>руб. или 99,1%.</w:t>
      </w:r>
    </w:p>
    <w:p w:rsidR="008031E1" w:rsidRPr="0008071B" w:rsidRDefault="008031E1" w:rsidP="008031E1">
      <w:pPr>
        <w:outlineLvl w:val="1"/>
      </w:pPr>
      <w:r>
        <w:t>-   0105  «</w:t>
      </w:r>
      <w:r w:rsidRPr="00864810">
        <w:rPr>
          <w:rFonts w:cs="Arial"/>
          <w:bCs/>
          <w:color w:val="000000"/>
          <w:sz w:val="16"/>
          <w:szCs w:val="16"/>
        </w:rPr>
        <w:t xml:space="preserve"> </w:t>
      </w:r>
      <w:r w:rsidRPr="0008071B">
        <w:t xml:space="preserve">Судебная система»  при плане </w:t>
      </w:r>
      <w:r>
        <w:t xml:space="preserve">1474,00 </w:t>
      </w:r>
      <w:r w:rsidRPr="0008071B">
        <w:t>рублей исполнено на 100,0%</w:t>
      </w:r>
    </w:p>
    <w:p w:rsidR="008031E1" w:rsidRDefault="008031E1" w:rsidP="008031E1"/>
    <w:p w:rsidR="008031E1" w:rsidRPr="002B03EB" w:rsidRDefault="008031E1" w:rsidP="008031E1">
      <w:r>
        <w:t xml:space="preserve">-  0111 </w:t>
      </w:r>
      <w:r w:rsidRPr="002B03EB">
        <w:t>«      Резервные фонды» при плановых назначениях 10000,00 рублей расходы в течении года не производились.</w:t>
      </w:r>
    </w:p>
    <w:p w:rsidR="008031E1" w:rsidRPr="002B03EB" w:rsidRDefault="008031E1" w:rsidP="008031E1"/>
    <w:p w:rsidR="008031E1" w:rsidRPr="0098055D" w:rsidRDefault="008031E1" w:rsidP="008031E1">
      <w:r>
        <w:t xml:space="preserve"> - 0113 «</w:t>
      </w:r>
      <w:r w:rsidRPr="0098055D">
        <w:t>Другие общегосударственные вопросы</w:t>
      </w:r>
      <w:r>
        <w:t xml:space="preserve">» исполнено </w:t>
      </w:r>
      <w:r w:rsidRPr="002839D9">
        <w:t>387759,5</w:t>
      </w:r>
      <w:r>
        <w:t xml:space="preserve"> руб. при уточненном плане </w:t>
      </w:r>
      <w:r w:rsidRPr="002839D9">
        <w:t>392000,00</w:t>
      </w:r>
      <w:r>
        <w:t>руб. или 98,7%.</w:t>
      </w:r>
    </w:p>
    <w:p w:rsidR="008031E1" w:rsidRDefault="008031E1" w:rsidP="008031E1">
      <w:r>
        <w:t>По данному разделу производились расходы:</w:t>
      </w:r>
    </w:p>
    <w:p w:rsidR="008031E1" w:rsidRDefault="008031E1" w:rsidP="008031E1">
      <w:pPr>
        <w:rPr>
          <w:bCs/>
        </w:rPr>
      </w:pPr>
      <w:r>
        <w:t xml:space="preserve">-  в рамках </w:t>
      </w:r>
      <w:r w:rsidRPr="006958F4">
        <w:rPr>
          <w:bCs/>
        </w:rPr>
        <w:t>Муниципальн</w:t>
      </w:r>
      <w:r>
        <w:rPr>
          <w:bCs/>
        </w:rPr>
        <w:t xml:space="preserve">ой </w:t>
      </w:r>
      <w:r w:rsidRPr="006958F4">
        <w:rPr>
          <w:bCs/>
        </w:rPr>
        <w:t xml:space="preserve"> программ</w:t>
      </w:r>
      <w:r>
        <w:rPr>
          <w:bCs/>
        </w:rPr>
        <w:t xml:space="preserve">ы </w:t>
      </w:r>
      <w:proofErr w:type="spellStart"/>
      <w:r w:rsidRPr="006958F4">
        <w:rPr>
          <w:bCs/>
        </w:rPr>
        <w:t>Китовского</w:t>
      </w:r>
      <w:proofErr w:type="spellEnd"/>
      <w:r w:rsidRPr="006958F4">
        <w:rPr>
          <w:bCs/>
        </w:rPr>
        <w:t xml:space="preserve"> сельского поселения «Управление и распоряжение  муниципальным имуществом в </w:t>
      </w:r>
      <w:proofErr w:type="spellStart"/>
      <w:r w:rsidRPr="006958F4">
        <w:rPr>
          <w:bCs/>
        </w:rPr>
        <w:t>Китовском</w:t>
      </w:r>
      <w:proofErr w:type="spellEnd"/>
      <w:r w:rsidRPr="006958F4">
        <w:rPr>
          <w:bCs/>
        </w:rPr>
        <w:t xml:space="preserve"> сельском поселении на 2014-2016 годы»</w:t>
      </w:r>
      <w:r>
        <w:rPr>
          <w:bCs/>
        </w:rPr>
        <w:t xml:space="preserve"> на :</w:t>
      </w:r>
    </w:p>
    <w:p w:rsidR="008031E1" w:rsidRDefault="008031E1" w:rsidP="008031E1">
      <w:pPr>
        <w:rPr>
          <w:bCs/>
        </w:rPr>
      </w:pPr>
      <w:r>
        <w:rPr>
          <w:bCs/>
        </w:rPr>
        <w:t xml:space="preserve">  - устройство ограждения на земельном участке с кадастровым №  в сумме 260621,50 рублей;</w:t>
      </w:r>
    </w:p>
    <w:p w:rsidR="008031E1" w:rsidRDefault="008031E1" w:rsidP="008031E1">
      <w:pPr>
        <w:rPr>
          <w:bCs/>
        </w:rPr>
      </w:pPr>
      <w:r>
        <w:rPr>
          <w:bCs/>
        </w:rPr>
        <w:t xml:space="preserve">  - внесение изменений в ПЗЗ </w:t>
      </w:r>
      <w:proofErr w:type="spellStart"/>
      <w:r>
        <w:rPr>
          <w:bCs/>
        </w:rPr>
        <w:t>Китовского</w:t>
      </w:r>
      <w:proofErr w:type="spellEnd"/>
      <w:r>
        <w:rPr>
          <w:bCs/>
        </w:rPr>
        <w:t xml:space="preserve"> сельского поселения  в сумме 50000,00 руб.</w:t>
      </w:r>
    </w:p>
    <w:p w:rsidR="008031E1" w:rsidRDefault="008031E1" w:rsidP="008031E1">
      <w:pPr>
        <w:rPr>
          <w:bCs/>
        </w:rPr>
      </w:pPr>
      <w:r>
        <w:rPr>
          <w:bCs/>
        </w:rPr>
        <w:t xml:space="preserve">-  в рамках </w:t>
      </w:r>
      <w:r w:rsidRPr="002D60D7">
        <w:rPr>
          <w:bCs/>
        </w:rPr>
        <w:t>Муниципальн</w:t>
      </w:r>
      <w:r>
        <w:rPr>
          <w:bCs/>
        </w:rPr>
        <w:t>ой</w:t>
      </w:r>
      <w:r w:rsidRPr="002D60D7">
        <w:rPr>
          <w:bCs/>
        </w:rPr>
        <w:t xml:space="preserve"> программ</w:t>
      </w:r>
      <w:r>
        <w:rPr>
          <w:bCs/>
        </w:rPr>
        <w:t>ы</w:t>
      </w:r>
      <w:r w:rsidRPr="002D60D7">
        <w:rPr>
          <w:bCs/>
        </w:rPr>
        <w:t xml:space="preserve"> </w:t>
      </w:r>
      <w:proofErr w:type="spellStart"/>
      <w:r w:rsidRPr="002D60D7">
        <w:rPr>
          <w:bCs/>
        </w:rPr>
        <w:t>Китовского</w:t>
      </w:r>
      <w:proofErr w:type="spellEnd"/>
      <w:r w:rsidRPr="002D60D7">
        <w:rPr>
          <w:bCs/>
        </w:rPr>
        <w:t xml:space="preserve"> сельского поселения «Управление муниципальными финансами на 2014-2016 годы»</w:t>
      </w:r>
      <w:r>
        <w:rPr>
          <w:bCs/>
        </w:rPr>
        <w:t xml:space="preserve"> на: </w:t>
      </w:r>
    </w:p>
    <w:p w:rsidR="008031E1" w:rsidRPr="002D60D7" w:rsidRDefault="008031E1" w:rsidP="008031E1">
      <w:r>
        <w:rPr>
          <w:bCs/>
        </w:rPr>
        <w:t>- приобретение программного продукта и приобретение исключительных прав на программу «</w:t>
      </w:r>
      <w:proofErr w:type="spellStart"/>
      <w:r>
        <w:rPr>
          <w:bCs/>
        </w:rPr>
        <w:t>БюджетКС</w:t>
      </w:r>
      <w:proofErr w:type="spellEnd"/>
      <w:r>
        <w:rPr>
          <w:bCs/>
        </w:rPr>
        <w:t>»  в сумме 41194,00 руб.</w:t>
      </w:r>
    </w:p>
    <w:p w:rsidR="008031E1" w:rsidRDefault="008031E1" w:rsidP="008031E1">
      <w:pPr>
        <w:rPr>
          <w:bCs/>
        </w:rPr>
      </w:pPr>
      <w:r>
        <w:rPr>
          <w:bCs/>
        </w:rPr>
        <w:t xml:space="preserve">-  в рамках </w:t>
      </w:r>
      <w:r w:rsidRPr="002D60D7">
        <w:rPr>
          <w:bCs/>
        </w:rPr>
        <w:t>Муниципальн</w:t>
      </w:r>
      <w:r>
        <w:rPr>
          <w:bCs/>
        </w:rPr>
        <w:t>ой</w:t>
      </w:r>
      <w:r w:rsidRPr="002D60D7">
        <w:rPr>
          <w:bCs/>
        </w:rPr>
        <w:t xml:space="preserve"> программ</w:t>
      </w:r>
      <w:r>
        <w:rPr>
          <w:bCs/>
        </w:rPr>
        <w:t>ы</w:t>
      </w:r>
      <w:r w:rsidRPr="002D60D7">
        <w:rPr>
          <w:bCs/>
        </w:rPr>
        <w:t xml:space="preserve"> </w:t>
      </w:r>
      <w:proofErr w:type="spellStart"/>
      <w:r w:rsidRPr="002D60D7">
        <w:rPr>
          <w:bCs/>
        </w:rPr>
        <w:t>Китовского</w:t>
      </w:r>
      <w:proofErr w:type="spellEnd"/>
      <w:r w:rsidRPr="002D60D7">
        <w:rPr>
          <w:bCs/>
        </w:rPr>
        <w:t xml:space="preserve"> сельского поселения</w:t>
      </w:r>
      <w:r>
        <w:rPr>
          <w:bCs/>
        </w:rPr>
        <w:t xml:space="preserve"> </w:t>
      </w:r>
      <w:r w:rsidRPr="0005553F">
        <w:rPr>
          <w:bCs/>
        </w:rPr>
        <w:t xml:space="preserve">«Муниципальная служба </w:t>
      </w:r>
      <w:proofErr w:type="spellStart"/>
      <w:r w:rsidRPr="0005553F">
        <w:rPr>
          <w:bCs/>
        </w:rPr>
        <w:t>Китовского</w:t>
      </w:r>
      <w:proofErr w:type="spellEnd"/>
      <w:r w:rsidRPr="0005553F">
        <w:rPr>
          <w:bCs/>
        </w:rPr>
        <w:t xml:space="preserve"> сельского поселения на 2014-2016 годы»</w:t>
      </w:r>
      <w:r>
        <w:rPr>
          <w:bCs/>
        </w:rPr>
        <w:t xml:space="preserve"> на:</w:t>
      </w:r>
    </w:p>
    <w:p w:rsidR="008031E1" w:rsidRPr="006958F4" w:rsidRDefault="008031E1" w:rsidP="008031E1">
      <w:r>
        <w:rPr>
          <w:bCs/>
        </w:rPr>
        <w:lastRenderedPageBreak/>
        <w:t>-учебу муниципальных служащих в сумме 29130,00 рублей.</w:t>
      </w:r>
    </w:p>
    <w:p w:rsidR="008031E1" w:rsidRDefault="008031E1" w:rsidP="008031E1">
      <w:r>
        <w:rPr>
          <w:bCs/>
        </w:rPr>
        <w:t xml:space="preserve">-  в рамках </w:t>
      </w:r>
      <w:r w:rsidRPr="002D60D7">
        <w:rPr>
          <w:bCs/>
        </w:rPr>
        <w:t>Муниципальн</w:t>
      </w:r>
      <w:r>
        <w:rPr>
          <w:bCs/>
        </w:rPr>
        <w:t>ой</w:t>
      </w:r>
      <w:r w:rsidRPr="002D60D7">
        <w:rPr>
          <w:bCs/>
        </w:rPr>
        <w:t xml:space="preserve"> программ</w:t>
      </w:r>
      <w:r>
        <w:rPr>
          <w:bCs/>
        </w:rPr>
        <w:t>ы</w:t>
      </w:r>
      <w:r w:rsidRPr="002D60D7">
        <w:rPr>
          <w:bCs/>
        </w:rPr>
        <w:t xml:space="preserve"> </w:t>
      </w:r>
      <w:proofErr w:type="spellStart"/>
      <w:r w:rsidRPr="002D60D7">
        <w:rPr>
          <w:bCs/>
        </w:rPr>
        <w:t>Китовского</w:t>
      </w:r>
      <w:proofErr w:type="spellEnd"/>
      <w:r w:rsidRPr="002D60D7">
        <w:rPr>
          <w:bCs/>
        </w:rPr>
        <w:t xml:space="preserve"> сельского поселения</w:t>
      </w:r>
      <w:r>
        <w:rPr>
          <w:bCs/>
        </w:rPr>
        <w:t xml:space="preserve"> </w:t>
      </w:r>
      <w:r w:rsidRPr="005F0960">
        <w:t xml:space="preserve">«Организация деятельности органов местного самоуправления </w:t>
      </w:r>
      <w:proofErr w:type="spellStart"/>
      <w:r w:rsidRPr="005F0960">
        <w:t>Китовского</w:t>
      </w:r>
      <w:proofErr w:type="spellEnd"/>
      <w:r w:rsidRPr="005F0960">
        <w:t xml:space="preserve"> сельского поселения на решение вопросов местного значения на 2015-2017 годы"</w:t>
      </w:r>
      <w:r>
        <w:t xml:space="preserve"> на:</w:t>
      </w:r>
    </w:p>
    <w:p w:rsidR="008031E1" w:rsidRDefault="008031E1" w:rsidP="008031E1">
      <w:r>
        <w:t>- уплату членского взноса в Совет ассоциаций муниципальных образований в сумме 6814,00 рублей.</w:t>
      </w:r>
    </w:p>
    <w:p w:rsidR="008031E1" w:rsidRPr="005F0960" w:rsidRDefault="008031E1" w:rsidP="008031E1"/>
    <w:p w:rsidR="008031E1" w:rsidRDefault="008031E1" w:rsidP="008031E1">
      <w:r w:rsidRPr="00901D9B">
        <w:rPr>
          <w:i/>
        </w:rPr>
        <w:t xml:space="preserve">           </w:t>
      </w:r>
      <w:r w:rsidRPr="00901D9B">
        <w:rPr>
          <w:b/>
          <w:i/>
        </w:rPr>
        <w:t>По разделу 0200 «Национальная оборона»</w:t>
      </w:r>
      <w:r>
        <w:rPr>
          <w:b/>
        </w:rPr>
        <w:t xml:space="preserve"> </w:t>
      </w:r>
      <w:r>
        <w:t>исполнение составило 151600,00 руб. или 100% при утвержденных плановых назначениях 147200,00 руб. Расходы производились по разделу 0203 « Мобилизационная и вневойсковая подготовка»</w:t>
      </w:r>
    </w:p>
    <w:p w:rsidR="008031E1" w:rsidRDefault="008031E1" w:rsidP="008031E1">
      <w:pPr>
        <w:rPr>
          <w:i/>
        </w:rPr>
      </w:pPr>
      <w:r w:rsidRPr="00901D9B">
        <w:rPr>
          <w:i/>
        </w:rPr>
        <w:t xml:space="preserve">         </w:t>
      </w:r>
    </w:p>
    <w:p w:rsidR="008031E1" w:rsidRDefault="008031E1" w:rsidP="008031E1">
      <w:r>
        <w:rPr>
          <w:i/>
        </w:rPr>
        <w:t xml:space="preserve">          </w:t>
      </w:r>
      <w:r w:rsidRPr="00901D9B">
        <w:rPr>
          <w:i/>
        </w:rPr>
        <w:t xml:space="preserve">  </w:t>
      </w:r>
      <w:r w:rsidRPr="00901D9B">
        <w:rPr>
          <w:b/>
          <w:i/>
        </w:rPr>
        <w:t>По разделу 0300  «Национальная безопасность и правоохранительная деятельность»</w:t>
      </w:r>
      <w:r>
        <w:t xml:space="preserve"> исполнение составило 148242,50 руб. или 96,8  % к уровню уточненных годовых назначений. По данному разделу произведены расходы по:</w:t>
      </w:r>
    </w:p>
    <w:p w:rsidR="008031E1" w:rsidRDefault="008031E1" w:rsidP="008031E1">
      <w:r>
        <w:t>- подразделу 0309 «</w:t>
      </w:r>
      <w:r w:rsidRPr="00E4631E">
        <w:t>Защита населения и территории от последствий чрезвычайных ситуаций прир</w:t>
      </w:r>
      <w:r>
        <w:t>одного и техногенного характера</w:t>
      </w:r>
      <w:r w:rsidRPr="00E4631E">
        <w:t>, гражданская оборона</w:t>
      </w:r>
      <w:r>
        <w:t xml:space="preserve">» </w:t>
      </w:r>
      <w:r>
        <w:rPr>
          <w:bCs/>
        </w:rPr>
        <w:t xml:space="preserve">в рамках </w:t>
      </w:r>
      <w:r w:rsidRPr="002D60D7">
        <w:rPr>
          <w:bCs/>
        </w:rPr>
        <w:t>Муниципальн</w:t>
      </w:r>
      <w:r>
        <w:rPr>
          <w:bCs/>
        </w:rPr>
        <w:t>ой</w:t>
      </w:r>
      <w:r w:rsidRPr="002D60D7">
        <w:rPr>
          <w:bCs/>
        </w:rPr>
        <w:t xml:space="preserve"> программ</w:t>
      </w:r>
      <w:r>
        <w:rPr>
          <w:bCs/>
        </w:rPr>
        <w:t>ы</w:t>
      </w:r>
      <w:r w:rsidRPr="002D60D7">
        <w:rPr>
          <w:bCs/>
        </w:rPr>
        <w:t xml:space="preserve"> </w:t>
      </w:r>
      <w:proofErr w:type="spellStart"/>
      <w:r w:rsidRPr="002D60D7">
        <w:rPr>
          <w:bCs/>
        </w:rPr>
        <w:t>Китовского</w:t>
      </w:r>
      <w:proofErr w:type="spellEnd"/>
      <w:r w:rsidRPr="002D60D7">
        <w:rPr>
          <w:bCs/>
        </w:rPr>
        <w:t xml:space="preserve"> сельского поселения</w:t>
      </w:r>
      <w:r>
        <w:rPr>
          <w:bCs/>
        </w:rPr>
        <w:t xml:space="preserve"> </w:t>
      </w:r>
      <w:r w:rsidRPr="005A1618">
        <w:t>«Защита населения и территории от чрезвычайных ситуаций и обеспечение пожарной безопасности</w:t>
      </w:r>
      <w:r>
        <w:t xml:space="preserve"> </w:t>
      </w:r>
      <w:r w:rsidRPr="005A1618">
        <w:t xml:space="preserve">в </w:t>
      </w:r>
      <w:proofErr w:type="spellStart"/>
      <w:r>
        <w:t>К</w:t>
      </w:r>
      <w:r w:rsidRPr="005A1618">
        <w:t>итовском</w:t>
      </w:r>
      <w:proofErr w:type="spellEnd"/>
      <w:r w:rsidRPr="005A1618">
        <w:t xml:space="preserve"> сельском поселении на 2014-2016 годы" </w:t>
      </w:r>
      <w:r>
        <w:t xml:space="preserve">на выполнение функций органов местного самоуправления по проведению мероприятий в части предупреждения и ликвидации последствий </w:t>
      </w:r>
      <w:r w:rsidRPr="00E4631E">
        <w:t>чрезвычайных ситуаций</w:t>
      </w:r>
      <w:r>
        <w:t xml:space="preserve"> и стихийных бедствий, исполнение составило 88242,25 руб. или 94,8%   при плановых назначениях 93000,00 руб.;</w:t>
      </w:r>
    </w:p>
    <w:p w:rsidR="008031E1" w:rsidRDefault="008031E1" w:rsidP="008031E1">
      <w:r>
        <w:t>- подразделу 0310    «</w:t>
      </w:r>
      <w:r w:rsidRPr="007C3799">
        <w:t>Обеспечение пожарной безопасности</w:t>
      </w:r>
      <w:r>
        <w:t xml:space="preserve">» </w:t>
      </w:r>
      <w:r>
        <w:rPr>
          <w:bCs/>
        </w:rPr>
        <w:t xml:space="preserve">в рамках </w:t>
      </w:r>
      <w:r w:rsidRPr="002D60D7">
        <w:rPr>
          <w:bCs/>
        </w:rPr>
        <w:t>Муниципальн</w:t>
      </w:r>
      <w:r>
        <w:rPr>
          <w:bCs/>
        </w:rPr>
        <w:t>ой</w:t>
      </w:r>
      <w:r w:rsidRPr="002D60D7">
        <w:rPr>
          <w:bCs/>
        </w:rPr>
        <w:t xml:space="preserve"> программ</w:t>
      </w:r>
      <w:r>
        <w:rPr>
          <w:bCs/>
        </w:rPr>
        <w:t>ы</w:t>
      </w:r>
      <w:r w:rsidRPr="002D60D7">
        <w:rPr>
          <w:bCs/>
        </w:rPr>
        <w:t xml:space="preserve"> </w:t>
      </w:r>
      <w:proofErr w:type="spellStart"/>
      <w:r w:rsidRPr="002D60D7">
        <w:rPr>
          <w:bCs/>
        </w:rPr>
        <w:t>Китовского</w:t>
      </w:r>
      <w:proofErr w:type="spellEnd"/>
      <w:r w:rsidRPr="002D60D7">
        <w:rPr>
          <w:bCs/>
        </w:rPr>
        <w:t xml:space="preserve"> сельского поселения</w:t>
      </w:r>
      <w:r>
        <w:rPr>
          <w:bCs/>
        </w:rPr>
        <w:t xml:space="preserve"> </w:t>
      </w:r>
      <w:r w:rsidRPr="005A1618">
        <w:t>«Защита населения и территории от чрезвычайных ситуаций и обеспечение пожарной безопасности</w:t>
      </w:r>
      <w:r>
        <w:t xml:space="preserve"> </w:t>
      </w:r>
      <w:r w:rsidRPr="005A1618">
        <w:t xml:space="preserve">в </w:t>
      </w:r>
      <w:proofErr w:type="spellStart"/>
      <w:r>
        <w:t>К</w:t>
      </w:r>
      <w:r w:rsidRPr="005A1618">
        <w:t>итовском</w:t>
      </w:r>
      <w:proofErr w:type="spellEnd"/>
      <w:r w:rsidRPr="005A1618">
        <w:t xml:space="preserve"> сельском поселении на 2014-2016 годы" </w:t>
      </w:r>
      <w:r>
        <w:t>исполнено 60000,00  руб. при плановых назначениях 60000,00 руб. или 100%.</w:t>
      </w:r>
    </w:p>
    <w:p w:rsidR="008031E1" w:rsidRDefault="008031E1" w:rsidP="008031E1">
      <w:r>
        <w:t xml:space="preserve">        </w:t>
      </w:r>
    </w:p>
    <w:p w:rsidR="008031E1" w:rsidRDefault="008031E1" w:rsidP="008031E1">
      <w:r>
        <w:t xml:space="preserve">           </w:t>
      </w:r>
      <w:r w:rsidRPr="00901D9B">
        <w:rPr>
          <w:b/>
          <w:i/>
          <w:szCs w:val="28"/>
        </w:rPr>
        <w:t xml:space="preserve">По разделу </w:t>
      </w:r>
      <w:r>
        <w:rPr>
          <w:b/>
          <w:i/>
          <w:szCs w:val="28"/>
        </w:rPr>
        <w:t>0409</w:t>
      </w:r>
      <w:r w:rsidRPr="00901D9B">
        <w:rPr>
          <w:b/>
          <w:i/>
          <w:szCs w:val="28"/>
        </w:rPr>
        <w:t xml:space="preserve"> </w:t>
      </w:r>
      <w:r w:rsidRPr="00634222">
        <w:rPr>
          <w:b/>
        </w:rPr>
        <w:t>«Дорожное хозяйство (дорожные фонды)</w:t>
      </w:r>
      <w:r w:rsidRPr="00901D9B">
        <w:rPr>
          <w:i/>
          <w:szCs w:val="28"/>
        </w:rPr>
        <w:t>»</w:t>
      </w:r>
      <w:r>
        <w:rPr>
          <w:szCs w:val="28"/>
        </w:rPr>
        <w:t xml:space="preserve"> </w:t>
      </w:r>
      <w:r>
        <w:t xml:space="preserve"> исполнение составило </w:t>
      </w:r>
      <w:r w:rsidRPr="00FB5305">
        <w:t>1 038 000,00</w:t>
      </w:r>
      <w:r>
        <w:rPr>
          <w:rFonts w:ascii="Arial CYR" w:hAnsi="Arial CYR" w:cs="Arial CYR"/>
          <w:b/>
          <w:bCs/>
          <w:color w:val="000000"/>
        </w:rPr>
        <w:t xml:space="preserve"> </w:t>
      </w:r>
      <w:r>
        <w:t xml:space="preserve">руб. или 96,6 % к уровню уточненных годовых назначений </w:t>
      </w:r>
    </w:p>
    <w:p w:rsidR="008031E1" w:rsidRDefault="008031E1" w:rsidP="008031E1">
      <w:r>
        <w:t>(</w:t>
      </w:r>
      <w:r w:rsidRPr="00FB5305">
        <w:t>1 002 590,00</w:t>
      </w:r>
      <w:r>
        <w:t xml:space="preserve"> руб.).</w:t>
      </w:r>
    </w:p>
    <w:p w:rsidR="008031E1" w:rsidRDefault="008031E1" w:rsidP="008031E1">
      <w:r>
        <w:t xml:space="preserve">                Расходы направлялись на:</w:t>
      </w:r>
    </w:p>
    <w:p w:rsidR="008031E1" w:rsidRDefault="008031E1" w:rsidP="008031E1">
      <w:r>
        <w:t>-</w:t>
      </w:r>
      <w:r w:rsidRPr="008725F2">
        <w:t xml:space="preserve"> </w:t>
      </w:r>
      <w:r>
        <w:t xml:space="preserve">Муниципальную программу </w:t>
      </w:r>
      <w:r w:rsidRPr="00771628">
        <w:t xml:space="preserve">«Развитие автомобильных дорог </w:t>
      </w:r>
      <w:proofErr w:type="spellStart"/>
      <w:r w:rsidRPr="00771628">
        <w:t>Китовского</w:t>
      </w:r>
      <w:proofErr w:type="spellEnd"/>
      <w:r w:rsidRPr="00771628">
        <w:t xml:space="preserve"> сельского поселения на 2014-2016 годы»</w:t>
      </w:r>
      <w:r>
        <w:t xml:space="preserve">  - 1673000,00</w:t>
      </w:r>
      <w:r>
        <w:rPr>
          <w:rFonts w:ascii="Arial CYR" w:hAnsi="Arial CYR" w:cs="Arial CYR"/>
          <w:b/>
          <w:bCs/>
          <w:color w:val="000000"/>
        </w:rPr>
        <w:t xml:space="preserve"> </w:t>
      </w:r>
      <w:r>
        <w:t>руб. и исполнены в сумме 1427045,76 руб. или 85,4 %;</w:t>
      </w:r>
    </w:p>
    <w:p w:rsidR="008031E1" w:rsidRDefault="008031E1" w:rsidP="008031E1">
      <w:r>
        <w:t>-</w:t>
      </w:r>
      <w:r w:rsidRPr="00562BF6">
        <w:t xml:space="preserve"> </w:t>
      </w:r>
      <w:r>
        <w:t>к</w:t>
      </w:r>
      <w:r w:rsidRPr="00895148">
        <w:t xml:space="preserve">апитальный ремонт </w:t>
      </w:r>
      <w:r>
        <w:t xml:space="preserve">дороги по ул.Центральной </w:t>
      </w:r>
      <w:proofErr w:type="spellStart"/>
      <w:r>
        <w:t>с.Китово</w:t>
      </w:r>
      <w:proofErr w:type="spellEnd"/>
      <w:r>
        <w:t xml:space="preserve"> в сумме 1055274,51рублей </w:t>
      </w:r>
      <w:r w:rsidRPr="00895148">
        <w:t xml:space="preserve">, </w:t>
      </w:r>
      <w:r>
        <w:t xml:space="preserve"> при плановых назначениях 1248000,00 рублей.</w:t>
      </w:r>
    </w:p>
    <w:p w:rsidR="008031E1" w:rsidRPr="001C391F" w:rsidRDefault="008031E1" w:rsidP="008031E1">
      <w:pPr>
        <w:rPr>
          <w:color w:val="000000"/>
        </w:rPr>
      </w:pPr>
      <w:r>
        <w:t xml:space="preserve">- проведения экспертизы выполненных работ  по капитальному ремонту в сумме </w:t>
      </w:r>
      <w:r>
        <w:rPr>
          <w:color w:val="000000"/>
        </w:rPr>
        <w:t>22248,25</w:t>
      </w:r>
      <w:r w:rsidRPr="001C391F">
        <w:rPr>
          <w:color w:val="000000"/>
        </w:rPr>
        <w:t xml:space="preserve"> руб. при плане </w:t>
      </w:r>
      <w:r>
        <w:rPr>
          <w:color w:val="000000"/>
        </w:rPr>
        <w:t>3</w:t>
      </w:r>
      <w:r w:rsidRPr="001C391F">
        <w:rPr>
          <w:color w:val="000000"/>
        </w:rPr>
        <w:t>5000,00 рублей</w:t>
      </w:r>
    </w:p>
    <w:p w:rsidR="008031E1" w:rsidRDefault="008031E1" w:rsidP="008031E1">
      <w:pPr>
        <w:rPr>
          <w:szCs w:val="28"/>
        </w:rPr>
      </w:pPr>
      <w:r>
        <w:rPr>
          <w:szCs w:val="28"/>
        </w:rPr>
        <w:t xml:space="preserve">- </w:t>
      </w:r>
      <w:r w:rsidRPr="00E31DAA">
        <w:rPr>
          <w:szCs w:val="28"/>
        </w:rPr>
        <w:t>на</w:t>
      </w:r>
      <w:r>
        <w:rPr>
          <w:szCs w:val="28"/>
        </w:rPr>
        <w:t xml:space="preserve"> содержание </w:t>
      </w:r>
      <w:r w:rsidRPr="00FA4D37">
        <w:rPr>
          <w:szCs w:val="28"/>
        </w:rPr>
        <w:t>автомобильных дорог и инженерных сооружений на них в границах городских округов и поселений в рамках благоустройства</w:t>
      </w:r>
      <w:r>
        <w:rPr>
          <w:szCs w:val="28"/>
        </w:rPr>
        <w:t xml:space="preserve"> в сумме –338355000,00 руб. и исполнены в сумме </w:t>
      </w:r>
      <w:r w:rsidRPr="00A42FF7">
        <w:rPr>
          <w:color w:val="000000"/>
        </w:rPr>
        <w:t>314550,00</w:t>
      </w:r>
      <w:r>
        <w:rPr>
          <w:rFonts w:ascii="Arial CYR" w:hAnsi="Arial CYR" w:cs="Arial CYR"/>
          <w:color w:val="000000"/>
        </w:rPr>
        <w:t xml:space="preserve"> руб.</w:t>
      </w:r>
      <w:r>
        <w:rPr>
          <w:szCs w:val="28"/>
        </w:rPr>
        <w:t>. или 88,5%.</w:t>
      </w:r>
    </w:p>
    <w:p w:rsidR="008031E1" w:rsidRDefault="008031E1" w:rsidP="008031E1">
      <w:r>
        <w:t xml:space="preserve"> - на разработку программы «Комплексного развития транспортной инфраструктуры </w:t>
      </w:r>
      <w:proofErr w:type="spellStart"/>
      <w:r>
        <w:t>Китовского</w:t>
      </w:r>
      <w:proofErr w:type="spellEnd"/>
      <w:r>
        <w:t xml:space="preserve"> сельского поселения» -в сумме 35000,00 руб. или 100% к плану.  </w:t>
      </w:r>
    </w:p>
    <w:p w:rsidR="008031E1" w:rsidRDefault="008031E1" w:rsidP="008031E1">
      <w:pPr>
        <w:rPr>
          <w:b/>
          <w:i/>
        </w:rPr>
      </w:pPr>
      <w:r>
        <w:t xml:space="preserve">              </w:t>
      </w:r>
      <w:r w:rsidRPr="00901D9B">
        <w:rPr>
          <w:b/>
          <w:i/>
          <w:szCs w:val="28"/>
        </w:rPr>
        <w:t xml:space="preserve">По разделу </w:t>
      </w:r>
      <w:r>
        <w:rPr>
          <w:b/>
          <w:i/>
          <w:szCs w:val="28"/>
        </w:rPr>
        <w:t xml:space="preserve">0412 </w:t>
      </w:r>
      <w:r w:rsidRPr="0045654D">
        <w:rPr>
          <w:b/>
          <w:i/>
        </w:rPr>
        <w:t>«Другие вопросы в области национальной экономики</w:t>
      </w:r>
      <w:r>
        <w:rPr>
          <w:b/>
          <w:i/>
        </w:rPr>
        <w:t>»</w:t>
      </w:r>
    </w:p>
    <w:p w:rsidR="008031E1" w:rsidRDefault="008031E1" w:rsidP="008031E1"/>
    <w:p w:rsidR="008031E1" w:rsidRPr="00C00791" w:rsidRDefault="008031E1" w:rsidP="008031E1">
      <w:pPr>
        <w:spacing w:line="360" w:lineRule="auto"/>
        <w:ind w:firstLine="900"/>
        <w:rPr>
          <w:szCs w:val="28"/>
        </w:rPr>
      </w:pPr>
      <w:r>
        <w:t xml:space="preserve">                Расходы направлялись на:</w:t>
      </w:r>
      <w:r w:rsidRPr="00C00791">
        <w:rPr>
          <w:b/>
          <w:szCs w:val="28"/>
        </w:rPr>
        <w:t xml:space="preserve"> </w:t>
      </w:r>
      <w:r>
        <w:rPr>
          <w:b/>
          <w:szCs w:val="28"/>
        </w:rPr>
        <w:t xml:space="preserve"> </w:t>
      </w:r>
      <w:r w:rsidRPr="00C00791">
        <w:rPr>
          <w:szCs w:val="28"/>
        </w:rPr>
        <w:t xml:space="preserve">реализацию муниципальной программы </w:t>
      </w:r>
      <w:proofErr w:type="spellStart"/>
      <w:r w:rsidRPr="00C00791">
        <w:rPr>
          <w:szCs w:val="28"/>
        </w:rPr>
        <w:t>Китовского</w:t>
      </w:r>
      <w:proofErr w:type="spellEnd"/>
      <w:r w:rsidRPr="00C00791">
        <w:rPr>
          <w:szCs w:val="28"/>
        </w:rPr>
        <w:t xml:space="preserve"> сельского поселения «Развитие и поддержка малого и среднего предпринимательства в </w:t>
      </w:r>
      <w:proofErr w:type="spellStart"/>
      <w:r w:rsidRPr="00C00791">
        <w:rPr>
          <w:szCs w:val="28"/>
        </w:rPr>
        <w:t>Китовском</w:t>
      </w:r>
      <w:proofErr w:type="spellEnd"/>
      <w:r w:rsidRPr="00C00791">
        <w:rPr>
          <w:szCs w:val="28"/>
        </w:rPr>
        <w:t xml:space="preserve"> сельском поселении Шуйского муниципального района на 2013-2016 годы» исполнение 0 % (план 1,0 т.р. исполнено 0,0 </w:t>
      </w:r>
      <w:proofErr w:type="spellStart"/>
      <w:r w:rsidRPr="00C00791">
        <w:rPr>
          <w:szCs w:val="28"/>
        </w:rPr>
        <w:t>т.р</w:t>
      </w:r>
      <w:proofErr w:type="spellEnd"/>
      <w:r w:rsidRPr="00C00791">
        <w:rPr>
          <w:szCs w:val="28"/>
        </w:rPr>
        <w:t>)</w:t>
      </w:r>
    </w:p>
    <w:p w:rsidR="008031E1" w:rsidRPr="009C1CB1" w:rsidRDefault="008031E1" w:rsidP="008031E1">
      <w:r w:rsidRPr="00901D9B">
        <w:rPr>
          <w:b/>
          <w:i/>
          <w:szCs w:val="28"/>
        </w:rPr>
        <w:t>По разделу 0500 «Жилищно-коммунальное хозяйство</w:t>
      </w:r>
      <w:r w:rsidRPr="00901D9B">
        <w:rPr>
          <w:i/>
          <w:szCs w:val="28"/>
        </w:rPr>
        <w:t>»</w:t>
      </w:r>
      <w:r>
        <w:rPr>
          <w:szCs w:val="28"/>
        </w:rPr>
        <w:t xml:space="preserve"> </w:t>
      </w:r>
      <w:r w:rsidRPr="009C1CB1">
        <w:t>исполнение  составило 2035478,64</w:t>
      </w:r>
      <w:r w:rsidRPr="009C1CB1">
        <w:rPr>
          <w:b/>
        </w:rPr>
        <w:t xml:space="preserve"> рублей </w:t>
      </w:r>
      <w:r w:rsidRPr="009C1CB1">
        <w:t>или 93,2 % к плану (2184256,00 рублей)</w:t>
      </w:r>
    </w:p>
    <w:p w:rsidR="008031E1" w:rsidRDefault="008031E1" w:rsidP="008031E1">
      <w:pPr>
        <w:ind w:firstLine="900"/>
        <w:rPr>
          <w:szCs w:val="28"/>
        </w:rPr>
      </w:pPr>
      <w:r>
        <w:rPr>
          <w:szCs w:val="28"/>
        </w:rPr>
        <w:t xml:space="preserve">Расходы по разделу </w:t>
      </w:r>
      <w:r w:rsidRPr="008B7985">
        <w:rPr>
          <w:szCs w:val="28"/>
        </w:rPr>
        <w:t>«Жилищно-коммунальное хозяйство»</w:t>
      </w:r>
      <w:r>
        <w:rPr>
          <w:szCs w:val="28"/>
        </w:rPr>
        <w:t xml:space="preserve"> составляют 18,0% в общем объеме расходов Бюджета </w:t>
      </w:r>
      <w:proofErr w:type="spellStart"/>
      <w:r>
        <w:rPr>
          <w:szCs w:val="28"/>
        </w:rPr>
        <w:t>Китовского</w:t>
      </w:r>
      <w:proofErr w:type="spellEnd"/>
      <w:r>
        <w:rPr>
          <w:szCs w:val="28"/>
        </w:rPr>
        <w:t xml:space="preserve"> сельского поселения (в 2015 году аналогичный показатель составлял 42,5 %).</w:t>
      </w:r>
    </w:p>
    <w:p w:rsidR="008031E1" w:rsidRDefault="008031E1" w:rsidP="008031E1">
      <w:pPr>
        <w:spacing w:line="360" w:lineRule="auto"/>
        <w:ind w:firstLine="900"/>
        <w:rPr>
          <w:szCs w:val="28"/>
        </w:rPr>
      </w:pPr>
      <w:r>
        <w:rPr>
          <w:szCs w:val="28"/>
        </w:rPr>
        <w:t xml:space="preserve">- По подразделу 0501 «Жилищное хозяйство» в рамках </w:t>
      </w:r>
      <w:r w:rsidRPr="000773F9">
        <w:rPr>
          <w:szCs w:val="28"/>
        </w:rPr>
        <w:t xml:space="preserve">муниципальной программы </w:t>
      </w:r>
      <w:proofErr w:type="spellStart"/>
      <w:r w:rsidRPr="000773F9">
        <w:rPr>
          <w:szCs w:val="28"/>
        </w:rPr>
        <w:t>Китовского</w:t>
      </w:r>
      <w:proofErr w:type="spellEnd"/>
      <w:r w:rsidRPr="000773F9">
        <w:rPr>
          <w:szCs w:val="28"/>
        </w:rPr>
        <w:t xml:space="preserve"> сельского поселения «Жилищно-коммунальное хозяйство </w:t>
      </w:r>
      <w:proofErr w:type="spellStart"/>
      <w:r w:rsidRPr="000773F9">
        <w:rPr>
          <w:szCs w:val="28"/>
        </w:rPr>
        <w:t>Китовского</w:t>
      </w:r>
      <w:proofErr w:type="spellEnd"/>
      <w:r w:rsidRPr="000773F9">
        <w:rPr>
          <w:szCs w:val="28"/>
        </w:rPr>
        <w:t xml:space="preserve"> сельского поселения на 2014-2016 годы</w:t>
      </w:r>
      <w:r w:rsidRPr="003D4100">
        <w:rPr>
          <w:b/>
          <w:szCs w:val="28"/>
        </w:rPr>
        <w:t>»</w:t>
      </w:r>
      <w:r>
        <w:rPr>
          <w:b/>
          <w:szCs w:val="28"/>
        </w:rPr>
        <w:t xml:space="preserve"> </w:t>
      </w:r>
      <w:r w:rsidRPr="000773F9">
        <w:rPr>
          <w:szCs w:val="28"/>
        </w:rPr>
        <w:t>расходы исполнены</w:t>
      </w:r>
      <w:r>
        <w:rPr>
          <w:b/>
          <w:szCs w:val="28"/>
        </w:rPr>
        <w:t xml:space="preserve"> </w:t>
      </w:r>
      <w:r w:rsidRPr="00AF775D">
        <w:rPr>
          <w:szCs w:val="28"/>
        </w:rPr>
        <w:t xml:space="preserve">на </w:t>
      </w:r>
      <w:r>
        <w:rPr>
          <w:szCs w:val="28"/>
        </w:rPr>
        <w:t>87,6 %</w:t>
      </w:r>
    </w:p>
    <w:p w:rsidR="008031E1" w:rsidRDefault="008031E1" w:rsidP="008031E1">
      <w:pPr>
        <w:ind w:firstLine="900"/>
      </w:pPr>
      <w:r>
        <w:rPr>
          <w:szCs w:val="28"/>
        </w:rPr>
        <w:t xml:space="preserve">при годовых бюджетных назначениях  </w:t>
      </w:r>
      <w:r>
        <w:t xml:space="preserve">290856,00руб. исполнение составило 254710,62 руб. или 87,6 %. </w:t>
      </w:r>
    </w:p>
    <w:p w:rsidR="008031E1" w:rsidRDefault="008031E1" w:rsidP="008031E1">
      <w:pPr>
        <w:ind w:firstLine="900"/>
      </w:pPr>
      <w:r>
        <w:rPr>
          <w:szCs w:val="28"/>
        </w:rPr>
        <w:t xml:space="preserve">- По подразделу 0503 «Благоустройство» при годовых бюджетных назначениях в </w:t>
      </w:r>
      <w:r w:rsidRPr="009D0546">
        <w:t>объеме</w:t>
      </w:r>
      <w:r>
        <w:t xml:space="preserve"> 1893400,00руб. исполнение составило 1780768,02руб. или 94,0%.</w:t>
      </w:r>
    </w:p>
    <w:p w:rsidR="008031E1" w:rsidRDefault="008031E1" w:rsidP="008031E1">
      <w:pPr>
        <w:ind w:firstLine="900"/>
      </w:pPr>
      <w:r w:rsidRPr="00294EEB">
        <w:rPr>
          <w:szCs w:val="28"/>
        </w:rPr>
        <w:t xml:space="preserve">Расходы  производились в рамках муниципальной программы </w:t>
      </w:r>
      <w:proofErr w:type="spellStart"/>
      <w:r w:rsidRPr="00294EEB">
        <w:rPr>
          <w:szCs w:val="28"/>
        </w:rPr>
        <w:t>Китовского</w:t>
      </w:r>
      <w:proofErr w:type="spellEnd"/>
      <w:r w:rsidRPr="00294EEB">
        <w:rPr>
          <w:szCs w:val="28"/>
        </w:rPr>
        <w:t xml:space="preserve"> сельского поселения «Благоустройство </w:t>
      </w:r>
      <w:proofErr w:type="spellStart"/>
      <w:r w:rsidRPr="00294EEB">
        <w:rPr>
          <w:szCs w:val="28"/>
        </w:rPr>
        <w:t>Китовского</w:t>
      </w:r>
      <w:proofErr w:type="spellEnd"/>
      <w:r w:rsidRPr="00294EEB">
        <w:rPr>
          <w:szCs w:val="28"/>
        </w:rPr>
        <w:t xml:space="preserve"> сельского поселения на 2014-2016 годы»</w:t>
      </w:r>
      <w:r>
        <w:rPr>
          <w:b/>
          <w:szCs w:val="28"/>
        </w:rPr>
        <w:t xml:space="preserve"> .</w:t>
      </w:r>
    </w:p>
    <w:p w:rsidR="008031E1" w:rsidRDefault="008031E1" w:rsidP="008031E1">
      <w:pPr>
        <w:rPr>
          <w:szCs w:val="28"/>
        </w:rPr>
      </w:pPr>
      <w:r>
        <w:lastRenderedPageBreak/>
        <w:t xml:space="preserve">                Расходы направлялись на регулярные бюджетные расходы, в том числе:</w:t>
      </w:r>
    </w:p>
    <w:p w:rsidR="008031E1" w:rsidRDefault="008031E1" w:rsidP="008031E1">
      <w:pPr>
        <w:rPr>
          <w:szCs w:val="28"/>
        </w:rPr>
      </w:pPr>
      <w:r>
        <w:rPr>
          <w:szCs w:val="28"/>
        </w:rPr>
        <w:t>-</w:t>
      </w:r>
      <w:r w:rsidRPr="00E31DAA">
        <w:rPr>
          <w:szCs w:val="28"/>
        </w:rPr>
        <w:t xml:space="preserve"> на</w:t>
      </w:r>
      <w:r>
        <w:rPr>
          <w:szCs w:val="28"/>
        </w:rPr>
        <w:t xml:space="preserve"> уличное освещение в сумме – 350000,00руб. и исполнены в сумме 245998,24  или  70,29 % от уточненных бюджетных назначений; </w:t>
      </w:r>
    </w:p>
    <w:p w:rsidR="008031E1" w:rsidRDefault="008031E1" w:rsidP="008031E1">
      <w:r>
        <w:t>-</w:t>
      </w:r>
      <w:r w:rsidRPr="009A3448">
        <w:t xml:space="preserve"> </w:t>
      </w:r>
      <w:r>
        <w:t>п</w:t>
      </w:r>
      <w:r w:rsidRPr="009A3448">
        <w:t>рочие мероприятия по благоустройству городских округов и поселений</w:t>
      </w:r>
      <w:r>
        <w:t xml:space="preserve"> в сумме – 1443400 руб. и исполнены в сумме 1435153,78 руб. или 99,4%.</w:t>
      </w:r>
    </w:p>
    <w:p w:rsidR="008031E1" w:rsidRPr="00902518" w:rsidRDefault="008031E1" w:rsidP="008031E1">
      <w:r>
        <w:rPr>
          <w:szCs w:val="28"/>
        </w:rPr>
        <w:t xml:space="preserve">- на реализацию </w:t>
      </w:r>
      <w:r w:rsidRPr="00902518">
        <w:rPr>
          <w:szCs w:val="28"/>
        </w:rPr>
        <w:t xml:space="preserve">муниципальной программы </w:t>
      </w:r>
      <w:proofErr w:type="spellStart"/>
      <w:r w:rsidRPr="00902518">
        <w:rPr>
          <w:szCs w:val="28"/>
        </w:rPr>
        <w:t>Китовского</w:t>
      </w:r>
      <w:proofErr w:type="spellEnd"/>
      <w:r w:rsidRPr="00902518">
        <w:rPr>
          <w:szCs w:val="28"/>
        </w:rPr>
        <w:t xml:space="preserve"> сельского поселения «Энергосбережения и повышения энергетической эффективности экономики и сокращения экономических издержек в бюджетном секторе </w:t>
      </w:r>
      <w:proofErr w:type="spellStart"/>
      <w:r w:rsidRPr="00902518">
        <w:rPr>
          <w:szCs w:val="28"/>
        </w:rPr>
        <w:t>Китовского</w:t>
      </w:r>
      <w:proofErr w:type="spellEnd"/>
      <w:r w:rsidRPr="00902518">
        <w:rPr>
          <w:szCs w:val="28"/>
        </w:rPr>
        <w:t xml:space="preserve"> сельского поселения на 2013 -2016 годы»</w:t>
      </w:r>
      <w:r w:rsidRPr="00902518">
        <w:t xml:space="preserve">    </w:t>
      </w:r>
      <w:r>
        <w:t>в сумме 100000,00 руб. исполнены в сумме 99616,00 руб. или 99,6%..</w:t>
      </w:r>
      <w:r w:rsidRPr="00902518">
        <w:t xml:space="preserve">            </w:t>
      </w:r>
    </w:p>
    <w:p w:rsidR="008031E1" w:rsidRPr="00A75291" w:rsidRDefault="008031E1" w:rsidP="008031E1">
      <w:r>
        <w:rPr>
          <w:b/>
        </w:rPr>
        <w:t xml:space="preserve">                 </w:t>
      </w:r>
      <w:r w:rsidRPr="00BF3FFD">
        <w:rPr>
          <w:b/>
        </w:rPr>
        <w:t xml:space="preserve">  </w:t>
      </w:r>
      <w:r w:rsidRPr="00901D9B">
        <w:rPr>
          <w:b/>
          <w:i/>
        </w:rPr>
        <w:t>По разделу 0700 «Образование»</w:t>
      </w:r>
      <w:r>
        <w:t xml:space="preserve"> исполнение составило 26411,82руб. или 94,3%  от утвержденных годовых назначений  (28000,00 руб.) Расходы производились по подразделу 0707 «Молодежная политика и оздоровление детей» в рамках </w:t>
      </w:r>
      <w:r w:rsidRPr="00A75291">
        <w:rPr>
          <w:szCs w:val="28"/>
        </w:rPr>
        <w:t xml:space="preserve">муниципальной программы </w:t>
      </w:r>
      <w:proofErr w:type="spellStart"/>
      <w:r w:rsidRPr="00A75291">
        <w:rPr>
          <w:szCs w:val="28"/>
        </w:rPr>
        <w:t>Китовского</w:t>
      </w:r>
      <w:proofErr w:type="spellEnd"/>
      <w:r w:rsidRPr="00A75291">
        <w:rPr>
          <w:szCs w:val="28"/>
        </w:rPr>
        <w:t xml:space="preserve"> сельского поселения «Молодое поколение» на 2014 и плановый период 2015-2016гг.</w:t>
      </w:r>
      <w:r w:rsidRPr="00A75291">
        <w:t>.</w:t>
      </w:r>
    </w:p>
    <w:p w:rsidR="008031E1" w:rsidRDefault="008031E1" w:rsidP="008031E1">
      <w:pPr>
        <w:rPr>
          <w:b/>
        </w:rPr>
      </w:pPr>
      <w:r>
        <w:rPr>
          <w:b/>
        </w:rPr>
        <w:t xml:space="preserve">                 </w:t>
      </w:r>
    </w:p>
    <w:p w:rsidR="008031E1" w:rsidRPr="00901D9B" w:rsidRDefault="008031E1" w:rsidP="008031E1">
      <w:pPr>
        <w:rPr>
          <w:b/>
          <w:i/>
        </w:rPr>
      </w:pPr>
      <w:r>
        <w:rPr>
          <w:b/>
        </w:rPr>
        <w:t xml:space="preserve">           </w:t>
      </w:r>
      <w:r w:rsidRPr="00901D9B">
        <w:rPr>
          <w:b/>
          <w:i/>
        </w:rPr>
        <w:t xml:space="preserve">По разделу 0800 «Культура, кинематография  и средства массовой информации» </w:t>
      </w:r>
    </w:p>
    <w:p w:rsidR="008031E1" w:rsidRPr="00CA3EF6" w:rsidRDefault="008031E1" w:rsidP="008031E1">
      <w:pPr>
        <w:rPr>
          <w:szCs w:val="28"/>
        </w:rPr>
      </w:pPr>
      <w:r>
        <w:t xml:space="preserve">    По подразделу 0801  «Культура» при годовых бюджетных назначениях</w:t>
      </w:r>
      <w:r w:rsidRPr="006F312F">
        <w:rPr>
          <w:szCs w:val="28"/>
        </w:rPr>
        <w:t xml:space="preserve"> </w:t>
      </w:r>
      <w:r>
        <w:rPr>
          <w:szCs w:val="28"/>
        </w:rPr>
        <w:t xml:space="preserve">в сумме </w:t>
      </w:r>
      <w:r>
        <w:t>2130504,00</w:t>
      </w:r>
      <w:r>
        <w:rPr>
          <w:szCs w:val="28"/>
        </w:rPr>
        <w:t xml:space="preserve"> руб. исполнения составил 100,0% или в сумме </w:t>
      </w:r>
      <w:r>
        <w:t>21300504,00 руб.</w:t>
      </w:r>
      <w:r>
        <w:rPr>
          <w:szCs w:val="28"/>
        </w:rPr>
        <w:t>,</w:t>
      </w:r>
      <w:r w:rsidRPr="00826F76">
        <w:rPr>
          <w:szCs w:val="28"/>
        </w:rPr>
        <w:t xml:space="preserve"> </w:t>
      </w:r>
      <w:r>
        <w:rPr>
          <w:szCs w:val="28"/>
        </w:rPr>
        <w:t>что  составляет 18,8% в общей сумме расходов бюджета. Расходы производились в рамках -</w:t>
      </w:r>
      <w:r w:rsidRPr="00CA3EF6">
        <w:rPr>
          <w:szCs w:val="28"/>
        </w:rPr>
        <w:t xml:space="preserve">муниципальной программы </w:t>
      </w:r>
      <w:proofErr w:type="spellStart"/>
      <w:r w:rsidRPr="00CA3EF6">
        <w:rPr>
          <w:szCs w:val="28"/>
        </w:rPr>
        <w:t>Китовского</w:t>
      </w:r>
      <w:proofErr w:type="spellEnd"/>
      <w:r w:rsidRPr="00CA3EF6">
        <w:rPr>
          <w:szCs w:val="28"/>
        </w:rPr>
        <w:t xml:space="preserve"> сельского поселения   « Развитие  и сохранение учреждений  культуры  </w:t>
      </w:r>
      <w:proofErr w:type="spellStart"/>
      <w:r w:rsidRPr="00CA3EF6">
        <w:rPr>
          <w:szCs w:val="28"/>
        </w:rPr>
        <w:t>Китовского</w:t>
      </w:r>
      <w:proofErr w:type="spellEnd"/>
      <w:r w:rsidRPr="00CA3EF6">
        <w:rPr>
          <w:szCs w:val="28"/>
        </w:rPr>
        <w:t xml:space="preserve"> сельского поселения Шуйского муниципального района на   2014 – 2016   годы »</w:t>
      </w:r>
    </w:p>
    <w:p w:rsidR="008031E1" w:rsidRDefault="008031E1" w:rsidP="008031E1">
      <w:pPr>
        <w:ind w:firstLine="900"/>
        <w:rPr>
          <w:szCs w:val="28"/>
        </w:rPr>
      </w:pPr>
    </w:p>
    <w:p w:rsidR="008031E1" w:rsidRPr="00901D9B" w:rsidRDefault="008031E1" w:rsidP="008031E1">
      <w:pPr>
        <w:rPr>
          <w:b/>
          <w:i/>
        </w:rPr>
      </w:pPr>
      <w:r w:rsidRPr="00901D9B">
        <w:rPr>
          <w:b/>
          <w:i/>
        </w:rPr>
        <w:t xml:space="preserve">                  Раздел 1000 «Социальная политика» </w:t>
      </w:r>
    </w:p>
    <w:p w:rsidR="008031E1" w:rsidRDefault="008031E1" w:rsidP="008031E1">
      <w:r>
        <w:rPr>
          <w:b/>
        </w:rPr>
        <w:t xml:space="preserve">                </w:t>
      </w:r>
      <w:r w:rsidRPr="004C3052">
        <w:t>По разделу  100</w:t>
      </w:r>
      <w:r>
        <w:t xml:space="preserve">0 </w:t>
      </w:r>
      <w:r>
        <w:rPr>
          <w:b/>
        </w:rPr>
        <w:t>«</w:t>
      </w:r>
      <w:r w:rsidRPr="004C3052">
        <w:t>Социальная политика»</w:t>
      </w:r>
      <w:r>
        <w:rPr>
          <w:b/>
        </w:rPr>
        <w:t xml:space="preserve">  </w:t>
      </w:r>
      <w:r w:rsidRPr="00B36CA3">
        <w:t>уточненные бюджетные назначения  предусмотрены в объеме</w:t>
      </w:r>
      <w:r>
        <w:t xml:space="preserve"> 416000,00 </w:t>
      </w:r>
      <w:proofErr w:type="spellStart"/>
      <w:r>
        <w:t>руб</w:t>
      </w:r>
      <w:proofErr w:type="spellEnd"/>
      <w:r>
        <w:t>... Исполнение составило 409846,50 руб. или 98,3% к уровню уточненных бюджетных назначений.</w:t>
      </w:r>
    </w:p>
    <w:p w:rsidR="008031E1" w:rsidRDefault="008031E1" w:rsidP="008031E1">
      <w:r>
        <w:t xml:space="preserve">                В данном разделе произведены расходы по :</w:t>
      </w:r>
    </w:p>
    <w:p w:rsidR="008031E1" w:rsidRDefault="008031E1" w:rsidP="008031E1">
      <w:pPr>
        <w:rPr>
          <w:b/>
        </w:rPr>
      </w:pPr>
      <w:r>
        <w:t>- подразделу 0101 «Пенсионное обеспечение» - исполнение составило 409846,50 руб. или  98,3 %.</w:t>
      </w:r>
      <w:r w:rsidRPr="00E73FC7">
        <w:rPr>
          <w:b/>
        </w:rPr>
        <w:t xml:space="preserve">              </w:t>
      </w:r>
    </w:p>
    <w:p w:rsidR="008031E1" w:rsidRDefault="008031E1" w:rsidP="008031E1">
      <w:pPr>
        <w:rPr>
          <w:b/>
        </w:rPr>
      </w:pPr>
    </w:p>
    <w:p w:rsidR="008031E1" w:rsidRPr="00901D9B" w:rsidRDefault="008031E1" w:rsidP="008031E1">
      <w:pPr>
        <w:rPr>
          <w:b/>
          <w:i/>
        </w:rPr>
      </w:pPr>
      <w:r>
        <w:rPr>
          <w:b/>
          <w:i/>
        </w:rPr>
        <w:t xml:space="preserve">         </w:t>
      </w:r>
      <w:r w:rsidRPr="00901D9B">
        <w:rPr>
          <w:b/>
          <w:i/>
        </w:rPr>
        <w:t>Раздел  1100 «</w:t>
      </w:r>
      <w:r w:rsidRPr="00901D9B">
        <w:rPr>
          <w:b/>
          <w:bCs/>
          <w:i/>
        </w:rPr>
        <w:t>Физическая культура и спорт»</w:t>
      </w:r>
      <w:r w:rsidRPr="00901D9B">
        <w:rPr>
          <w:b/>
          <w:i/>
        </w:rPr>
        <w:t xml:space="preserve">   </w:t>
      </w:r>
    </w:p>
    <w:p w:rsidR="008031E1" w:rsidRPr="000B046D" w:rsidRDefault="008031E1" w:rsidP="008031E1">
      <w:pPr>
        <w:ind w:firstLine="900"/>
        <w:rPr>
          <w:szCs w:val="28"/>
        </w:rPr>
      </w:pPr>
      <w:r w:rsidRPr="008B14A4">
        <w:t xml:space="preserve">           </w:t>
      </w:r>
      <w:r>
        <w:t>По подразделу 1102 «</w:t>
      </w:r>
      <w:r w:rsidRPr="008B14A4">
        <w:t>Массовый спорт»</w:t>
      </w:r>
      <w:r>
        <w:t xml:space="preserve"> исполнение составило 195692,81 руб. или 97,8 % от годовых бюджетных назначений (20000,00руб.). Расходы производились в </w:t>
      </w:r>
      <w:r>
        <w:rPr>
          <w:szCs w:val="28"/>
        </w:rPr>
        <w:t>рамках</w:t>
      </w:r>
      <w:r w:rsidRPr="000B046D">
        <w:rPr>
          <w:szCs w:val="28"/>
        </w:rPr>
        <w:t xml:space="preserve"> </w:t>
      </w:r>
      <w:r>
        <w:rPr>
          <w:szCs w:val="28"/>
        </w:rPr>
        <w:t xml:space="preserve">реализации </w:t>
      </w:r>
      <w:r w:rsidRPr="000B046D">
        <w:rPr>
          <w:szCs w:val="28"/>
        </w:rPr>
        <w:t>мероприяти</w:t>
      </w:r>
      <w:r>
        <w:rPr>
          <w:szCs w:val="28"/>
        </w:rPr>
        <w:t>й</w:t>
      </w:r>
      <w:r w:rsidRPr="000B046D">
        <w:rPr>
          <w:szCs w:val="28"/>
        </w:rPr>
        <w:t xml:space="preserve"> </w:t>
      </w:r>
      <w:r>
        <w:rPr>
          <w:szCs w:val="28"/>
        </w:rPr>
        <w:t>муниципальной</w:t>
      </w:r>
      <w:r w:rsidRPr="000B046D">
        <w:rPr>
          <w:szCs w:val="28"/>
        </w:rPr>
        <w:t xml:space="preserve"> </w:t>
      </w:r>
      <w:r>
        <w:rPr>
          <w:szCs w:val="28"/>
        </w:rPr>
        <w:t xml:space="preserve">                                                                                                                                                                                                                                                                                                                                                                                                                                                                                           </w:t>
      </w:r>
      <w:r w:rsidRPr="000B046D">
        <w:rPr>
          <w:szCs w:val="28"/>
        </w:rPr>
        <w:t xml:space="preserve"> программ</w:t>
      </w:r>
      <w:r>
        <w:rPr>
          <w:szCs w:val="28"/>
        </w:rPr>
        <w:t xml:space="preserve">ы </w:t>
      </w:r>
    </w:p>
    <w:p w:rsidR="008031E1" w:rsidRPr="009676FE" w:rsidRDefault="008031E1" w:rsidP="008031E1">
      <w:r w:rsidRPr="009676FE">
        <w:rPr>
          <w:szCs w:val="28"/>
        </w:rPr>
        <w:t xml:space="preserve">"Развитие физической культуры и массового спорта в </w:t>
      </w:r>
      <w:proofErr w:type="spellStart"/>
      <w:r w:rsidRPr="009676FE">
        <w:rPr>
          <w:szCs w:val="28"/>
        </w:rPr>
        <w:t>Китовском</w:t>
      </w:r>
      <w:proofErr w:type="spellEnd"/>
      <w:r w:rsidRPr="009676FE">
        <w:rPr>
          <w:szCs w:val="28"/>
        </w:rPr>
        <w:t xml:space="preserve"> сельском поселении»  на 2014 год и плановый период 2015-2016гг.</w:t>
      </w:r>
    </w:p>
    <w:p w:rsidR="008031E1" w:rsidRDefault="008031E1" w:rsidP="008031E1">
      <w:pPr>
        <w:rPr>
          <w:b/>
        </w:rPr>
      </w:pPr>
    </w:p>
    <w:p w:rsidR="00743116" w:rsidRDefault="00743116"/>
    <w:p w:rsidR="00743116" w:rsidRDefault="00743116"/>
    <w:p w:rsidR="00291313" w:rsidRDefault="00291313">
      <w:pPr>
        <w:spacing w:after="200" w:line="276" w:lineRule="auto"/>
        <w:ind w:firstLine="0"/>
        <w:jc w:val="left"/>
      </w:pPr>
      <w:r>
        <w:br w:type="page"/>
      </w:r>
    </w:p>
    <w:p w:rsidR="00291313" w:rsidRPr="00634C8A" w:rsidRDefault="00291313" w:rsidP="00291313">
      <w:pPr>
        <w:outlineLvl w:val="0"/>
      </w:pPr>
      <w:bookmarkStart w:id="0" w:name="bookmark0"/>
      <w:r w:rsidRPr="00634C8A">
        <w:rPr>
          <w:b/>
          <w:bCs/>
        </w:rPr>
        <w:lastRenderedPageBreak/>
        <w:t>Финансирование му</w:t>
      </w:r>
      <w:bookmarkStart w:id="1" w:name="_GoBack"/>
      <w:bookmarkEnd w:id="1"/>
      <w:r w:rsidRPr="00634C8A">
        <w:rPr>
          <w:b/>
          <w:bCs/>
        </w:rPr>
        <w:t xml:space="preserve">ниципальных программ </w:t>
      </w:r>
      <w:r>
        <w:rPr>
          <w:b/>
          <w:bCs/>
        </w:rPr>
        <w:t xml:space="preserve">из местного бюджета </w:t>
      </w:r>
      <w:r w:rsidRPr="00634C8A">
        <w:rPr>
          <w:b/>
          <w:bCs/>
        </w:rPr>
        <w:t>за 2016 год</w:t>
      </w:r>
      <w:bookmarkEnd w:id="0"/>
    </w:p>
    <w:p w:rsidR="00291313" w:rsidRPr="00634C8A" w:rsidRDefault="00291313" w:rsidP="00291313">
      <w:r w:rsidRPr="00634C8A">
        <w:t>Единица измерения: руб.</w:t>
      </w:r>
    </w:p>
    <w:tbl>
      <w:tblPr>
        <w:tblOverlap w:val="never"/>
        <w:tblW w:w="10704" w:type="dxa"/>
        <w:tblInd w:w="-1124" w:type="dxa"/>
        <w:tblLayout w:type="fixed"/>
        <w:tblCellMar>
          <w:left w:w="10" w:type="dxa"/>
          <w:right w:w="10" w:type="dxa"/>
        </w:tblCellMar>
        <w:tblLook w:val="04A0"/>
      </w:tblPr>
      <w:tblGrid>
        <w:gridCol w:w="3490"/>
        <w:gridCol w:w="9"/>
        <w:gridCol w:w="672"/>
        <w:gridCol w:w="672"/>
        <w:gridCol w:w="1394"/>
        <w:gridCol w:w="752"/>
        <w:gridCol w:w="1286"/>
        <w:gridCol w:w="1128"/>
        <w:gridCol w:w="1291"/>
        <w:gridCol w:w="10"/>
      </w:tblGrid>
      <w:tr w:rsidR="00291313" w:rsidRPr="00634C8A" w:rsidTr="00291313">
        <w:trPr>
          <w:trHeight w:val="648"/>
        </w:trPr>
        <w:tc>
          <w:tcPr>
            <w:tcW w:w="3499" w:type="dxa"/>
            <w:gridSpan w:val="2"/>
            <w:tcBorders>
              <w:top w:val="single" w:sz="4" w:space="0" w:color="auto"/>
              <w:left w:val="single" w:sz="4" w:space="0" w:color="auto"/>
            </w:tcBorders>
            <w:shd w:val="clear" w:color="auto" w:fill="FFFFFF"/>
            <w:vAlign w:val="center"/>
          </w:tcPr>
          <w:p w:rsidR="00291313" w:rsidRPr="00634C8A" w:rsidRDefault="00291313" w:rsidP="00291313">
            <w:r w:rsidRPr="00634C8A">
              <w:t>Наименование показателя</w:t>
            </w:r>
          </w:p>
        </w:tc>
        <w:tc>
          <w:tcPr>
            <w:tcW w:w="672" w:type="dxa"/>
            <w:tcBorders>
              <w:top w:val="single" w:sz="4" w:space="0" w:color="auto"/>
              <w:left w:val="single" w:sz="4" w:space="0" w:color="auto"/>
            </w:tcBorders>
            <w:shd w:val="clear" w:color="auto" w:fill="FFFFFF"/>
            <w:vAlign w:val="center"/>
          </w:tcPr>
          <w:p w:rsidR="00291313" w:rsidRPr="00634C8A" w:rsidRDefault="00291313" w:rsidP="00291313">
            <w:proofErr w:type="spellStart"/>
            <w:r w:rsidRPr="00634C8A">
              <w:t>В</w:t>
            </w:r>
            <w:r>
              <w:t>В</w:t>
            </w:r>
            <w:r w:rsidRPr="00634C8A">
              <w:t>ед</w:t>
            </w:r>
            <w:proofErr w:type="spellEnd"/>
            <w:r w:rsidRPr="00634C8A">
              <w:t>.</w:t>
            </w:r>
          </w:p>
        </w:tc>
        <w:tc>
          <w:tcPr>
            <w:tcW w:w="672" w:type="dxa"/>
            <w:tcBorders>
              <w:top w:val="single" w:sz="4" w:space="0" w:color="auto"/>
              <w:left w:val="single" w:sz="4" w:space="0" w:color="auto"/>
            </w:tcBorders>
            <w:shd w:val="clear" w:color="auto" w:fill="FFFFFF"/>
            <w:vAlign w:val="center"/>
          </w:tcPr>
          <w:p w:rsidR="00291313" w:rsidRPr="00634C8A" w:rsidRDefault="00291313" w:rsidP="00291313">
            <w:proofErr w:type="spellStart"/>
            <w:r w:rsidRPr="00634C8A">
              <w:t>Р</w:t>
            </w:r>
            <w:r>
              <w:t>Р</w:t>
            </w:r>
            <w:r w:rsidRPr="00634C8A">
              <w:t>азд</w:t>
            </w:r>
            <w:proofErr w:type="spellEnd"/>
            <w:r w:rsidRPr="00634C8A">
              <w:t>.</w:t>
            </w:r>
          </w:p>
        </w:tc>
        <w:tc>
          <w:tcPr>
            <w:tcW w:w="1394" w:type="dxa"/>
            <w:tcBorders>
              <w:top w:val="single" w:sz="4" w:space="0" w:color="auto"/>
              <w:left w:val="single" w:sz="4" w:space="0" w:color="auto"/>
            </w:tcBorders>
            <w:shd w:val="clear" w:color="auto" w:fill="FFFFFF"/>
            <w:vAlign w:val="center"/>
          </w:tcPr>
          <w:p w:rsidR="00291313" w:rsidRPr="00634C8A" w:rsidRDefault="00291313" w:rsidP="00291313">
            <w:pPr>
              <w:ind w:firstLine="0"/>
            </w:pPr>
            <w:r w:rsidRPr="00634C8A">
              <w:t>Ц.ст.</w:t>
            </w:r>
          </w:p>
        </w:tc>
        <w:tc>
          <w:tcPr>
            <w:tcW w:w="752" w:type="dxa"/>
            <w:tcBorders>
              <w:top w:val="single" w:sz="4" w:space="0" w:color="auto"/>
              <w:left w:val="single" w:sz="4" w:space="0" w:color="auto"/>
            </w:tcBorders>
            <w:shd w:val="clear" w:color="auto" w:fill="FFFFFF"/>
            <w:vAlign w:val="center"/>
          </w:tcPr>
          <w:p w:rsidR="00291313" w:rsidRPr="00634C8A" w:rsidRDefault="00291313" w:rsidP="00291313">
            <w:proofErr w:type="spellStart"/>
            <w:r w:rsidRPr="00634C8A">
              <w:t>Р</w:t>
            </w:r>
            <w:r>
              <w:t>Р</w:t>
            </w:r>
            <w:r w:rsidRPr="00634C8A">
              <w:t>асх</w:t>
            </w:r>
            <w:proofErr w:type="spellEnd"/>
            <w:r w:rsidRPr="00634C8A">
              <w:t>.</w:t>
            </w:r>
          </w:p>
        </w:tc>
        <w:tc>
          <w:tcPr>
            <w:tcW w:w="1286" w:type="dxa"/>
            <w:tcBorders>
              <w:top w:val="single" w:sz="4" w:space="0" w:color="auto"/>
              <w:left w:val="single" w:sz="4" w:space="0" w:color="auto"/>
            </w:tcBorders>
            <w:shd w:val="clear" w:color="auto" w:fill="FFFFFF"/>
            <w:vAlign w:val="center"/>
          </w:tcPr>
          <w:p w:rsidR="00291313" w:rsidRPr="00634C8A" w:rsidRDefault="00291313" w:rsidP="00291313">
            <w:pPr>
              <w:ind w:firstLine="0"/>
            </w:pPr>
            <w:r w:rsidRPr="00634C8A">
              <w:t>Уточненн</w:t>
            </w:r>
            <w:r>
              <w:t>ый</w:t>
            </w:r>
          </w:p>
          <w:p w:rsidR="00291313" w:rsidRPr="00634C8A" w:rsidRDefault="00291313" w:rsidP="00291313">
            <w:pPr>
              <w:ind w:firstLine="0"/>
            </w:pPr>
            <w:r w:rsidRPr="00634C8A">
              <w:t>план</w:t>
            </w:r>
          </w:p>
        </w:tc>
        <w:tc>
          <w:tcPr>
            <w:tcW w:w="1128" w:type="dxa"/>
            <w:tcBorders>
              <w:top w:val="single" w:sz="4" w:space="0" w:color="auto"/>
              <w:left w:val="single" w:sz="4" w:space="0" w:color="auto"/>
            </w:tcBorders>
            <w:shd w:val="clear" w:color="auto" w:fill="FFFFFF"/>
            <w:vAlign w:val="center"/>
          </w:tcPr>
          <w:p w:rsidR="00291313" w:rsidRPr="00634C8A" w:rsidRDefault="00291313" w:rsidP="00291313">
            <w:pPr>
              <w:ind w:firstLine="0"/>
            </w:pPr>
            <w:r>
              <w:t>Фактическое исполнение</w:t>
            </w:r>
          </w:p>
        </w:tc>
        <w:tc>
          <w:tcPr>
            <w:tcW w:w="1301" w:type="dxa"/>
            <w:gridSpan w:val="2"/>
            <w:tcBorders>
              <w:top w:val="single" w:sz="4" w:space="0" w:color="auto"/>
              <w:left w:val="single" w:sz="4" w:space="0" w:color="auto"/>
              <w:right w:val="single" w:sz="4" w:space="0" w:color="auto"/>
            </w:tcBorders>
            <w:shd w:val="clear" w:color="auto" w:fill="FFFFFF"/>
            <w:vAlign w:val="center"/>
          </w:tcPr>
          <w:p w:rsidR="00291313" w:rsidRPr="00634C8A" w:rsidRDefault="00291313" w:rsidP="00291313">
            <w:pPr>
              <w:ind w:firstLine="0"/>
            </w:pPr>
            <w:r w:rsidRPr="00634C8A">
              <w:t>Исполнение</w:t>
            </w:r>
          </w:p>
          <w:p w:rsidR="00291313" w:rsidRPr="00634C8A" w:rsidRDefault="00291313" w:rsidP="00291313">
            <w:pPr>
              <w:ind w:firstLine="0"/>
            </w:pPr>
            <w:r w:rsidRPr="00634C8A">
              <w:t>плана</w:t>
            </w:r>
          </w:p>
        </w:tc>
      </w:tr>
      <w:tr w:rsidR="00291313" w:rsidRPr="00634C8A" w:rsidTr="00291313">
        <w:trPr>
          <w:trHeight w:val="514"/>
        </w:trPr>
        <w:tc>
          <w:tcPr>
            <w:tcW w:w="10704" w:type="dxa"/>
            <w:gridSpan w:val="10"/>
            <w:tcBorders>
              <w:top w:val="single" w:sz="4" w:space="0" w:color="auto"/>
              <w:left w:val="single" w:sz="4" w:space="0" w:color="auto"/>
              <w:right w:val="single" w:sz="4" w:space="0" w:color="auto"/>
            </w:tcBorders>
            <w:shd w:val="clear" w:color="auto" w:fill="FFFFFF"/>
            <w:vAlign w:val="bottom"/>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«Организация деятельности органов местного самоуправления </w:t>
            </w:r>
            <w:proofErr w:type="spellStart"/>
            <w:r w:rsidRPr="00634C8A">
              <w:rPr>
                <w:b/>
                <w:bCs/>
              </w:rPr>
              <w:t>Китовского</w:t>
            </w:r>
            <w:proofErr w:type="spellEnd"/>
            <w:r w:rsidRPr="00634C8A">
              <w:rPr>
                <w:b/>
                <w:bCs/>
              </w:rPr>
              <w:t xml:space="preserve"> сельского поселения на решение вопросов местного значения на 2015-2017 годы»</w:t>
            </w:r>
          </w:p>
        </w:tc>
      </w:tr>
      <w:tr w:rsidR="00291313" w:rsidRPr="00634C8A" w:rsidTr="00291313">
        <w:trPr>
          <w:trHeight w:val="422"/>
        </w:trPr>
        <w:tc>
          <w:tcPr>
            <w:tcW w:w="3499" w:type="dxa"/>
            <w:gridSpan w:val="2"/>
            <w:tcBorders>
              <w:top w:val="single" w:sz="4" w:space="0" w:color="auto"/>
              <w:left w:val="single" w:sz="4" w:space="0" w:color="auto"/>
            </w:tcBorders>
            <w:shd w:val="clear" w:color="auto" w:fill="FFFFFF"/>
            <w:vAlign w:val="bottom"/>
          </w:tcPr>
          <w:p w:rsidR="00291313" w:rsidRPr="00634C8A" w:rsidRDefault="00291313" w:rsidP="00291313">
            <w:pPr>
              <w:ind w:firstLine="360"/>
            </w:pPr>
            <w:r w:rsidRPr="00634C8A">
              <w:rPr>
                <w:b/>
                <w:bCs/>
              </w:rPr>
              <w:t>Фонд оплаты труда государственных (муниципальных) органов</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vAlign w:val="center"/>
          </w:tcPr>
          <w:p w:rsidR="00291313" w:rsidRPr="00634C8A" w:rsidRDefault="00291313" w:rsidP="00291313">
            <w:r w:rsidRPr="00634C8A">
              <w:t>0102</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1320100070</w:t>
            </w:r>
          </w:p>
        </w:tc>
        <w:tc>
          <w:tcPr>
            <w:tcW w:w="752" w:type="dxa"/>
            <w:tcBorders>
              <w:top w:val="single" w:sz="4" w:space="0" w:color="auto"/>
              <w:left w:val="single" w:sz="4" w:space="0" w:color="auto"/>
            </w:tcBorders>
            <w:shd w:val="clear" w:color="auto" w:fill="FFFFFF"/>
            <w:vAlign w:val="center"/>
          </w:tcPr>
          <w:p w:rsidR="00291313" w:rsidRPr="00634C8A" w:rsidRDefault="00291313" w:rsidP="00291313">
            <w:r w:rsidRPr="00634C8A">
              <w:t>1</w:t>
            </w:r>
            <w:r>
              <w:t>1</w:t>
            </w:r>
            <w:r w:rsidRPr="00634C8A">
              <w:t>21</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659 320,00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658 897,09</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99,94%</w:t>
            </w:r>
          </w:p>
        </w:tc>
      </w:tr>
      <w:tr w:rsidR="00291313" w:rsidRPr="00634C8A" w:rsidTr="00291313">
        <w:trPr>
          <w:trHeight w:val="1075"/>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0102</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1320100070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1</w:t>
            </w:r>
            <w:r>
              <w:t>1</w:t>
            </w:r>
            <w:r w:rsidRPr="00634C8A">
              <w:t>29</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185 680,00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185 532,92</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99,92%</w:t>
            </w:r>
          </w:p>
        </w:tc>
      </w:tr>
      <w:tr w:rsidR="00291313" w:rsidRPr="00634C8A" w:rsidTr="00291313">
        <w:trPr>
          <w:trHeight w:val="432"/>
        </w:trPr>
        <w:tc>
          <w:tcPr>
            <w:tcW w:w="3499" w:type="dxa"/>
            <w:gridSpan w:val="2"/>
            <w:tcBorders>
              <w:top w:val="single" w:sz="4" w:space="0" w:color="auto"/>
              <w:left w:val="single" w:sz="4" w:space="0" w:color="auto"/>
            </w:tcBorders>
            <w:shd w:val="clear" w:color="auto" w:fill="FFFFFF"/>
            <w:vAlign w:val="bottom"/>
          </w:tcPr>
          <w:p w:rsidR="00291313" w:rsidRPr="00634C8A" w:rsidRDefault="00291313" w:rsidP="00291313">
            <w:pPr>
              <w:ind w:firstLine="360"/>
            </w:pPr>
            <w:r w:rsidRPr="00634C8A">
              <w:rPr>
                <w:b/>
                <w:bCs/>
              </w:rPr>
              <w:t>Фонд оплаты труда государственных (муниципальных) органов</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0104</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1310100050</w:t>
            </w:r>
          </w:p>
        </w:tc>
        <w:tc>
          <w:tcPr>
            <w:tcW w:w="752" w:type="dxa"/>
            <w:tcBorders>
              <w:top w:val="single" w:sz="4" w:space="0" w:color="auto"/>
              <w:left w:val="single" w:sz="4" w:space="0" w:color="auto"/>
            </w:tcBorders>
            <w:shd w:val="clear" w:color="auto" w:fill="FFFFFF"/>
            <w:vAlign w:val="center"/>
          </w:tcPr>
          <w:p w:rsidR="00291313" w:rsidRPr="00634C8A" w:rsidRDefault="00291313" w:rsidP="00291313">
            <w:r w:rsidRPr="00634C8A">
              <w:rPr>
                <w:b/>
                <w:bCs/>
              </w:rPr>
              <w:t>1</w:t>
            </w:r>
            <w:r>
              <w:rPr>
                <w:b/>
                <w:bCs/>
              </w:rPr>
              <w:t>1</w:t>
            </w:r>
            <w:r w:rsidRPr="00634C8A">
              <w:rPr>
                <w:b/>
                <w:bCs/>
              </w:rPr>
              <w:t>21</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2 104 480,00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2 104 236,02</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99,99%</w:t>
            </w:r>
          </w:p>
        </w:tc>
      </w:tr>
      <w:tr w:rsidR="00291313" w:rsidRPr="00634C8A" w:rsidTr="00291313">
        <w:trPr>
          <w:trHeight w:val="1056"/>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0104</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1310100050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1</w:t>
            </w:r>
            <w:r>
              <w:t>1</w:t>
            </w:r>
            <w:r w:rsidRPr="00634C8A">
              <w:t>29</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618 120,00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617 677,19</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99,93%</w:t>
            </w:r>
          </w:p>
        </w:tc>
      </w:tr>
      <w:tr w:rsidR="00291313" w:rsidRPr="00634C8A" w:rsidTr="00291313">
        <w:trPr>
          <w:trHeight w:val="638"/>
        </w:trPr>
        <w:tc>
          <w:tcPr>
            <w:tcW w:w="3499" w:type="dxa"/>
            <w:gridSpan w:val="2"/>
            <w:tcBorders>
              <w:top w:val="single" w:sz="4" w:space="0" w:color="auto"/>
              <w:left w:val="single" w:sz="4" w:space="0" w:color="auto"/>
            </w:tcBorders>
            <w:shd w:val="clear" w:color="auto" w:fill="FFFFFF"/>
            <w:vAlign w:val="bottom"/>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0104</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1310100050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1 027 220,00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993 639,22</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96,73%</w:t>
            </w:r>
          </w:p>
        </w:tc>
      </w:tr>
      <w:tr w:rsidR="00291313" w:rsidRPr="00634C8A" w:rsidTr="00291313">
        <w:trPr>
          <w:trHeight w:val="446"/>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Уплата прочих налогов, сборов и иных платежей</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0104</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1310100050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8</w:t>
            </w:r>
            <w:r>
              <w:t>8</w:t>
            </w:r>
            <w:r w:rsidRPr="00634C8A">
              <w:t>52</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980,00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980,00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100,00%</w:t>
            </w:r>
          </w:p>
        </w:tc>
      </w:tr>
      <w:tr w:rsidR="00291313" w:rsidRPr="00634C8A" w:rsidTr="00291313">
        <w:trPr>
          <w:trHeight w:val="226"/>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Уплата иных платежей</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0104</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1310100050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8</w:t>
            </w:r>
            <w:r>
              <w:t>8</w:t>
            </w:r>
            <w:r w:rsidRPr="00634C8A">
              <w:t>53</w:t>
            </w:r>
          </w:p>
        </w:tc>
        <w:tc>
          <w:tcPr>
            <w:tcW w:w="1286" w:type="dxa"/>
            <w:tcBorders>
              <w:top w:val="single" w:sz="4" w:space="0" w:color="auto"/>
              <w:left w:val="single" w:sz="4" w:space="0" w:color="auto"/>
            </w:tcBorders>
            <w:shd w:val="clear" w:color="auto" w:fill="FFFFFF"/>
            <w:vAlign w:val="bottom"/>
          </w:tcPr>
          <w:p w:rsidR="00291313" w:rsidRPr="00634C8A" w:rsidRDefault="00291313" w:rsidP="00291313">
            <w:pPr>
              <w:ind w:firstLine="0"/>
            </w:pPr>
            <w:r w:rsidRPr="00634C8A">
              <w:t>1 000,00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561,00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56,14%</w:t>
            </w:r>
          </w:p>
        </w:tc>
      </w:tr>
      <w:tr w:rsidR="00291313" w:rsidRPr="00634C8A" w:rsidTr="00291313">
        <w:trPr>
          <w:trHeight w:val="226"/>
        </w:trPr>
        <w:tc>
          <w:tcPr>
            <w:tcW w:w="3499" w:type="dxa"/>
            <w:gridSpan w:val="2"/>
            <w:tcBorders>
              <w:top w:val="single" w:sz="4" w:space="0" w:color="auto"/>
              <w:left w:val="single" w:sz="4" w:space="0" w:color="auto"/>
            </w:tcBorders>
            <w:shd w:val="clear" w:color="auto" w:fill="FFFFFF"/>
            <w:vAlign w:val="center"/>
          </w:tcPr>
          <w:p w:rsidR="00291313" w:rsidRPr="00634C8A" w:rsidRDefault="00291313" w:rsidP="00291313">
            <w:pPr>
              <w:ind w:firstLine="360"/>
            </w:pPr>
            <w:r w:rsidRPr="00634C8A">
              <w:rPr>
                <w:b/>
                <w:bCs/>
              </w:rPr>
              <w:t>Резервные средства</w:t>
            </w:r>
          </w:p>
        </w:tc>
        <w:tc>
          <w:tcPr>
            <w:tcW w:w="672" w:type="dxa"/>
            <w:tcBorders>
              <w:top w:val="single" w:sz="4" w:space="0" w:color="auto"/>
              <w:left w:val="single" w:sz="4" w:space="0" w:color="auto"/>
            </w:tcBorders>
            <w:shd w:val="clear" w:color="auto" w:fill="FFFFFF"/>
            <w:vAlign w:val="center"/>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vAlign w:val="bottom"/>
          </w:tcPr>
          <w:p w:rsidR="00291313" w:rsidRPr="00634C8A" w:rsidRDefault="00291313" w:rsidP="00291313">
            <w:r w:rsidRPr="00634C8A">
              <w:t>0111</w:t>
            </w:r>
          </w:p>
        </w:tc>
        <w:tc>
          <w:tcPr>
            <w:tcW w:w="1394" w:type="dxa"/>
            <w:tcBorders>
              <w:top w:val="single" w:sz="4" w:space="0" w:color="auto"/>
              <w:left w:val="single" w:sz="4" w:space="0" w:color="auto"/>
            </w:tcBorders>
            <w:shd w:val="clear" w:color="auto" w:fill="FFFFFF"/>
            <w:vAlign w:val="center"/>
          </w:tcPr>
          <w:p w:rsidR="00291313" w:rsidRPr="00634C8A" w:rsidRDefault="00291313" w:rsidP="00291313">
            <w:pPr>
              <w:ind w:firstLine="0"/>
            </w:pPr>
            <w:r w:rsidRPr="00634C8A">
              <w:t>1350100090</w:t>
            </w:r>
          </w:p>
        </w:tc>
        <w:tc>
          <w:tcPr>
            <w:tcW w:w="752" w:type="dxa"/>
            <w:tcBorders>
              <w:top w:val="single" w:sz="4" w:space="0" w:color="auto"/>
              <w:left w:val="single" w:sz="4" w:space="0" w:color="auto"/>
            </w:tcBorders>
            <w:shd w:val="clear" w:color="auto" w:fill="FFFFFF"/>
            <w:vAlign w:val="center"/>
          </w:tcPr>
          <w:p w:rsidR="00291313" w:rsidRPr="00634C8A" w:rsidRDefault="00291313" w:rsidP="00291313">
            <w:r w:rsidRPr="00634C8A">
              <w:t>8</w:t>
            </w:r>
            <w:r>
              <w:t>8</w:t>
            </w:r>
            <w:r w:rsidRPr="00634C8A">
              <w:t>70</w:t>
            </w:r>
          </w:p>
        </w:tc>
        <w:tc>
          <w:tcPr>
            <w:tcW w:w="1286" w:type="dxa"/>
            <w:tcBorders>
              <w:top w:val="single" w:sz="4" w:space="0" w:color="auto"/>
              <w:left w:val="single" w:sz="4" w:space="0" w:color="auto"/>
            </w:tcBorders>
            <w:shd w:val="clear" w:color="auto" w:fill="FFFFFF"/>
            <w:vAlign w:val="bottom"/>
          </w:tcPr>
          <w:p w:rsidR="00291313" w:rsidRPr="00634C8A" w:rsidRDefault="00291313" w:rsidP="00291313">
            <w:pPr>
              <w:ind w:firstLine="0"/>
            </w:pPr>
            <w:r w:rsidRPr="00634C8A">
              <w:t>10 000,00</w:t>
            </w:r>
          </w:p>
        </w:tc>
        <w:tc>
          <w:tcPr>
            <w:tcW w:w="1128" w:type="dxa"/>
            <w:tcBorders>
              <w:top w:val="single" w:sz="4" w:space="0" w:color="auto"/>
              <w:left w:val="single" w:sz="4" w:space="0" w:color="auto"/>
            </w:tcBorders>
            <w:shd w:val="clear" w:color="auto" w:fill="FFFFFF"/>
            <w:vAlign w:val="bottom"/>
          </w:tcPr>
          <w:p w:rsidR="00291313" w:rsidRPr="00634C8A" w:rsidRDefault="00291313" w:rsidP="00291313">
            <w:pPr>
              <w:ind w:firstLine="0"/>
            </w:pPr>
            <w:r w:rsidRPr="00634C8A">
              <w:t>0,00</w:t>
            </w:r>
          </w:p>
        </w:tc>
        <w:tc>
          <w:tcPr>
            <w:tcW w:w="1301" w:type="dxa"/>
            <w:gridSpan w:val="2"/>
            <w:tcBorders>
              <w:top w:val="single" w:sz="4" w:space="0" w:color="auto"/>
              <w:left w:val="single" w:sz="4" w:space="0" w:color="auto"/>
              <w:right w:val="single" w:sz="4" w:space="0" w:color="auto"/>
            </w:tcBorders>
            <w:shd w:val="clear" w:color="auto" w:fill="FFFFFF"/>
            <w:vAlign w:val="center"/>
          </w:tcPr>
          <w:p w:rsidR="00291313" w:rsidRPr="00634C8A" w:rsidRDefault="00291313" w:rsidP="00291313">
            <w:pPr>
              <w:ind w:firstLine="0"/>
            </w:pPr>
            <w:r w:rsidRPr="00634C8A">
              <w:t>0,00%</w:t>
            </w:r>
          </w:p>
        </w:tc>
      </w:tr>
      <w:tr w:rsidR="00291313" w:rsidRPr="00634C8A" w:rsidTr="00291313">
        <w:trPr>
          <w:trHeight w:val="221"/>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Уплата иных платежей</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0113</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1340100080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8</w:t>
            </w:r>
            <w:r>
              <w:t>8</w:t>
            </w:r>
            <w:r w:rsidRPr="00634C8A">
              <w:t>53</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7 000,00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6 814,00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97,34%</w:t>
            </w:r>
          </w:p>
        </w:tc>
      </w:tr>
      <w:tr w:rsidR="00291313" w:rsidRPr="00634C8A" w:rsidTr="00291313">
        <w:trPr>
          <w:trHeight w:val="221"/>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Пособия, компенсации и иные</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vAlign w:val="bottom"/>
          </w:tcPr>
          <w:p w:rsidR="00291313" w:rsidRPr="00634C8A" w:rsidRDefault="00291313" w:rsidP="00291313">
            <w:r w:rsidRPr="00634C8A">
              <w:t>1001</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1330100070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3</w:t>
            </w:r>
            <w:r>
              <w:t>3</w:t>
            </w:r>
            <w:r w:rsidRPr="00634C8A">
              <w:t>21</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416 000,00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409 846,50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98,52%</w:t>
            </w:r>
          </w:p>
        </w:tc>
      </w:tr>
      <w:tr w:rsidR="00291313" w:rsidRPr="00634C8A" w:rsidTr="00291313">
        <w:trPr>
          <w:trHeight w:val="221"/>
        </w:trPr>
        <w:tc>
          <w:tcPr>
            <w:tcW w:w="3499" w:type="dxa"/>
            <w:gridSpan w:val="2"/>
            <w:tcBorders>
              <w:top w:val="single" w:sz="4" w:space="0" w:color="auto"/>
              <w:left w:val="single" w:sz="4" w:space="0" w:color="auto"/>
            </w:tcBorders>
            <w:shd w:val="clear" w:color="auto" w:fill="FFFFFF"/>
            <w:vAlign w:val="bottom"/>
          </w:tcPr>
          <w:p w:rsidR="00291313" w:rsidRPr="00634C8A" w:rsidRDefault="00291313" w:rsidP="00291313">
            <w:r w:rsidRPr="00634C8A">
              <w:rPr>
                <w:b/>
                <w:bCs/>
              </w:rPr>
              <w:t>Всего</w:t>
            </w:r>
          </w:p>
        </w:tc>
        <w:tc>
          <w:tcPr>
            <w:tcW w:w="672" w:type="dxa"/>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vAlign w:val="bottom"/>
          </w:tcPr>
          <w:p w:rsidR="00291313" w:rsidRPr="00634C8A" w:rsidRDefault="00291313" w:rsidP="00291313">
            <w:pPr>
              <w:ind w:firstLine="0"/>
            </w:pPr>
            <w:r w:rsidRPr="00634C8A">
              <w:rPr>
                <w:b/>
                <w:bCs/>
              </w:rPr>
              <w:t>5 029 800,00</w:t>
            </w:r>
          </w:p>
        </w:tc>
        <w:tc>
          <w:tcPr>
            <w:tcW w:w="1128" w:type="dxa"/>
            <w:tcBorders>
              <w:top w:val="single" w:sz="4" w:space="0" w:color="auto"/>
              <w:left w:val="single" w:sz="4" w:space="0" w:color="auto"/>
            </w:tcBorders>
            <w:shd w:val="clear" w:color="auto" w:fill="FFFFFF"/>
            <w:vAlign w:val="bottom"/>
          </w:tcPr>
          <w:p w:rsidR="00291313" w:rsidRPr="00634C8A" w:rsidRDefault="00291313" w:rsidP="00291313">
            <w:pPr>
              <w:ind w:firstLine="0"/>
            </w:pPr>
            <w:r w:rsidRPr="00634C8A">
              <w:rPr>
                <w:b/>
                <w:bCs/>
              </w:rPr>
              <w:t>4 978 183,94</w:t>
            </w:r>
          </w:p>
        </w:tc>
        <w:tc>
          <w:tcPr>
            <w:tcW w:w="1301" w:type="dxa"/>
            <w:gridSpan w:val="2"/>
            <w:tcBorders>
              <w:top w:val="single" w:sz="4" w:space="0" w:color="auto"/>
              <w:left w:val="single" w:sz="4" w:space="0" w:color="auto"/>
              <w:right w:val="single" w:sz="4" w:space="0" w:color="auto"/>
            </w:tcBorders>
            <w:shd w:val="clear" w:color="auto" w:fill="FFFFFF"/>
            <w:vAlign w:val="bottom"/>
          </w:tcPr>
          <w:p w:rsidR="00291313" w:rsidRPr="00634C8A" w:rsidRDefault="00291313" w:rsidP="00291313">
            <w:pPr>
              <w:ind w:firstLine="0"/>
            </w:pPr>
            <w:r w:rsidRPr="00634C8A">
              <w:rPr>
                <w:b/>
                <w:bCs/>
              </w:rPr>
              <w:t>98,97%</w:t>
            </w:r>
          </w:p>
        </w:tc>
      </w:tr>
      <w:tr w:rsidR="00291313" w:rsidRPr="00634C8A" w:rsidTr="00291313">
        <w:trPr>
          <w:trHeight w:val="634"/>
        </w:trPr>
        <w:tc>
          <w:tcPr>
            <w:tcW w:w="10704" w:type="dxa"/>
            <w:gridSpan w:val="10"/>
            <w:tcBorders>
              <w:top w:val="single" w:sz="4" w:space="0" w:color="auto"/>
              <w:left w:val="single" w:sz="4" w:space="0" w:color="auto"/>
              <w:right w:val="single" w:sz="4" w:space="0" w:color="auto"/>
            </w:tcBorders>
            <w:shd w:val="clear" w:color="auto" w:fill="FFFFFF"/>
            <w:vAlign w:val="center"/>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«Управление и распоряжение муниципальным имуществом в </w:t>
            </w:r>
            <w:proofErr w:type="spellStart"/>
            <w:r w:rsidRPr="00634C8A">
              <w:rPr>
                <w:b/>
                <w:bCs/>
              </w:rPr>
              <w:t>Китовском</w:t>
            </w:r>
            <w:proofErr w:type="spellEnd"/>
            <w:r w:rsidRPr="00634C8A">
              <w:rPr>
                <w:b/>
                <w:bCs/>
              </w:rPr>
              <w:t xml:space="preserve"> сельском поселении на 2014-2016 годы»</w:t>
            </w:r>
          </w:p>
        </w:tc>
      </w:tr>
      <w:tr w:rsidR="00291313" w:rsidRPr="00634C8A" w:rsidTr="00291313">
        <w:trPr>
          <w:trHeight w:val="648"/>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t>0</w:t>
            </w:r>
            <w:r w:rsidRPr="00634C8A">
              <w:t>113</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0110120010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50 000,00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50 000,00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100,00%</w:t>
            </w:r>
          </w:p>
        </w:tc>
      </w:tr>
      <w:tr w:rsidR="00291313" w:rsidRPr="00634C8A" w:rsidTr="00291313">
        <w:trPr>
          <w:trHeight w:val="648"/>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t>0</w:t>
            </w:r>
            <w:r w:rsidRPr="00634C8A">
              <w:t>113</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0120120020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41 000,00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39 621,50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96,64%</w:t>
            </w:r>
          </w:p>
        </w:tc>
      </w:tr>
      <w:tr w:rsidR="00291313" w:rsidRPr="00634C8A" w:rsidTr="00291313">
        <w:trPr>
          <w:trHeight w:val="830"/>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Бюджетные инвестиции в объекты капитального строительства государственной (муниципальной) собственности</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t>0</w:t>
            </w:r>
            <w:r w:rsidRPr="00634C8A">
              <w:t>113</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0120120020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4</w:t>
            </w:r>
            <w:r>
              <w:t>2</w:t>
            </w:r>
            <w:r w:rsidRPr="00634C8A">
              <w:t>14</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221 000,00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221 000,00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100,00%</w:t>
            </w:r>
          </w:p>
        </w:tc>
      </w:tr>
      <w:tr w:rsidR="00291313" w:rsidRPr="00634C8A" w:rsidTr="00291313">
        <w:trPr>
          <w:trHeight w:val="466"/>
        </w:trPr>
        <w:tc>
          <w:tcPr>
            <w:tcW w:w="3499" w:type="dxa"/>
            <w:gridSpan w:val="2"/>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72" w:type="dxa"/>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rPr>
                <w:b/>
                <w:bCs/>
              </w:rPr>
              <w:t>312 000,00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rPr>
                <w:b/>
                <w:bCs/>
              </w:rPr>
              <w:t>310 621,50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rPr>
                <w:b/>
                <w:bCs/>
              </w:rPr>
              <w:t>99,56%</w:t>
            </w:r>
          </w:p>
        </w:tc>
      </w:tr>
      <w:tr w:rsidR="00291313" w:rsidRPr="00634C8A" w:rsidTr="00291313">
        <w:trPr>
          <w:trHeight w:val="566"/>
        </w:trPr>
        <w:tc>
          <w:tcPr>
            <w:tcW w:w="10704" w:type="dxa"/>
            <w:gridSpan w:val="10"/>
            <w:tcBorders>
              <w:top w:val="single" w:sz="4" w:space="0" w:color="auto"/>
              <w:left w:val="single" w:sz="4" w:space="0" w:color="auto"/>
              <w:right w:val="single" w:sz="4" w:space="0" w:color="auto"/>
            </w:tcBorders>
            <w:shd w:val="clear" w:color="auto" w:fill="FFFFFF"/>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«Управление муниципальными финансами на 2014-</w:t>
            </w:r>
          </w:p>
          <w:p w:rsidR="00291313" w:rsidRPr="00634C8A" w:rsidRDefault="00291313" w:rsidP="00291313">
            <w:r w:rsidRPr="00634C8A">
              <w:rPr>
                <w:b/>
                <w:bCs/>
              </w:rPr>
              <w:t>2016 годы»</w:t>
            </w:r>
          </w:p>
        </w:tc>
      </w:tr>
      <w:tr w:rsidR="00291313" w:rsidRPr="00634C8A" w:rsidTr="00291313">
        <w:trPr>
          <w:trHeight w:val="566"/>
        </w:trPr>
        <w:tc>
          <w:tcPr>
            <w:tcW w:w="3499" w:type="dxa"/>
            <w:gridSpan w:val="2"/>
            <w:tcBorders>
              <w:top w:val="single" w:sz="4" w:space="0" w:color="auto"/>
              <w:left w:val="single" w:sz="4" w:space="0" w:color="auto"/>
            </w:tcBorders>
            <w:shd w:val="clear" w:color="auto" w:fill="FFFFFF"/>
            <w:vAlign w:val="bottom"/>
          </w:tcPr>
          <w:p w:rsidR="00291313" w:rsidRPr="00634C8A" w:rsidRDefault="00291313" w:rsidP="00291313">
            <w:pPr>
              <w:ind w:firstLine="360"/>
            </w:pPr>
            <w:r w:rsidRPr="00634C8A">
              <w:rPr>
                <w:b/>
                <w:bCs/>
              </w:rPr>
              <w:t xml:space="preserve">Прочая закупка товаров, работ и услуг для обеспечения </w:t>
            </w:r>
            <w:r w:rsidRPr="00634C8A">
              <w:rPr>
                <w:b/>
                <w:bCs/>
              </w:rPr>
              <w:lastRenderedPageBreak/>
              <w:t xml:space="preserve">государственных (муниципальных! </w:t>
            </w:r>
            <w:r w:rsidRPr="00634C8A">
              <w:rPr>
                <w:smallCaps/>
              </w:rPr>
              <w:t>нужд</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lastRenderedPageBreak/>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t>0</w:t>
            </w:r>
            <w:r w:rsidRPr="00634C8A">
              <w:t>113</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0210120030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42 000,00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41 194,00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98,08%</w:t>
            </w:r>
          </w:p>
        </w:tc>
      </w:tr>
      <w:tr w:rsidR="00291313" w:rsidRPr="00634C8A" w:rsidTr="00291313">
        <w:trPr>
          <w:trHeight w:val="278"/>
        </w:trPr>
        <w:tc>
          <w:tcPr>
            <w:tcW w:w="3499" w:type="dxa"/>
            <w:gridSpan w:val="2"/>
            <w:tcBorders>
              <w:top w:val="single" w:sz="4" w:space="0" w:color="auto"/>
              <w:left w:val="single" w:sz="4" w:space="0" w:color="auto"/>
            </w:tcBorders>
            <w:shd w:val="clear" w:color="auto" w:fill="FFFFFF"/>
          </w:tcPr>
          <w:p w:rsidR="00291313" w:rsidRPr="00634C8A" w:rsidRDefault="00291313" w:rsidP="00291313">
            <w:r w:rsidRPr="00634C8A">
              <w:rPr>
                <w:b/>
                <w:bCs/>
              </w:rPr>
              <w:lastRenderedPageBreak/>
              <w:t>Всего</w:t>
            </w:r>
          </w:p>
        </w:tc>
        <w:tc>
          <w:tcPr>
            <w:tcW w:w="672" w:type="dxa"/>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rPr>
                <w:b/>
                <w:bCs/>
              </w:rPr>
              <w:t>42 000,00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rPr>
                <w:b/>
                <w:bCs/>
              </w:rPr>
              <w:t>41 194,00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rPr>
                <w:b/>
                <w:bCs/>
              </w:rPr>
              <w:t>98,08%</w:t>
            </w:r>
          </w:p>
        </w:tc>
      </w:tr>
      <w:tr w:rsidR="00291313" w:rsidRPr="00634C8A" w:rsidTr="00291313">
        <w:trPr>
          <w:trHeight w:val="408"/>
        </w:trPr>
        <w:tc>
          <w:tcPr>
            <w:tcW w:w="10704" w:type="dxa"/>
            <w:gridSpan w:val="10"/>
            <w:tcBorders>
              <w:top w:val="single" w:sz="4" w:space="0" w:color="auto"/>
              <w:left w:val="single" w:sz="4" w:space="0" w:color="auto"/>
              <w:right w:val="single" w:sz="4" w:space="0" w:color="auto"/>
            </w:tcBorders>
            <w:shd w:val="clear" w:color="auto" w:fill="FFFFFF"/>
            <w:vAlign w:val="center"/>
          </w:tcPr>
          <w:p w:rsidR="00291313" w:rsidRPr="00634C8A" w:rsidRDefault="00291313" w:rsidP="00291313">
            <w:r w:rsidRPr="00634C8A">
              <w:rPr>
                <w:b/>
                <w:bCs/>
              </w:rPr>
              <w:t xml:space="preserve">Муниципальная служба </w:t>
            </w:r>
            <w:proofErr w:type="spellStart"/>
            <w:r w:rsidRPr="00634C8A">
              <w:rPr>
                <w:b/>
                <w:bCs/>
              </w:rPr>
              <w:t>Китовского</w:t>
            </w:r>
            <w:proofErr w:type="spellEnd"/>
            <w:r w:rsidRPr="00634C8A">
              <w:rPr>
                <w:b/>
                <w:bCs/>
              </w:rPr>
              <w:t xml:space="preserve"> сельского поселения на 2014-2016 годы"</w:t>
            </w:r>
          </w:p>
        </w:tc>
      </w:tr>
      <w:tr w:rsidR="00291313" w:rsidRPr="00634C8A" w:rsidTr="00291313">
        <w:trPr>
          <w:trHeight w:val="638"/>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t>0</w:t>
            </w:r>
            <w:r w:rsidRPr="00634C8A">
              <w:t>113</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0310120040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21 000,00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19 130,00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91,10%</w:t>
            </w:r>
          </w:p>
        </w:tc>
      </w:tr>
      <w:tr w:rsidR="00291313" w:rsidRPr="00634C8A" w:rsidTr="00291313">
        <w:trPr>
          <w:trHeight w:val="653"/>
        </w:trPr>
        <w:tc>
          <w:tcPr>
            <w:tcW w:w="3499" w:type="dxa"/>
            <w:gridSpan w:val="2"/>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t>0</w:t>
            </w:r>
            <w:r w:rsidRPr="00634C8A">
              <w:t>113</w:t>
            </w:r>
          </w:p>
        </w:tc>
        <w:tc>
          <w:tcPr>
            <w:tcW w:w="1394" w:type="dxa"/>
            <w:tcBorders>
              <w:top w:val="single" w:sz="4" w:space="0" w:color="auto"/>
              <w:left w:val="single" w:sz="4" w:space="0" w:color="auto"/>
            </w:tcBorders>
            <w:shd w:val="clear" w:color="auto" w:fill="FFFFFF"/>
          </w:tcPr>
          <w:p w:rsidR="00291313" w:rsidRPr="00634C8A" w:rsidRDefault="00291313" w:rsidP="00291313">
            <w:pPr>
              <w:ind w:firstLine="0"/>
            </w:pPr>
            <w:r w:rsidRPr="00634C8A">
              <w:t>0310180610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t>10 000,00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t>10 000,00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t>100,00%</w:t>
            </w:r>
          </w:p>
        </w:tc>
      </w:tr>
      <w:tr w:rsidR="00291313" w:rsidRPr="00634C8A" w:rsidTr="00291313">
        <w:trPr>
          <w:trHeight w:val="346"/>
        </w:trPr>
        <w:tc>
          <w:tcPr>
            <w:tcW w:w="3499" w:type="dxa"/>
            <w:gridSpan w:val="2"/>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72" w:type="dxa"/>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tcPr>
          <w:p w:rsidR="00291313" w:rsidRPr="00634C8A" w:rsidRDefault="00291313" w:rsidP="00291313">
            <w:pPr>
              <w:ind w:firstLine="0"/>
            </w:pPr>
            <w:r w:rsidRPr="00634C8A">
              <w:rPr>
                <w:b/>
                <w:bCs/>
              </w:rPr>
              <w:t>31 000,00</w:t>
            </w:r>
          </w:p>
        </w:tc>
        <w:tc>
          <w:tcPr>
            <w:tcW w:w="1128" w:type="dxa"/>
            <w:tcBorders>
              <w:top w:val="single" w:sz="4" w:space="0" w:color="auto"/>
              <w:left w:val="single" w:sz="4" w:space="0" w:color="auto"/>
            </w:tcBorders>
            <w:shd w:val="clear" w:color="auto" w:fill="FFFFFF"/>
          </w:tcPr>
          <w:p w:rsidR="00291313" w:rsidRPr="00634C8A" w:rsidRDefault="00291313" w:rsidP="00291313">
            <w:pPr>
              <w:ind w:firstLine="0"/>
            </w:pPr>
            <w:r w:rsidRPr="00634C8A">
              <w:rPr>
                <w:b/>
                <w:bCs/>
              </w:rPr>
              <w:t>29 130,00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291313">
            <w:pPr>
              <w:ind w:firstLine="0"/>
            </w:pPr>
            <w:r w:rsidRPr="00634C8A">
              <w:rPr>
                <w:b/>
                <w:bCs/>
              </w:rPr>
              <w:t>93,97%</w:t>
            </w:r>
          </w:p>
        </w:tc>
      </w:tr>
      <w:tr w:rsidR="00291313" w:rsidRPr="00634C8A" w:rsidTr="00291313">
        <w:trPr>
          <w:trHeight w:val="456"/>
        </w:trPr>
        <w:tc>
          <w:tcPr>
            <w:tcW w:w="10704" w:type="dxa"/>
            <w:gridSpan w:val="10"/>
            <w:tcBorders>
              <w:top w:val="single" w:sz="4" w:space="0" w:color="auto"/>
              <w:left w:val="single" w:sz="4" w:space="0" w:color="auto"/>
              <w:right w:val="single" w:sz="4" w:space="0" w:color="auto"/>
            </w:tcBorders>
            <w:shd w:val="clear" w:color="auto" w:fill="FFFFFF"/>
            <w:vAlign w:val="bottom"/>
          </w:tcPr>
          <w:p w:rsidR="00291313" w:rsidRPr="00634C8A" w:rsidRDefault="00291313" w:rsidP="00291313">
            <w:r w:rsidRPr="00634C8A">
              <w:rPr>
                <w:b/>
                <w:bCs/>
              </w:rPr>
              <w:t xml:space="preserve">«Защита населения от чрезвычайных ситуации и обеспечение пожарной безопасности в </w:t>
            </w:r>
            <w:proofErr w:type="spellStart"/>
            <w:r w:rsidRPr="00634C8A">
              <w:rPr>
                <w:b/>
                <w:bCs/>
              </w:rPr>
              <w:t>Китовском</w:t>
            </w:r>
            <w:proofErr w:type="spellEnd"/>
            <w:r w:rsidRPr="00634C8A">
              <w:rPr>
                <w:b/>
                <w:bCs/>
              </w:rPr>
              <w:t xml:space="preserve"> сельском</w:t>
            </w:r>
          </w:p>
          <w:p w:rsidR="00291313" w:rsidRPr="00634C8A" w:rsidRDefault="00291313" w:rsidP="00291313">
            <w:r w:rsidRPr="00634C8A">
              <w:rPr>
                <w:b/>
                <w:bCs/>
              </w:rPr>
              <w:t>поселении на 2014-2016 годы»</w:t>
            </w:r>
          </w:p>
        </w:tc>
      </w:tr>
      <w:tr w:rsidR="00291313" w:rsidRPr="00634C8A" w:rsidTr="00291313">
        <w:trPr>
          <w:trHeight w:val="667"/>
        </w:trPr>
        <w:tc>
          <w:tcPr>
            <w:tcW w:w="3499" w:type="dxa"/>
            <w:gridSpan w:val="2"/>
            <w:tcBorders>
              <w:top w:val="single" w:sz="4" w:space="0" w:color="auto"/>
              <w:left w:val="single" w:sz="4" w:space="0" w:color="auto"/>
              <w:bottom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72" w:type="dxa"/>
            <w:tcBorders>
              <w:top w:val="single" w:sz="4" w:space="0" w:color="auto"/>
              <w:left w:val="single" w:sz="4" w:space="0" w:color="auto"/>
              <w:bottom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bottom w:val="single" w:sz="4" w:space="0" w:color="auto"/>
            </w:tcBorders>
            <w:shd w:val="clear" w:color="auto" w:fill="FFFFFF"/>
          </w:tcPr>
          <w:p w:rsidR="00291313" w:rsidRPr="00634C8A" w:rsidRDefault="00291313" w:rsidP="00291313">
            <w:r w:rsidRPr="00634C8A">
              <w:t>0</w:t>
            </w:r>
            <w:r>
              <w:t>0</w:t>
            </w:r>
            <w:r w:rsidRPr="00634C8A">
              <w:t>309</w:t>
            </w:r>
          </w:p>
        </w:tc>
        <w:tc>
          <w:tcPr>
            <w:tcW w:w="1394" w:type="dxa"/>
            <w:tcBorders>
              <w:top w:val="single" w:sz="4" w:space="0" w:color="auto"/>
              <w:left w:val="single" w:sz="4" w:space="0" w:color="auto"/>
              <w:bottom w:val="single" w:sz="4" w:space="0" w:color="auto"/>
            </w:tcBorders>
            <w:shd w:val="clear" w:color="auto" w:fill="FFFFFF"/>
          </w:tcPr>
          <w:p w:rsidR="00291313" w:rsidRPr="00634C8A" w:rsidRDefault="00291313" w:rsidP="00291313">
            <w:pPr>
              <w:ind w:firstLine="0"/>
            </w:pPr>
            <w:r w:rsidRPr="00634C8A">
              <w:t>0410120050</w:t>
            </w:r>
          </w:p>
        </w:tc>
        <w:tc>
          <w:tcPr>
            <w:tcW w:w="752" w:type="dxa"/>
            <w:tcBorders>
              <w:top w:val="single" w:sz="4" w:space="0" w:color="auto"/>
              <w:left w:val="single" w:sz="4" w:space="0" w:color="auto"/>
              <w:bottom w:val="single" w:sz="4" w:space="0" w:color="auto"/>
            </w:tcBorders>
            <w:shd w:val="clear" w:color="auto" w:fill="FFFFFF"/>
          </w:tcPr>
          <w:p w:rsidR="00291313" w:rsidRPr="00634C8A" w:rsidRDefault="00291313" w:rsidP="00291313">
            <w:r w:rsidRPr="00634C8A">
              <w:t>2</w:t>
            </w:r>
            <w:r>
              <w:t>2</w:t>
            </w:r>
            <w:r w:rsidRPr="00634C8A">
              <w:t>44</w:t>
            </w:r>
          </w:p>
        </w:tc>
        <w:tc>
          <w:tcPr>
            <w:tcW w:w="1286" w:type="dxa"/>
            <w:tcBorders>
              <w:top w:val="single" w:sz="4" w:space="0" w:color="auto"/>
              <w:left w:val="single" w:sz="4" w:space="0" w:color="auto"/>
              <w:bottom w:val="single" w:sz="4" w:space="0" w:color="auto"/>
            </w:tcBorders>
            <w:shd w:val="clear" w:color="auto" w:fill="FFFFFF"/>
          </w:tcPr>
          <w:p w:rsidR="00291313" w:rsidRPr="00634C8A" w:rsidRDefault="00291313" w:rsidP="00291313">
            <w:pPr>
              <w:ind w:firstLine="0"/>
            </w:pPr>
            <w:r w:rsidRPr="00634C8A">
              <w:t>93 000,00</w:t>
            </w:r>
          </w:p>
        </w:tc>
        <w:tc>
          <w:tcPr>
            <w:tcW w:w="1128" w:type="dxa"/>
            <w:tcBorders>
              <w:top w:val="single" w:sz="4" w:space="0" w:color="auto"/>
              <w:left w:val="single" w:sz="4" w:space="0" w:color="auto"/>
              <w:bottom w:val="single" w:sz="4" w:space="0" w:color="auto"/>
            </w:tcBorders>
            <w:shd w:val="clear" w:color="auto" w:fill="FFFFFF"/>
          </w:tcPr>
          <w:p w:rsidR="00291313" w:rsidRPr="00634C8A" w:rsidRDefault="00291313" w:rsidP="00291313">
            <w:pPr>
              <w:ind w:firstLine="0"/>
            </w:pPr>
            <w:r w:rsidRPr="00634C8A">
              <w:t>88 242,25</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cPr>
          <w:p w:rsidR="00291313" w:rsidRPr="00634C8A" w:rsidRDefault="00291313" w:rsidP="00291313">
            <w:pPr>
              <w:ind w:firstLine="0"/>
            </w:pPr>
            <w:r w:rsidRPr="00634C8A">
              <w:t>94,88%</w:t>
            </w:r>
          </w:p>
        </w:tc>
      </w:tr>
      <w:tr w:rsidR="00291313" w:rsidRPr="00634C8A" w:rsidTr="00291313">
        <w:trPr>
          <w:gridAfter w:val="1"/>
          <w:wAfter w:w="10" w:type="dxa"/>
          <w:trHeight w:val="562"/>
        </w:trPr>
        <w:tc>
          <w:tcPr>
            <w:tcW w:w="3490" w:type="dxa"/>
            <w:tcBorders>
              <w:top w:val="single" w:sz="4" w:space="0" w:color="auto"/>
              <w:left w:val="single" w:sz="4" w:space="0" w:color="auto"/>
            </w:tcBorders>
            <w:shd w:val="clear" w:color="auto" w:fill="FFFFFF"/>
            <w:vAlign w:val="bottom"/>
          </w:tcPr>
          <w:p w:rsidR="00291313" w:rsidRPr="00634C8A" w:rsidRDefault="00291313" w:rsidP="00291313">
            <w:pPr>
              <w:ind w:firstLine="360"/>
            </w:pPr>
            <w:r w:rsidRPr="00634C8A">
              <w:rPr>
                <w:b/>
                <w:bCs/>
              </w:rPr>
              <w:t>Субсидии некоммерческим организациям (за исключением государственных (муниципальных) учреждений)</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310</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0420160010</w:t>
            </w:r>
          </w:p>
        </w:tc>
        <w:tc>
          <w:tcPr>
            <w:tcW w:w="752" w:type="dxa"/>
            <w:tcBorders>
              <w:top w:val="single" w:sz="4" w:space="0" w:color="auto"/>
              <w:left w:val="single" w:sz="4" w:space="0" w:color="auto"/>
            </w:tcBorders>
            <w:shd w:val="clear" w:color="auto" w:fill="FFFFFF"/>
          </w:tcPr>
          <w:p w:rsidR="00291313" w:rsidRPr="00634C8A" w:rsidRDefault="00291313" w:rsidP="006F5C29">
            <w:r w:rsidRPr="00634C8A">
              <w:t>6</w:t>
            </w:r>
            <w:r w:rsidR="006F5C29">
              <w:t>6</w:t>
            </w:r>
            <w:r w:rsidRPr="00634C8A">
              <w:t>30</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40 000,00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40 000,00</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gridAfter w:val="1"/>
          <w:wAfter w:w="10" w:type="dxa"/>
          <w:trHeight w:val="701"/>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310</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0420160020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20 000,00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20 000,00</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gridAfter w:val="1"/>
          <w:wAfter w:w="10" w:type="dxa"/>
          <w:trHeight w:val="346"/>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81" w:type="dxa"/>
            <w:gridSpan w:val="2"/>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153 000,00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148 242,25</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rPr>
                <w:b/>
                <w:bCs/>
              </w:rPr>
              <w:t>96,89%</w:t>
            </w:r>
          </w:p>
        </w:tc>
      </w:tr>
      <w:tr w:rsidR="00291313" w:rsidRPr="00634C8A" w:rsidTr="00291313">
        <w:trPr>
          <w:gridAfter w:val="1"/>
          <w:wAfter w:w="10" w:type="dxa"/>
          <w:trHeight w:val="686"/>
        </w:trPr>
        <w:tc>
          <w:tcPr>
            <w:tcW w:w="10694" w:type="dxa"/>
            <w:gridSpan w:val="9"/>
            <w:tcBorders>
              <w:top w:val="single" w:sz="4" w:space="0" w:color="auto"/>
              <w:left w:val="single" w:sz="4" w:space="0" w:color="auto"/>
              <w:right w:val="single" w:sz="4" w:space="0" w:color="auto"/>
            </w:tcBorders>
            <w:shd w:val="clear" w:color="auto" w:fill="FFFFFF"/>
            <w:vAlign w:val="center"/>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«Развитие автомобильных дорог </w:t>
            </w:r>
            <w:proofErr w:type="spellStart"/>
            <w:r w:rsidRPr="00634C8A">
              <w:rPr>
                <w:b/>
                <w:bCs/>
              </w:rPr>
              <w:t>Китовского</w:t>
            </w:r>
            <w:proofErr w:type="spellEnd"/>
            <w:r w:rsidRPr="00634C8A">
              <w:rPr>
                <w:b/>
                <w:bCs/>
              </w:rPr>
              <w:t xml:space="preserve"> сельского</w:t>
            </w:r>
          </w:p>
          <w:p w:rsidR="00291313" w:rsidRPr="00634C8A" w:rsidRDefault="00291313" w:rsidP="00291313">
            <w:r w:rsidRPr="00634C8A">
              <w:rPr>
                <w:b/>
                <w:bCs/>
              </w:rPr>
              <w:t>поселения на 2014-2016 годы»</w:t>
            </w:r>
          </w:p>
        </w:tc>
      </w:tr>
      <w:tr w:rsidR="00291313" w:rsidRPr="00634C8A" w:rsidTr="00291313">
        <w:trPr>
          <w:gridAfter w:val="1"/>
          <w:wAfter w:w="10" w:type="dxa"/>
          <w:trHeight w:val="643"/>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409</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0510120060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1 042 000,00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849 247,51</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81,50%</w:t>
            </w:r>
          </w:p>
        </w:tc>
      </w:tr>
      <w:tr w:rsidR="00291313" w:rsidRPr="00634C8A" w:rsidTr="00291313">
        <w:trPr>
          <w:gridAfter w:val="1"/>
          <w:wAfter w:w="10" w:type="dxa"/>
          <w:trHeight w:val="643"/>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409</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0510120070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35 000,00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22 248,25</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63,57%</w:t>
            </w:r>
          </w:p>
        </w:tc>
      </w:tr>
      <w:tr w:rsidR="00291313" w:rsidRPr="00634C8A" w:rsidTr="00291313">
        <w:trPr>
          <w:gridAfter w:val="1"/>
          <w:wAfter w:w="10" w:type="dxa"/>
          <w:trHeight w:val="629"/>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409</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0510120080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206 000,00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206 000,00</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gridAfter w:val="1"/>
          <w:wAfter w:w="10" w:type="dxa"/>
          <w:trHeight w:val="634"/>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409</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0520120070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355 000,00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314 550,00</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88,61%</w:t>
            </w:r>
          </w:p>
        </w:tc>
      </w:tr>
      <w:tr w:rsidR="00291313" w:rsidRPr="00634C8A" w:rsidTr="00291313">
        <w:trPr>
          <w:gridAfter w:val="1"/>
          <w:wAfter w:w="10" w:type="dxa"/>
          <w:trHeight w:val="648"/>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409</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0530120070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35 000,00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35 000,00</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gridAfter w:val="1"/>
          <w:wAfter w:w="10" w:type="dxa"/>
          <w:trHeight w:val="336"/>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81" w:type="dxa"/>
            <w:gridSpan w:val="2"/>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1 873 000,00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1 112 495,76</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rPr>
                <w:b/>
                <w:bCs/>
              </w:rPr>
              <w:t>66,50%</w:t>
            </w:r>
          </w:p>
        </w:tc>
      </w:tr>
      <w:tr w:rsidR="00291313" w:rsidRPr="00634C8A" w:rsidTr="00291313">
        <w:trPr>
          <w:gridAfter w:val="1"/>
          <w:wAfter w:w="10" w:type="dxa"/>
          <w:trHeight w:val="638"/>
        </w:trPr>
        <w:tc>
          <w:tcPr>
            <w:tcW w:w="10694" w:type="dxa"/>
            <w:gridSpan w:val="9"/>
            <w:tcBorders>
              <w:top w:val="single" w:sz="4" w:space="0" w:color="auto"/>
              <w:left w:val="single" w:sz="4" w:space="0" w:color="auto"/>
              <w:right w:val="single" w:sz="4" w:space="0" w:color="auto"/>
            </w:tcBorders>
            <w:shd w:val="clear" w:color="auto" w:fill="FFFFFF"/>
            <w:vAlign w:val="center"/>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«Развитие и поддержка малого и среднего предпринимательства в </w:t>
            </w:r>
            <w:proofErr w:type="spellStart"/>
            <w:r w:rsidRPr="00634C8A">
              <w:rPr>
                <w:b/>
                <w:bCs/>
              </w:rPr>
              <w:t>Кнтовском</w:t>
            </w:r>
            <w:proofErr w:type="spellEnd"/>
            <w:r w:rsidRPr="00634C8A">
              <w:rPr>
                <w:b/>
                <w:bCs/>
              </w:rPr>
              <w:t xml:space="preserve"> сельском поселении Шуйского муниципального района на 2013-2016 годы»</w:t>
            </w:r>
          </w:p>
        </w:tc>
      </w:tr>
      <w:tr w:rsidR="00291313" w:rsidRPr="00634C8A" w:rsidTr="00291313">
        <w:trPr>
          <w:gridAfter w:val="1"/>
          <w:wAfter w:w="10" w:type="dxa"/>
          <w:trHeight w:val="629"/>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Специальные расходы</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412</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1110100040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8</w:t>
            </w:r>
            <w:r w:rsidR="006F5C29">
              <w:t>8</w:t>
            </w:r>
            <w:r w:rsidRPr="00634C8A">
              <w:t>80</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0,00</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0,00%</w:t>
            </w:r>
          </w:p>
        </w:tc>
      </w:tr>
      <w:tr w:rsidR="00291313" w:rsidRPr="00634C8A" w:rsidTr="00291313">
        <w:trPr>
          <w:gridAfter w:val="1"/>
          <w:wAfter w:w="10" w:type="dxa"/>
          <w:trHeight w:val="331"/>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81" w:type="dxa"/>
            <w:gridSpan w:val="2"/>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vAlign w:val="center"/>
          </w:tcPr>
          <w:p w:rsidR="00291313" w:rsidRPr="00634C8A" w:rsidRDefault="00291313" w:rsidP="006F5C29">
            <w:pPr>
              <w:ind w:firstLine="0"/>
            </w:pPr>
            <w:r w:rsidRPr="00634C8A">
              <w:rPr>
                <w:b/>
                <w:bCs/>
              </w:rPr>
              <w:t>1 000,00</w:t>
            </w:r>
          </w:p>
        </w:tc>
        <w:tc>
          <w:tcPr>
            <w:tcW w:w="1128" w:type="dxa"/>
            <w:tcBorders>
              <w:top w:val="single" w:sz="4" w:space="0" w:color="auto"/>
              <w:left w:val="single" w:sz="4" w:space="0" w:color="auto"/>
            </w:tcBorders>
            <w:shd w:val="clear" w:color="auto" w:fill="FFFFFF"/>
            <w:vAlign w:val="center"/>
          </w:tcPr>
          <w:p w:rsidR="00291313" w:rsidRPr="00634C8A" w:rsidRDefault="00291313" w:rsidP="006F5C29">
            <w:pPr>
              <w:ind w:firstLine="0"/>
            </w:pPr>
            <w:r w:rsidRPr="00634C8A">
              <w:rPr>
                <w:b/>
                <w:bCs/>
              </w:rPr>
              <w:t>0,00</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rPr>
                <w:b/>
                <w:bCs/>
              </w:rPr>
              <w:t>0,00%</w:t>
            </w:r>
          </w:p>
        </w:tc>
      </w:tr>
      <w:tr w:rsidR="00291313" w:rsidRPr="00634C8A" w:rsidTr="00291313">
        <w:trPr>
          <w:gridAfter w:val="1"/>
          <w:wAfter w:w="10" w:type="dxa"/>
          <w:trHeight w:val="662"/>
        </w:trPr>
        <w:tc>
          <w:tcPr>
            <w:tcW w:w="10694" w:type="dxa"/>
            <w:gridSpan w:val="9"/>
            <w:tcBorders>
              <w:top w:val="single" w:sz="4" w:space="0" w:color="auto"/>
              <w:left w:val="single" w:sz="4" w:space="0" w:color="auto"/>
              <w:right w:val="single" w:sz="4" w:space="0" w:color="auto"/>
            </w:tcBorders>
            <w:shd w:val="clear" w:color="auto" w:fill="FFFFFF"/>
          </w:tcPr>
          <w:p w:rsidR="00291313" w:rsidRPr="00634C8A" w:rsidRDefault="00291313" w:rsidP="00291313">
            <w:r w:rsidRPr="00634C8A">
              <w:rPr>
                <w:b/>
                <w:bCs/>
              </w:rPr>
              <w:lastRenderedPageBreak/>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«Жилищно-коммунальное хозяйство </w:t>
            </w:r>
            <w:proofErr w:type="spellStart"/>
            <w:r w:rsidRPr="00634C8A">
              <w:rPr>
                <w:b/>
                <w:bCs/>
              </w:rPr>
              <w:t>Китовского</w:t>
            </w:r>
            <w:proofErr w:type="spellEnd"/>
          </w:p>
          <w:p w:rsidR="00291313" w:rsidRPr="00634C8A" w:rsidRDefault="00291313" w:rsidP="00291313">
            <w:r w:rsidRPr="00634C8A">
              <w:rPr>
                <w:b/>
                <w:bCs/>
              </w:rPr>
              <w:t>сельского поселения на 2014-2016 годы»</w:t>
            </w:r>
          </w:p>
        </w:tc>
      </w:tr>
      <w:tr w:rsidR="00291313" w:rsidRPr="00634C8A" w:rsidTr="00291313">
        <w:trPr>
          <w:gridAfter w:val="1"/>
          <w:wAfter w:w="10" w:type="dxa"/>
          <w:trHeight w:val="226"/>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501</w:t>
            </w:r>
          </w:p>
        </w:tc>
        <w:tc>
          <w:tcPr>
            <w:tcW w:w="1394" w:type="dxa"/>
            <w:tcBorders>
              <w:top w:val="single" w:sz="4" w:space="0" w:color="auto"/>
              <w:left w:val="single" w:sz="4" w:space="0" w:color="auto"/>
            </w:tcBorders>
            <w:shd w:val="clear" w:color="auto" w:fill="FFFFFF"/>
            <w:vAlign w:val="bottom"/>
          </w:tcPr>
          <w:p w:rsidR="00291313" w:rsidRPr="00634C8A" w:rsidRDefault="00291313" w:rsidP="006F5C29">
            <w:pPr>
              <w:ind w:firstLine="0"/>
            </w:pPr>
            <w:r w:rsidRPr="00634C8A">
              <w:t>0610120080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63 856,00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63 273,77</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99,09%</w:t>
            </w:r>
          </w:p>
        </w:tc>
      </w:tr>
      <w:tr w:rsidR="00291313" w:rsidRPr="00634C8A" w:rsidTr="00291313">
        <w:trPr>
          <w:gridAfter w:val="1"/>
          <w:wAfter w:w="10" w:type="dxa"/>
          <w:trHeight w:val="648"/>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Бюджетные инвестиции в объекты капитального строительства государственной (муниципальной)</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501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0610120080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4</w:t>
            </w:r>
            <w:r w:rsidR="006F5C29">
              <w:t>4</w:t>
            </w:r>
            <w:r w:rsidRPr="00634C8A">
              <w:t>14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80 000,00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48 580,07</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60,73%</w:t>
            </w:r>
          </w:p>
        </w:tc>
      </w:tr>
      <w:tr w:rsidR="00291313" w:rsidRPr="00634C8A" w:rsidTr="00291313">
        <w:trPr>
          <w:gridAfter w:val="1"/>
          <w:wAfter w:w="10" w:type="dxa"/>
          <w:trHeight w:val="835"/>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501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0610120090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147 000,00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142 656,54</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97,05%</w:t>
            </w:r>
          </w:p>
        </w:tc>
      </w:tr>
      <w:tr w:rsidR="00291313" w:rsidRPr="00634C8A" w:rsidTr="00291313">
        <w:trPr>
          <w:gridAfter w:val="1"/>
          <w:wAfter w:w="10" w:type="dxa"/>
          <w:trHeight w:val="278"/>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81" w:type="dxa"/>
            <w:gridSpan w:val="2"/>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290 856,00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254 510,38</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rPr>
                <w:b/>
                <w:bCs/>
              </w:rPr>
              <w:t>87,50%</w:t>
            </w:r>
          </w:p>
        </w:tc>
      </w:tr>
      <w:tr w:rsidR="00291313" w:rsidRPr="00634C8A" w:rsidTr="00291313">
        <w:trPr>
          <w:gridAfter w:val="1"/>
          <w:wAfter w:w="10" w:type="dxa"/>
          <w:trHeight w:val="504"/>
        </w:trPr>
        <w:tc>
          <w:tcPr>
            <w:tcW w:w="10694" w:type="dxa"/>
            <w:gridSpan w:val="9"/>
            <w:tcBorders>
              <w:top w:val="single" w:sz="4" w:space="0" w:color="auto"/>
              <w:left w:val="single" w:sz="4" w:space="0" w:color="auto"/>
              <w:right w:val="single" w:sz="4" w:space="0" w:color="auto"/>
            </w:tcBorders>
            <w:shd w:val="clear" w:color="auto" w:fill="FFFFFF"/>
            <w:vAlign w:val="bottom"/>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«Благоустройство </w:t>
            </w:r>
            <w:proofErr w:type="spellStart"/>
            <w:r w:rsidRPr="00634C8A">
              <w:rPr>
                <w:b/>
                <w:bCs/>
              </w:rPr>
              <w:t>Китовского</w:t>
            </w:r>
            <w:proofErr w:type="spellEnd"/>
            <w:r w:rsidRPr="00634C8A">
              <w:rPr>
                <w:b/>
                <w:bCs/>
              </w:rPr>
              <w:t xml:space="preserve"> сельского поселения на</w:t>
            </w:r>
          </w:p>
          <w:p w:rsidR="00291313" w:rsidRPr="00634C8A" w:rsidRDefault="00291313" w:rsidP="00291313">
            <w:r w:rsidRPr="00634C8A">
              <w:rPr>
                <w:b/>
                <w:bCs/>
              </w:rPr>
              <w:t>2014-2016 годы»</w:t>
            </w:r>
          </w:p>
        </w:tc>
      </w:tr>
      <w:tr w:rsidR="00291313" w:rsidRPr="00634C8A" w:rsidTr="00291313">
        <w:trPr>
          <w:gridAfter w:val="1"/>
          <w:wAfter w:w="10" w:type="dxa"/>
          <w:trHeight w:val="634"/>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503</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0710120010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200 000,00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171 217,54</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85,61%</w:t>
            </w:r>
          </w:p>
        </w:tc>
      </w:tr>
      <w:tr w:rsidR="00291313" w:rsidRPr="00634C8A" w:rsidTr="00291313">
        <w:trPr>
          <w:gridAfter w:val="1"/>
          <w:wAfter w:w="10" w:type="dxa"/>
          <w:trHeight w:val="634"/>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503</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0710120110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150 000,00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74 780,70</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49,85%</w:t>
            </w:r>
          </w:p>
        </w:tc>
      </w:tr>
      <w:tr w:rsidR="00291313" w:rsidRPr="00634C8A" w:rsidTr="00291313">
        <w:trPr>
          <w:gridAfter w:val="1"/>
          <w:wAfter w:w="10" w:type="dxa"/>
          <w:trHeight w:val="648"/>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503</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0720120110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1 403 400,00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1 399 153,78</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99,70%</w:t>
            </w:r>
          </w:p>
        </w:tc>
      </w:tr>
      <w:tr w:rsidR="00291313" w:rsidRPr="00634C8A" w:rsidTr="00291313">
        <w:trPr>
          <w:gridAfter w:val="1"/>
          <w:wAfter w:w="10" w:type="dxa"/>
          <w:trHeight w:val="643"/>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503</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0720120120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40 000,00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36 000,00</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90,00%</w:t>
            </w:r>
          </w:p>
        </w:tc>
      </w:tr>
      <w:tr w:rsidR="00291313" w:rsidRPr="00634C8A" w:rsidTr="00291313">
        <w:trPr>
          <w:gridAfter w:val="1"/>
          <w:wAfter w:w="10" w:type="dxa"/>
          <w:trHeight w:val="317"/>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81" w:type="dxa"/>
            <w:gridSpan w:val="2"/>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1 793 400,00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1 681 152,02</w:t>
            </w:r>
          </w:p>
        </w:tc>
        <w:tc>
          <w:tcPr>
            <w:tcW w:w="1291" w:type="dxa"/>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rPr>
                <w:b/>
                <w:bCs/>
              </w:rPr>
              <w:t>93,74%</w:t>
            </w:r>
          </w:p>
        </w:tc>
      </w:tr>
      <w:tr w:rsidR="00291313" w:rsidRPr="00634C8A" w:rsidTr="00291313">
        <w:trPr>
          <w:gridAfter w:val="1"/>
          <w:wAfter w:w="10" w:type="dxa"/>
          <w:trHeight w:val="792"/>
        </w:trPr>
        <w:tc>
          <w:tcPr>
            <w:tcW w:w="1069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«Энергосбережения и повышения энергетической эффективности экономики и сокращения экономических издержек в бюджетном секторе </w:t>
            </w:r>
            <w:proofErr w:type="spellStart"/>
            <w:r w:rsidRPr="00634C8A">
              <w:rPr>
                <w:b/>
                <w:bCs/>
              </w:rPr>
              <w:t>Китовского</w:t>
            </w:r>
            <w:proofErr w:type="spellEnd"/>
            <w:r w:rsidRPr="00634C8A">
              <w:rPr>
                <w:b/>
                <w:bCs/>
              </w:rPr>
              <w:t xml:space="preserve"> сельского</w:t>
            </w:r>
          </w:p>
          <w:p w:rsidR="00291313" w:rsidRPr="00634C8A" w:rsidRDefault="00291313" w:rsidP="00291313">
            <w:r w:rsidRPr="00634C8A">
              <w:rPr>
                <w:b/>
                <w:bCs/>
              </w:rPr>
              <w:t>поселения на 2013 -2016 годы»</w:t>
            </w:r>
          </w:p>
        </w:tc>
      </w:tr>
      <w:tr w:rsidR="00291313" w:rsidRPr="00634C8A" w:rsidTr="00291313">
        <w:trPr>
          <w:trHeight w:val="634"/>
        </w:trPr>
        <w:tc>
          <w:tcPr>
            <w:tcW w:w="3490" w:type="dxa"/>
            <w:tcBorders>
              <w:top w:val="single" w:sz="4" w:space="0" w:color="auto"/>
              <w:left w:val="single" w:sz="4" w:space="0" w:color="auto"/>
            </w:tcBorders>
            <w:shd w:val="clear" w:color="auto" w:fill="FFFFFF"/>
            <w:vAlign w:val="center"/>
          </w:tcPr>
          <w:p w:rsidR="00291313" w:rsidRPr="00634C8A" w:rsidRDefault="00291313" w:rsidP="00291313">
            <w:r w:rsidRPr="00634C8A">
              <w:t>Наименование показателя</w:t>
            </w:r>
          </w:p>
        </w:tc>
        <w:tc>
          <w:tcPr>
            <w:tcW w:w="681" w:type="dxa"/>
            <w:gridSpan w:val="2"/>
            <w:tcBorders>
              <w:top w:val="single" w:sz="4" w:space="0" w:color="auto"/>
              <w:left w:val="single" w:sz="4" w:space="0" w:color="auto"/>
            </w:tcBorders>
            <w:shd w:val="clear" w:color="auto" w:fill="FFFFFF"/>
            <w:vAlign w:val="center"/>
          </w:tcPr>
          <w:p w:rsidR="00291313" w:rsidRPr="00634C8A" w:rsidRDefault="00291313" w:rsidP="00291313">
            <w:r w:rsidRPr="00634C8A">
              <w:t>Вед.</w:t>
            </w:r>
          </w:p>
        </w:tc>
        <w:tc>
          <w:tcPr>
            <w:tcW w:w="672" w:type="dxa"/>
            <w:tcBorders>
              <w:top w:val="single" w:sz="4" w:space="0" w:color="auto"/>
              <w:left w:val="single" w:sz="4" w:space="0" w:color="auto"/>
            </w:tcBorders>
            <w:shd w:val="clear" w:color="auto" w:fill="FFFFFF"/>
            <w:vAlign w:val="center"/>
          </w:tcPr>
          <w:p w:rsidR="00291313" w:rsidRPr="00634C8A" w:rsidRDefault="00291313" w:rsidP="00291313">
            <w:r w:rsidRPr="00634C8A">
              <w:t>Разд.</w:t>
            </w:r>
          </w:p>
        </w:tc>
        <w:tc>
          <w:tcPr>
            <w:tcW w:w="1394" w:type="dxa"/>
            <w:tcBorders>
              <w:top w:val="single" w:sz="4" w:space="0" w:color="auto"/>
              <w:left w:val="single" w:sz="4" w:space="0" w:color="auto"/>
            </w:tcBorders>
            <w:shd w:val="clear" w:color="auto" w:fill="FFFFFF"/>
            <w:vAlign w:val="center"/>
          </w:tcPr>
          <w:p w:rsidR="00291313" w:rsidRPr="00634C8A" w:rsidRDefault="00291313" w:rsidP="00291313">
            <w:r w:rsidRPr="00634C8A">
              <w:t>Ц.ст.</w:t>
            </w:r>
          </w:p>
        </w:tc>
        <w:tc>
          <w:tcPr>
            <w:tcW w:w="752" w:type="dxa"/>
            <w:tcBorders>
              <w:top w:val="single" w:sz="4" w:space="0" w:color="auto"/>
              <w:left w:val="single" w:sz="4" w:space="0" w:color="auto"/>
            </w:tcBorders>
            <w:shd w:val="clear" w:color="auto" w:fill="FFFFFF"/>
            <w:vAlign w:val="center"/>
          </w:tcPr>
          <w:p w:rsidR="00291313" w:rsidRPr="00634C8A" w:rsidRDefault="00291313" w:rsidP="00291313">
            <w:proofErr w:type="spellStart"/>
            <w:r w:rsidRPr="00634C8A">
              <w:t>Расх</w:t>
            </w:r>
            <w:proofErr w:type="spellEnd"/>
            <w:r w:rsidRPr="00634C8A">
              <w:t>.</w:t>
            </w:r>
          </w:p>
        </w:tc>
        <w:tc>
          <w:tcPr>
            <w:tcW w:w="1286" w:type="dxa"/>
            <w:tcBorders>
              <w:top w:val="single" w:sz="4" w:space="0" w:color="auto"/>
              <w:left w:val="single" w:sz="4" w:space="0" w:color="auto"/>
            </w:tcBorders>
            <w:shd w:val="clear" w:color="auto" w:fill="FFFFFF"/>
            <w:vAlign w:val="center"/>
          </w:tcPr>
          <w:p w:rsidR="00291313" w:rsidRPr="00634C8A" w:rsidRDefault="00291313" w:rsidP="00291313">
            <w:r w:rsidRPr="00634C8A">
              <w:t>Уточненная</w:t>
            </w:r>
          </w:p>
          <w:p w:rsidR="00291313" w:rsidRPr="00634C8A" w:rsidRDefault="00291313" w:rsidP="00291313">
            <w:r w:rsidRPr="00634C8A">
              <w:t>роспись/план</w:t>
            </w:r>
          </w:p>
        </w:tc>
        <w:tc>
          <w:tcPr>
            <w:tcW w:w="1128" w:type="dxa"/>
            <w:tcBorders>
              <w:top w:val="single" w:sz="4" w:space="0" w:color="auto"/>
              <w:left w:val="single" w:sz="4" w:space="0" w:color="auto"/>
            </w:tcBorders>
            <w:shd w:val="clear" w:color="auto" w:fill="FFFFFF"/>
            <w:vAlign w:val="center"/>
          </w:tcPr>
          <w:p w:rsidR="00291313" w:rsidRPr="00634C8A" w:rsidRDefault="00291313" w:rsidP="00291313">
            <w:r w:rsidRPr="00634C8A">
              <w:t>Касс, расход</w:t>
            </w:r>
          </w:p>
        </w:tc>
        <w:tc>
          <w:tcPr>
            <w:tcW w:w="1301" w:type="dxa"/>
            <w:gridSpan w:val="2"/>
            <w:tcBorders>
              <w:top w:val="single" w:sz="4" w:space="0" w:color="auto"/>
              <w:left w:val="single" w:sz="4" w:space="0" w:color="auto"/>
              <w:right w:val="single" w:sz="4" w:space="0" w:color="auto"/>
            </w:tcBorders>
            <w:shd w:val="clear" w:color="auto" w:fill="FFFFFF"/>
            <w:vAlign w:val="center"/>
          </w:tcPr>
          <w:p w:rsidR="00291313" w:rsidRPr="00634C8A" w:rsidRDefault="00291313" w:rsidP="00291313">
            <w:r w:rsidRPr="00634C8A">
              <w:t>Исполнение</w:t>
            </w:r>
          </w:p>
          <w:p w:rsidR="00291313" w:rsidRPr="00634C8A" w:rsidRDefault="00291313" w:rsidP="00291313">
            <w:r w:rsidRPr="00634C8A">
              <w:t>росписи/плана</w:t>
            </w:r>
          </w:p>
        </w:tc>
      </w:tr>
      <w:tr w:rsidR="00291313" w:rsidRPr="00634C8A" w:rsidTr="00291313">
        <w:trPr>
          <w:trHeight w:val="658"/>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503</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1210100050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100 000,00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99 616,00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99,62%</w:t>
            </w:r>
          </w:p>
        </w:tc>
      </w:tr>
      <w:tr w:rsidR="00291313" w:rsidRPr="00634C8A" w:rsidTr="00291313">
        <w:trPr>
          <w:trHeight w:val="288"/>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81" w:type="dxa"/>
            <w:gridSpan w:val="2"/>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vAlign w:val="center"/>
          </w:tcPr>
          <w:p w:rsidR="00291313" w:rsidRPr="00634C8A" w:rsidRDefault="00291313" w:rsidP="006F5C29">
            <w:pPr>
              <w:ind w:firstLine="0"/>
            </w:pPr>
            <w:r w:rsidRPr="00634C8A">
              <w:rPr>
                <w:b/>
                <w:bCs/>
              </w:rPr>
              <w:t>100 000,00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99 616,00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rPr>
                <w:b/>
                <w:bCs/>
              </w:rPr>
              <w:t>99,62%</w:t>
            </w:r>
          </w:p>
        </w:tc>
      </w:tr>
      <w:tr w:rsidR="00291313" w:rsidRPr="00634C8A" w:rsidTr="00291313">
        <w:trPr>
          <w:trHeight w:val="648"/>
        </w:trPr>
        <w:tc>
          <w:tcPr>
            <w:tcW w:w="10704" w:type="dxa"/>
            <w:gridSpan w:val="10"/>
            <w:tcBorders>
              <w:top w:val="single" w:sz="4" w:space="0" w:color="auto"/>
              <w:left w:val="single" w:sz="4" w:space="0" w:color="auto"/>
              <w:right w:val="single" w:sz="4" w:space="0" w:color="auto"/>
            </w:tcBorders>
            <w:shd w:val="clear" w:color="auto" w:fill="FFFFFF"/>
            <w:vAlign w:val="center"/>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"Молодое поколение" на 2014 год и плановый период</w:t>
            </w:r>
          </w:p>
          <w:p w:rsidR="00291313" w:rsidRPr="00634C8A" w:rsidRDefault="00291313" w:rsidP="00291313">
            <w:r w:rsidRPr="00634C8A">
              <w:rPr>
                <w:b/>
                <w:bCs/>
              </w:rPr>
              <w:t>2015-2016 гг.</w:t>
            </w:r>
          </w:p>
        </w:tc>
      </w:tr>
      <w:tr w:rsidR="00291313" w:rsidRPr="00634C8A" w:rsidTr="00291313">
        <w:trPr>
          <w:trHeight w:val="638"/>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707</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0810100020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28 000,00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15 092,20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94,33%</w:t>
            </w:r>
          </w:p>
        </w:tc>
      </w:tr>
      <w:tr w:rsidR="00291313" w:rsidRPr="00634C8A" w:rsidTr="00291313">
        <w:trPr>
          <w:trHeight w:val="250"/>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81" w:type="dxa"/>
            <w:gridSpan w:val="2"/>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vAlign w:val="center"/>
          </w:tcPr>
          <w:p w:rsidR="00291313" w:rsidRPr="00634C8A" w:rsidRDefault="00291313" w:rsidP="006F5C29">
            <w:pPr>
              <w:ind w:firstLine="0"/>
            </w:pPr>
            <w:r w:rsidRPr="00634C8A">
              <w:rPr>
                <w:b/>
                <w:bCs/>
              </w:rPr>
              <w:t>28 000,00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26 411,82</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rPr>
                <w:b/>
                <w:bCs/>
              </w:rPr>
              <w:t>94,33%</w:t>
            </w:r>
          </w:p>
        </w:tc>
      </w:tr>
      <w:tr w:rsidR="00291313" w:rsidRPr="00634C8A" w:rsidTr="00291313">
        <w:trPr>
          <w:trHeight w:val="634"/>
        </w:trPr>
        <w:tc>
          <w:tcPr>
            <w:tcW w:w="10704" w:type="dxa"/>
            <w:gridSpan w:val="10"/>
            <w:tcBorders>
              <w:top w:val="single" w:sz="4" w:space="0" w:color="auto"/>
              <w:left w:val="single" w:sz="4" w:space="0" w:color="auto"/>
              <w:right w:val="single" w:sz="4" w:space="0" w:color="auto"/>
            </w:tcBorders>
            <w:shd w:val="clear" w:color="auto" w:fill="FFFFFF"/>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"Развитие и сохранение учреждений культуры </w:t>
            </w:r>
            <w:proofErr w:type="spellStart"/>
            <w:r w:rsidRPr="00634C8A">
              <w:rPr>
                <w:b/>
                <w:bCs/>
              </w:rPr>
              <w:t>Китовского</w:t>
            </w:r>
            <w:proofErr w:type="spellEnd"/>
            <w:r w:rsidRPr="00634C8A">
              <w:rPr>
                <w:b/>
                <w:bCs/>
              </w:rPr>
              <w:t xml:space="preserve"> сельского поселения Шуйского муниципального района на 2014 - 2016 годы»</w:t>
            </w:r>
          </w:p>
        </w:tc>
      </w:tr>
      <w:tr w:rsidR="00291313" w:rsidRPr="00634C8A" w:rsidTr="00291313">
        <w:trPr>
          <w:trHeight w:val="638"/>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 xml:space="preserve">Субсидии бюджетным учреждениям на финансовое обеспечение государственного (муниципального) задания на </w:t>
            </w:r>
            <w:r w:rsidRPr="00634C8A">
              <w:rPr>
                <w:b/>
                <w:bCs/>
              </w:rPr>
              <w:lastRenderedPageBreak/>
              <w:t>оказание</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lastRenderedPageBreak/>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801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0910160020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6</w:t>
            </w:r>
            <w:r w:rsidR="006F5C29">
              <w:t>6</w:t>
            </w:r>
            <w:r w:rsidRPr="00634C8A">
              <w:t>11</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1 361 670,40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1 361 670,00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trHeight w:val="1296"/>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lastRenderedPageBreak/>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r w:rsidRPr="00634C8A">
              <w:rPr>
                <w:b/>
                <w:bCs/>
                <w:lang w:bidi="en-US"/>
              </w:rPr>
              <w:t>/</w:t>
            </w:r>
            <w:r w:rsidRPr="00634C8A">
              <w:rPr>
                <w:b/>
                <w:bCs/>
                <w:lang w:val="en-US" w:bidi="en-US"/>
              </w:rPr>
              <w:t>j</w:t>
            </w:r>
            <w:r w:rsidRPr="00634C8A">
              <w:rPr>
                <w:b/>
                <w:bCs/>
                <w:lang w:bidi="en-US"/>
              </w:rPr>
              <w:t>*</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801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0910160040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6</w:t>
            </w:r>
            <w:r w:rsidR="006F5C29">
              <w:t>6</w:t>
            </w:r>
            <w:r w:rsidRPr="00634C8A">
              <w:t>11</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144 000,00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144 000,00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trHeight w:val="1267"/>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 927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801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0910180340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6</w:t>
            </w:r>
            <w:r w:rsidR="006F5C29">
              <w:t>6</w:t>
            </w:r>
            <w:r w:rsidRPr="00634C8A">
              <w:t>11</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51 756,00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51 756,00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trHeight w:val="1282"/>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801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0920160030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6</w:t>
            </w:r>
            <w:r w:rsidR="006F5C29">
              <w:t>6</w:t>
            </w:r>
            <w:r w:rsidRPr="00634C8A">
              <w:t>11</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157 287,60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157 287,60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trHeight w:val="1277"/>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801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0930160050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6</w:t>
            </w:r>
            <w:r w:rsidR="006F5C29">
              <w:t>6</w:t>
            </w:r>
            <w:r w:rsidRPr="00634C8A">
              <w:t>11</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15 790,00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15 790,00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trHeight w:val="1277"/>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801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0930181980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6</w:t>
            </w:r>
            <w:r w:rsidR="006F5C29">
              <w:t>6</w:t>
            </w:r>
            <w:r w:rsidRPr="00634C8A">
              <w:t>11</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300 000,00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300 000,00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trHeight w:val="1277"/>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0</w:t>
            </w:r>
            <w:r w:rsidR="006F5C29">
              <w:t>0</w:t>
            </w:r>
            <w:r w:rsidRPr="00634C8A">
              <w:t>801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0940351470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6</w:t>
            </w:r>
            <w:r w:rsidR="006F5C29">
              <w:t>6</w:t>
            </w:r>
            <w:r w:rsidRPr="00634C8A">
              <w:t>11</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100 000,00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100 000,00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100,00%</w:t>
            </w:r>
          </w:p>
        </w:tc>
      </w:tr>
      <w:tr w:rsidR="00291313" w:rsidRPr="00634C8A" w:rsidTr="00291313">
        <w:trPr>
          <w:trHeight w:val="413"/>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81" w:type="dxa"/>
            <w:gridSpan w:val="2"/>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2 130 504,00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2 130 503,60</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rPr>
                <w:b/>
                <w:bCs/>
              </w:rPr>
              <w:t>100,00%</w:t>
            </w:r>
          </w:p>
        </w:tc>
      </w:tr>
      <w:tr w:rsidR="00291313" w:rsidRPr="00634C8A" w:rsidTr="00291313">
        <w:trPr>
          <w:trHeight w:val="581"/>
        </w:trPr>
        <w:tc>
          <w:tcPr>
            <w:tcW w:w="10704" w:type="dxa"/>
            <w:gridSpan w:val="10"/>
            <w:tcBorders>
              <w:top w:val="single" w:sz="4" w:space="0" w:color="auto"/>
              <w:left w:val="single" w:sz="4" w:space="0" w:color="auto"/>
              <w:right w:val="single" w:sz="4" w:space="0" w:color="auto"/>
            </w:tcBorders>
            <w:shd w:val="clear" w:color="auto" w:fill="FFFFFF"/>
            <w:vAlign w:val="bottom"/>
          </w:tcPr>
          <w:p w:rsidR="00291313" w:rsidRPr="00634C8A" w:rsidRDefault="00291313" w:rsidP="00291313">
            <w:r w:rsidRPr="00634C8A">
              <w:rPr>
                <w:b/>
                <w:bCs/>
              </w:rPr>
              <w:t xml:space="preserve">Муниципальной программы </w:t>
            </w:r>
            <w:proofErr w:type="spellStart"/>
            <w:r w:rsidRPr="00634C8A">
              <w:rPr>
                <w:b/>
                <w:bCs/>
              </w:rPr>
              <w:t>Китовского</w:t>
            </w:r>
            <w:proofErr w:type="spellEnd"/>
            <w:r w:rsidRPr="00634C8A">
              <w:rPr>
                <w:b/>
                <w:bCs/>
              </w:rPr>
              <w:t xml:space="preserve"> сельского поселения «Развитие физической культуры и массового спорта в </w:t>
            </w:r>
            <w:proofErr w:type="spellStart"/>
            <w:r w:rsidRPr="00634C8A">
              <w:rPr>
                <w:b/>
                <w:bCs/>
              </w:rPr>
              <w:t>Китовском</w:t>
            </w:r>
            <w:proofErr w:type="spellEnd"/>
            <w:r w:rsidRPr="00634C8A">
              <w:rPr>
                <w:b/>
                <w:bCs/>
              </w:rPr>
              <w:t xml:space="preserve"> сельском поселении» на 2014 год и плановый период 2015-2016 гг.</w:t>
            </w:r>
          </w:p>
        </w:tc>
      </w:tr>
      <w:tr w:rsidR="00291313" w:rsidRPr="00634C8A" w:rsidTr="00291313">
        <w:trPr>
          <w:trHeight w:val="648"/>
        </w:trPr>
        <w:tc>
          <w:tcPr>
            <w:tcW w:w="3490" w:type="dxa"/>
            <w:tcBorders>
              <w:top w:val="single" w:sz="4" w:space="0" w:color="auto"/>
              <w:left w:val="single" w:sz="4" w:space="0" w:color="auto"/>
            </w:tcBorders>
            <w:shd w:val="clear" w:color="auto" w:fill="FFFFFF"/>
          </w:tcPr>
          <w:p w:rsidR="00291313" w:rsidRPr="00634C8A" w:rsidRDefault="00291313" w:rsidP="00291313">
            <w:pPr>
              <w:ind w:firstLine="360"/>
            </w:pPr>
            <w:r w:rsidRPr="00634C8A">
              <w:rPr>
                <w:b/>
                <w:bCs/>
              </w:rPr>
              <w:t>Прочая закупка товаров, работ и услуг для обеспечения государственных (муниципальных) нужд</w:t>
            </w:r>
          </w:p>
        </w:tc>
        <w:tc>
          <w:tcPr>
            <w:tcW w:w="681" w:type="dxa"/>
            <w:gridSpan w:val="2"/>
            <w:tcBorders>
              <w:top w:val="single" w:sz="4" w:space="0" w:color="auto"/>
              <w:left w:val="single" w:sz="4" w:space="0" w:color="auto"/>
            </w:tcBorders>
            <w:shd w:val="clear" w:color="auto" w:fill="FFFFFF"/>
          </w:tcPr>
          <w:p w:rsidR="00291313" w:rsidRPr="00634C8A" w:rsidRDefault="00291313" w:rsidP="00291313">
            <w:r w:rsidRPr="00634C8A">
              <w:t>9</w:t>
            </w:r>
            <w:r>
              <w:t>9</w:t>
            </w:r>
            <w:r w:rsidRPr="00634C8A">
              <w:t>27</w:t>
            </w:r>
          </w:p>
        </w:tc>
        <w:tc>
          <w:tcPr>
            <w:tcW w:w="672" w:type="dxa"/>
            <w:tcBorders>
              <w:top w:val="single" w:sz="4" w:space="0" w:color="auto"/>
              <w:left w:val="single" w:sz="4" w:space="0" w:color="auto"/>
            </w:tcBorders>
            <w:shd w:val="clear" w:color="auto" w:fill="FFFFFF"/>
          </w:tcPr>
          <w:p w:rsidR="00291313" w:rsidRPr="00634C8A" w:rsidRDefault="00291313" w:rsidP="00291313">
            <w:r w:rsidRPr="00634C8A">
              <w:t>1</w:t>
            </w:r>
            <w:r w:rsidR="006F5C29">
              <w:t>1</w:t>
            </w:r>
            <w:r w:rsidRPr="00634C8A">
              <w:t>101</w:t>
            </w:r>
          </w:p>
        </w:tc>
        <w:tc>
          <w:tcPr>
            <w:tcW w:w="1394" w:type="dxa"/>
            <w:tcBorders>
              <w:top w:val="single" w:sz="4" w:space="0" w:color="auto"/>
              <w:left w:val="single" w:sz="4" w:space="0" w:color="auto"/>
            </w:tcBorders>
            <w:shd w:val="clear" w:color="auto" w:fill="FFFFFF"/>
          </w:tcPr>
          <w:p w:rsidR="00291313" w:rsidRPr="00634C8A" w:rsidRDefault="00291313" w:rsidP="006F5C29">
            <w:pPr>
              <w:ind w:firstLine="0"/>
            </w:pPr>
            <w:r w:rsidRPr="00634C8A">
              <w:t>1010100030</w:t>
            </w:r>
          </w:p>
        </w:tc>
        <w:tc>
          <w:tcPr>
            <w:tcW w:w="752" w:type="dxa"/>
            <w:tcBorders>
              <w:top w:val="single" w:sz="4" w:space="0" w:color="auto"/>
              <w:left w:val="single" w:sz="4" w:space="0" w:color="auto"/>
            </w:tcBorders>
            <w:shd w:val="clear" w:color="auto" w:fill="FFFFFF"/>
          </w:tcPr>
          <w:p w:rsidR="00291313" w:rsidRPr="00634C8A" w:rsidRDefault="00291313" w:rsidP="00291313">
            <w:r w:rsidRPr="00634C8A">
              <w:t>2</w:t>
            </w:r>
            <w:r w:rsidR="006F5C29">
              <w:t>2</w:t>
            </w:r>
            <w:r w:rsidRPr="00634C8A">
              <w:t>44</w:t>
            </w:r>
          </w:p>
        </w:tc>
        <w:tc>
          <w:tcPr>
            <w:tcW w:w="1286" w:type="dxa"/>
            <w:tcBorders>
              <w:top w:val="single" w:sz="4" w:space="0" w:color="auto"/>
              <w:left w:val="single" w:sz="4" w:space="0" w:color="auto"/>
            </w:tcBorders>
            <w:shd w:val="clear" w:color="auto" w:fill="FFFFFF"/>
          </w:tcPr>
          <w:p w:rsidR="00291313" w:rsidRPr="00634C8A" w:rsidRDefault="00291313" w:rsidP="006F5C29">
            <w:pPr>
              <w:ind w:firstLine="0"/>
            </w:pPr>
            <w:r w:rsidRPr="00634C8A">
              <w:t>20 000,00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t>19 562,81</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t>97,81%</w:t>
            </w:r>
          </w:p>
        </w:tc>
      </w:tr>
      <w:tr w:rsidR="00291313" w:rsidRPr="00634C8A" w:rsidTr="00291313">
        <w:trPr>
          <w:trHeight w:val="245"/>
        </w:trPr>
        <w:tc>
          <w:tcPr>
            <w:tcW w:w="3490" w:type="dxa"/>
            <w:tcBorders>
              <w:top w:val="single" w:sz="4" w:space="0" w:color="auto"/>
              <w:left w:val="single" w:sz="4" w:space="0" w:color="auto"/>
            </w:tcBorders>
            <w:shd w:val="clear" w:color="auto" w:fill="FFFFFF"/>
          </w:tcPr>
          <w:p w:rsidR="00291313" w:rsidRPr="00634C8A" w:rsidRDefault="00291313" w:rsidP="00291313">
            <w:r w:rsidRPr="00634C8A">
              <w:rPr>
                <w:b/>
                <w:bCs/>
              </w:rPr>
              <w:t>Всего</w:t>
            </w:r>
          </w:p>
        </w:tc>
        <w:tc>
          <w:tcPr>
            <w:tcW w:w="681" w:type="dxa"/>
            <w:gridSpan w:val="2"/>
            <w:tcBorders>
              <w:top w:val="single" w:sz="4" w:space="0" w:color="auto"/>
              <w:left w:val="single" w:sz="4" w:space="0" w:color="auto"/>
            </w:tcBorders>
            <w:shd w:val="clear" w:color="auto" w:fill="FFFFFF"/>
          </w:tcPr>
          <w:p w:rsidR="00291313" w:rsidRPr="00634C8A" w:rsidRDefault="00291313" w:rsidP="00291313"/>
        </w:tc>
        <w:tc>
          <w:tcPr>
            <w:tcW w:w="672" w:type="dxa"/>
            <w:tcBorders>
              <w:top w:val="single" w:sz="4" w:space="0" w:color="auto"/>
              <w:left w:val="single" w:sz="4" w:space="0" w:color="auto"/>
            </w:tcBorders>
            <w:shd w:val="clear" w:color="auto" w:fill="FFFFFF"/>
          </w:tcPr>
          <w:p w:rsidR="00291313" w:rsidRPr="00634C8A" w:rsidRDefault="00291313" w:rsidP="00291313"/>
        </w:tc>
        <w:tc>
          <w:tcPr>
            <w:tcW w:w="1394" w:type="dxa"/>
            <w:tcBorders>
              <w:top w:val="single" w:sz="4" w:space="0" w:color="auto"/>
              <w:left w:val="single" w:sz="4" w:space="0" w:color="auto"/>
            </w:tcBorders>
            <w:shd w:val="clear" w:color="auto" w:fill="FFFFFF"/>
          </w:tcPr>
          <w:p w:rsidR="00291313" w:rsidRPr="00634C8A" w:rsidRDefault="00291313" w:rsidP="00291313"/>
        </w:tc>
        <w:tc>
          <w:tcPr>
            <w:tcW w:w="752" w:type="dxa"/>
            <w:tcBorders>
              <w:top w:val="single" w:sz="4" w:space="0" w:color="auto"/>
              <w:left w:val="single" w:sz="4" w:space="0" w:color="auto"/>
            </w:tcBorders>
            <w:shd w:val="clear" w:color="auto" w:fill="FFFFFF"/>
          </w:tcPr>
          <w:p w:rsidR="00291313" w:rsidRPr="00634C8A" w:rsidRDefault="00291313" w:rsidP="00291313"/>
        </w:tc>
        <w:tc>
          <w:tcPr>
            <w:tcW w:w="1286" w:type="dxa"/>
            <w:tcBorders>
              <w:top w:val="single" w:sz="4" w:space="0" w:color="auto"/>
              <w:left w:val="single" w:sz="4" w:space="0" w:color="auto"/>
            </w:tcBorders>
            <w:shd w:val="clear" w:color="auto" w:fill="FFFFFF"/>
            <w:vAlign w:val="center"/>
          </w:tcPr>
          <w:p w:rsidR="00291313" w:rsidRPr="00634C8A" w:rsidRDefault="00291313" w:rsidP="006F5C29">
            <w:pPr>
              <w:ind w:firstLine="0"/>
            </w:pPr>
            <w:r w:rsidRPr="00634C8A">
              <w:rPr>
                <w:b/>
                <w:bCs/>
              </w:rPr>
              <w:t>20 000,00</w:t>
            </w:r>
          </w:p>
        </w:tc>
        <w:tc>
          <w:tcPr>
            <w:tcW w:w="1128" w:type="dxa"/>
            <w:tcBorders>
              <w:top w:val="single" w:sz="4" w:space="0" w:color="auto"/>
              <w:left w:val="single" w:sz="4" w:space="0" w:color="auto"/>
            </w:tcBorders>
            <w:shd w:val="clear" w:color="auto" w:fill="FFFFFF"/>
          </w:tcPr>
          <w:p w:rsidR="00291313" w:rsidRPr="00634C8A" w:rsidRDefault="00291313" w:rsidP="006F5C29">
            <w:pPr>
              <w:ind w:firstLine="0"/>
            </w:pPr>
            <w:r w:rsidRPr="00634C8A">
              <w:rPr>
                <w:b/>
                <w:bCs/>
              </w:rPr>
              <w:t>19 562,81</w:t>
            </w:r>
          </w:p>
        </w:tc>
        <w:tc>
          <w:tcPr>
            <w:tcW w:w="1301" w:type="dxa"/>
            <w:gridSpan w:val="2"/>
            <w:tcBorders>
              <w:top w:val="single" w:sz="4" w:space="0" w:color="auto"/>
              <w:left w:val="single" w:sz="4" w:space="0" w:color="auto"/>
              <w:right w:val="single" w:sz="4" w:space="0" w:color="auto"/>
            </w:tcBorders>
            <w:shd w:val="clear" w:color="auto" w:fill="FFFFFF"/>
          </w:tcPr>
          <w:p w:rsidR="00291313" w:rsidRPr="00634C8A" w:rsidRDefault="00291313" w:rsidP="006F5C29">
            <w:pPr>
              <w:ind w:firstLine="0"/>
            </w:pPr>
            <w:r w:rsidRPr="00634C8A">
              <w:rPr>
                <w:b/>
                <w:bCs/>
              </w:rPr>
              <w:t>97,81%</w:t>
            </w:r>
          </w:p>
        </w:tc>
      </w:tr>
      <w:tr w:rsidR="00291313" w:rsidRPr="00634C8A" w:rsidTr="00291313">
        <w:trPr>
          <w:trHeight w:val="643"/>
        </w:trPr>
        <w:tc>
          <w:tcPr>
            <w:tcW w:w="6989" w:type="dxa"/>
            <w:gridSpan w:val="6"/>
            <w:tcBorders>
              <w:top w:val="single" w:sz="4" w:space="0" w:color="auto"/>
              <w:left w:val="single" w:sz="4" w:space="0" w:color="auto"/>
              <w:bottom w:val="single" w:sz="4" w:space="0" w:color="auto"/>
            </w:tcBorders>
            <w:shd w:val="clear" w:color="auto" w:fill="FFFFFF"/>
            <w:vAlign w:val="bottom"/>
          </w:tcPr>
          <w:p w:rsidR="00291313" w:rsidRPr="00634C8A" w:rsidRDefault="00291313" w:rsidP="00291313">
            <w:r w:rsidRPr="00634C8A">
              <w:rPr>
                <w:b/>
                <w:bCs/>
              </w:rPr>
              <w:t>ВСЕГО РАСХОДОВ:</w:t>
            </w:r>
          </w:p>
        </w:tc>
        <w:tc>
          <w:tcPr>
            <w:tcW w:w="1286" w:type="dxa"/>
            <w:tcBorders>
              <w:top w:val="single" w:sz="4" w:space="0" w:color="auto"/>
              <w:left w:val="single" w:sz="4" w:space="0" w:color="auto"/>
              <w:bottom w:val="single" w:sz="4" w:space="0" w:color="auto"/>
            </w:tcBorders>
            <w:shd w:val="clear" w:color="auto" w:fill="FFFFFF"/>
          </w:tcPr>
          <w:p w:rsidR="00291313" w:rsidRPr="00634C8A" w:rsidRDefault="00291313" w:rsidP="006F5C29">
            <w:pPr>
              <w:ind w:firstLine="0"/>
            </w:pPr>
            <w:r w:rsidRPr="00634C8A">
              <w:rPr>
                <w:b/>
                <w:bCs/>
              </w:rPr>
              <w:t>11 603 560,00</w:t>
            </w:r>
          </w:p>
        </w:tc>
        <w:tc>
          <w:tcPr>
            <w:tcW w:w="1128" w:type="dxa"/>
            <w:tcBorders>
              <w:top w:val="single" w:sz="4" w:space="0" w:color="auto"/>
              <w:left w:val="single" w:sz="4" w:space="0" w:color="auto"/>
              <w:bottom w:val="single" w:sz="4" w:space="0" w:color="auto"/>
            </w:tcBorders>
            <w:shd w:val="clear" w:color="auto" w:fill="FFFFFF"/>
          </w:tcPr>
          <w:p w:rsidR="00291313" w:rsidRPr="00634C8A" w:rsidRDefault="006F5C29" w:rsidP="006F5C29">
            <w:pPr>
              <w:ind w:firstLine="0"/>
            </w:pPr>
            <w:r>
              <w:rPr>
                <w:b/>
                <w:bCs/>
              </w:rPr>
              <w:t>10</w:t>
            </w:r>
            <w:r w:rsidR="00291313" w:rsidRPr="00634C8A">
              <w:rPr>
                <w:b/>
                <w:bCs/>
              </w:rPr>
              <w:t>831 624,08</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FFFFF"/>
          </w:tcPr>
          <w:p w:rsidR="00291313" w:rsidRPr="00634C8A" w:rsidRDefault="00291313" w:rsidP="006F5C29">
            <w:pPr>
              <w:ind w:firstLine="0"/>
            </w:pPr>
            <w:r w:rsidRPr="00634C8A">
              <w:rPr>
                <w:b/>
                <w:bCs/>
              </w:rPr>
              <w:t>93,35%</w:t>
            </w:r>
          </w:p>
        </w:tc>
      </w:tr>
    </w:tbl>
    <w:p w:rsidR="00291313" w:rsidRPr="00634C8A" w:rsidRDefault="00291313" w:rsidP="00291313"/>
    <w:p w:rsidR="00743116" w:rsidRDefault="00743116"/>
    <w:p w:rsidR="00743116" w:rsidRDefault="00743116"/>
    <w:p w:rsidR="00743116" w:rsidRDefault="00743116"/>
    <w:p w:rsidR="00743116" w:rsidRDefault="00743116"/>
    <w:p w:rsidR="006A2732" w:rsidRDefault="006A2732" w:rsidP="006A2732">
      <w:pPr>
        <w:pStyle w:val="1"/>
        <w:shd w:val="clear" w:color="auto" w:fill="FFFFFF"/>
        <w:spacing w:after="75"/>
        <w:rPr>
          <w:rFonts w:ascii="Verdana" w:hAnsi="Verdana"/>
          <w:color w:val="777777"/>
        </w:rPr>
      </w:pPr>
      <w:r w:rsidRPr="006A2732">
        <w:rPr>
          <w:rFonts w:ascii="Times New Roman" w:hAnsi="Times New Roman"/>
          <w:color w:val="auto"/>
        </w:rPr>
        <w:lastRenderedPageBreak/>
        <w:t xml:space="preserve">Муниципальный долг </w:t>
      </w:r>
      <w:proofErr w:type="spellStart"/>
      <w:r w:rsidR="00D70251">
        <w:rPr>
          <w:rFonts w:ascii="Times New Roman" w:hAnsi="Times New Roman"/>
          <w:color w:val="auto"/>
        </w:rPr>
        <w:t>Китовского</w:t>
      </w:r>
      <w:proofErr w:type="spellEnd"/>
      <w:r w:rsidR="00D70251">
        <w:rPr>
          <w:rFonts w:ascii="Times New Roman" w:hAnsi="Times New Roman"/>
          <w:color w:val="auto"/>
        </w:rPr>
        <w:t xml:space="preserve"> сельского поселения </w:t>
      </w:r>
      <w:r w:rsidRPr="006A2732">
        <w:rPr>
          <w:rFonts w:ascii="Times New Roman" w:hAnsi="Times New Roman"/>
          <w:color w:val="auto"/>
        </w:rPr>
        <w:t>на 01.01.2017 г</w:t>
      </w:r>
      <w:r>
        <w:rPr>
          <w:rFonts w:ascii="Verdana" w:hAnsi="Verdana"/>
          <w:color w:val="777777"/>
        </w:rPr>
        <w:t>.</w:t>
      </w:r>
    </w:p>
    <w:p w:rsidR="00D70251" w:rsidRPr="00D70251" w:rsidRDefault="00D70251" w:rsidP="00D70251">
      <w:pPr>
        <w:rPr>
          <w:sz w:val="24"/>
          <w:szCs w:val="24"/>
        </w:rPr>
      </w:pPr>
      <w:r w:rsidRPr="00D70251">
        <w:rPr>
          <w:sz w:val="24"/>
          <w:szCs w:val="24"/>
        </w:rPr>
        <w:t>Верхний предел муниципального долга на 01.01.2017  -  0,0 рублей</w:t>
      </w:r>
    </w:p>
    <w:p w:rsidR="006A2732" w:rsidRPr="005721FC" w:rsidRDefault="006A2732" w:rsidP="006A2732">
      <w:pPr>
        <w:rPr>
          <w:sz w:val="26"/>
          <w:szCs w:val="26"/>
        </w:rPr>
      </w:pPr>
      <w:r w:rsidRPr="005721FC">
        <w:rPr>
          <w:sz w:val="26"/>
          <w:szCs w:val="26"/>
        </w:rPr>
        <w:t xml:space="preserve"> (руб.)</w:t>
      </w:r>
    </w:p>
    <w:tbl>
      <w:tblPr>
        <w:tblW w:w="9207" w:type="dxa"/>
        <w:tblInd w:w="-110" w:type="dxa"/>
        <w:tblLayout w:type="fixed"/>
        <w:tblCellMar>
          <w:left w:w="70" w:type="dxa"/>
          <w:right w:w="70" w:type="dxa"/>
        </w:tblCellMar>
        <w:tblLook w:val="0000"/>
      </w:tblPr>
      <w:tblGrid>
        <w:gridCol w:w="5283"/>
        <w:gridCol w:w="3924"/>
      </w:tblGrid>
      <w:tr w:rsidR="00D70251" w:rsidRPr="005721FC" w:rsidTr="00291313">
        <w:trPr>
          <w:cantSplit/>
          <w:trHeight w:val="1119"/>
        </w:trPr>
        <w:tc>
          <w:tcPr>
            <w:tcW w:w="5283" w:type="dxa"/>
            <w:tcBorders>
              <w:top w:val="single" w:sz="6" w:space="0" w:color="auto"/>
              <w:left w:val="single" w:sz="6" w:space="0" w:color="auto"/>
              <w:right w:val="single" w:sz="6" w:space="0" w:color="auto"/>
            </w:tcBorders>
          </w:tcPr>
          <w:p w:rsidR="00D70251" w:rsidRPr="00D70251" w:rsidRDefault="00D70251" w:rsidP="006A2732">
            <w:pPr>
              <w:rPr>
                <w:sz w:val="24"/>
                <w:szCs w:val="24"/>
              </w:rPr>
            </w:pPr>
            <w:r w:rsidRPr="00D70251">
              <w:rPr>
                <w:sz w:val="24"/>
                <w:szCs w:val="24"/>
              </w:rPr>
              <w:t>Вид долгового обязательства</w:t>
            </w:r>
          </w:p>
        </w:tc>
        <w:tc>
          <w:tcPr>
            <w:tcW w:w="3924" w:type="dxa"/>
            <w:tcBorders>
              <w:top w:val="single" w:sz="6" w:space="0" w:color="auto"/>
              <w:left w:val="single" w:sz="6" w:space="0" w:color="auto"/>
              <w:right w:val="single" w:sz="6" w:space="0" w:color="auto"/>
            </w:tcBorders>
          </w:tcPr>
          <w:p w:rsidR="00D70251" w:rsidRPr="00D70251" w:rsidRDefault="00D70251" w:rsidP="006A2732">
            <w:pPr>
              <w:rPr>
                <w:sz w:val="24"/>
                <w:szCs w:val="24"/>
              </w:rPr>
            </w:pPr>
            <w:r>
              <w:rPr>
                <w:sz w:val="24"/>
                <w:szCs w:val="24"/>
              </w:rPr>
              <w:t>Объем долга на 01.01.2017</w:t>
            </w:r>
          </w:p>
          <w:p w:rsidR="00D70251" w:rsidRPr="00D70251" w:rsidRDefault="00D70251" w:rsidP="006A2732">
            <w:pPr>
              <w:rPr>
                <w:sz w:val="24"/>
                <w:szCs w:val="24"/>
              </w:rPr>
            </w:pPr>
          </w:p>
        </w:tc>
      </w:tr>
      <w:tr w:rsidR="00D70251" w:rsidRPr="005721FC" w:rsidTr="00291313">
        <w:trPr>
          <w:cantSplit/>
          <w:trHeight w:val="240"/>
        </w:trPr>
        <w:tc>
          <w:tcPr>
            <w:tcW w:w="5283" w:type="dxa"/>
            <w:tcBorders>
              <w:top w:val="single" w:sz="6" w:space="0" w:color="auto"/>
              <w:left w:val="single" w:sz="6" w:space="0" w:color="auto"/>
              <w:bottom w:val="single" w:sz="6" w:space="0" w:color="auto"/>
              <w:right w:val="single" w:sz="6" w:space="0" w:color="auto"/>
            </w:tcBorders>
          </w:tcPr>
          <w:p w:rsidR="00D70251" w:rsidRPr="00D70251" w:rsidRDefault="00D70251" w:rsidP="006A2732">
            <w:pPr>
              <w:rPr>
                <w:sz w:val="24"/>
                <w:szCs w:val="24"/>
              </w:rPr>
            </w:pPr>
            <w:r w:rsidRPr="00D70251">
              <w:rPr>
                <w:sz w:val="24"/>
                <w:szCs w:val="24"/>
              </w:rPr>
              <w:t>1</w:t>
            </w:r>
          </w:p>
        </w:tc>
        <w:tc>
          <w:tcPr>
            <w:tcW w:w="3924" w:type="dxa"/>
            <w:tcBorders>
              <w:top w:val="single" w:sz="6" w:space="0" w:color="auto"/>
              <w:left w:val="single" w:sz="6" w:space="0" w:color="auto"/>
              <w:bottom w:val="single" w:sz="6" w:space="0" w:color="auto"/>
              <w:right w:val="single" w:sz="6" w:space="0" w:color="auto"/>
            </w:tcBorders>
          </w:tcPr>
          <w:p w:rsidR="00D70251" w:rsidRPr="00D70251" w:rsidRDefault="00D70251" w:rsidP="006A2732">
            <w:pPr>
              <w:rPr>
                <w:sz w:val="24"/>
                <w:szCs w:val="24"/>
              </w:rPr>
            </w:pPr>
            <w:r w:rsidRPr="00D70251">
              <w:rPr>
                <w:sz w:val="24"/>
                <w:szCs w:val="24"/>
              </w:rPr>
              <w:t>2</w:t>
            </w:r>
          </w:p>
          <w:p w:rsidR="00D70251" w:rsidRPr="00D70251" w:rsidRDefault="00D70251" w:rsidP="006A2732">
            <w:pPr>
              <w:rPr>
                <w:sz w:val="24"/>
                <w:szCs w:val="24"/>
              </w:rPr>
            </w:pPr>
          </w:p>
        </w:tc>
      </w:tr>
      <w:tr w:rsidR="00D70251" w:rsidRPr="005721FC" w:rsidTr="00291313">
        <w:trPr>
          <w:cantSplit/>
          <w:trHeight w:val="360"/>
        </w:trPr>
        <w:tc>
          <w:tcPr>
            <w:tcW w:w="5283" w:type="dxa"/>
            <w:tcBorders>
              <w:top w:val="single" w:sz="6" w:space="0" w:color="auto"/>
              <w:left w:val="single" w:sz="6" w:space="0" w:color="auto"/>
              <w:bottom w:val="single" w:sz="6" w:space="0" w:color="auto"/>
              <w:right w:val="single" w:sz="6" w:space="0" w:color="auto"/>
            </w:tcBorders>
          </w:tcPr>
          <w:p w:rsidR="00D70251" w:rsidRPr="00D70251" w:rsidRDefault="00D70251" w:rsidP="00D70251">
            <w:pPr>
              <w:jc w:val="left"/>
              <w:rPr>
                <w:sz w:val="24"/>
                <w:szCs w:val="24"/>
              </w:rPr>
            </w:pPr>
            <w:r w:rsidRPr="00D70251">
              <w:rPr>
                <w:sz w:val="24"/>
                <w:szCs w:val="24"/>
              </w:rPr>
              <w:t xml:space="preserve">Бюджетные  кредиты  от   других   бюджетов   бюджетной   системы Российской Федерации                                            </w:t>
            </w:r>
          </w:p>
        </w:tc>
        <w:tc>
          <w:tcPr>
            <w:tcW w:w="3924" w:type="dxa"/>
            <w:tcBorders>
              <w:top w:val="single" w:sz="6" w:space="0" w:color="auto"/>
              <w:left w:val="single" w:sz="6" w:space="0" w:color="auto"/>
              <w:bottom w:val="single" w:sz="6" w:space="0" w:color="auto"/>
              <w:right w:val="single" w:sz="6" w:space="0" w:color="auto"/>
            </w:tcBorders>
          </w:tcPr>
          <w:p w:rsidR="00D70251" w:rsidRPr="00D70251" w:rsidRDefault="00D70251" w:rsidP="006A2732">
            <w:pPr>
              <w:rPr>
                <w:sz w:val="24"/>
                <w:szCs w:val="24"/>
              </w:rPr>
            </w:pPr>
            <w:r w:rsidRPr="00D70251">
              <w:rPr>
                <w:sz w:val="24"/>
                <w:szCs w:val="24"/>
              </w:rPr>
              <w:t>0,0</w:t>
            </w:r>
          </w:p>
          <w:p w:rsidR="00D70251" w:rsidRPr="00D70251" w:rsidRDefault="00D70251" w:rsidP="006A2732">
            <w:pPr>
              <w:rPr>
                <w:sz w:val="24"/>
                <w:szCs w:val="24"/>
              </w:rPr>
            </w:pPr>
          </w:p>
        </w:tc>
      </w:tr>
      <w:tr w:rsidR="00D70251" w:rsidRPr="005721FC" w:rsidTr="00291313">
        <w:trPr>
          <w:cantSplit/>
          <w:trHeight w:val="240"/>
        </w:trPr>
        <w:tc>
          <w:tcPr>
            <w:tcW w:w="5283" w:type="dxa"/>
            <w:tcBorders>
              <w:top w:val="single" w:sz="6" w:space="0" w:color="auto"/>
              <w:left w:val="single" w:sz="6" w:space="0" w:color="auto"/>
              <w:bottom w:val="single" w:sz="6" w:space="0" w:color="auto"/>
              <w:right w:val="single" w:sz="6" w:space="0" w:color="auto"/>
            </w:tcBorders>
          </w:tcPr>
          <w:p w:rsidR="00D70251" w:rsidRPr="00D70251" w:rsidRDefault="00D70251" w:rsidP="00D70251">
            <w:pPr>
              <w:jc w:val="left"/>
              <w:rPr>
                <w:sz w:val="24"/>
                <w:szCs w:val="24"/>
              </w:rPr>
            </w:pPr>
            <w:r w:rsidRPr="00D70251">
              <w:rPr>
                <w:sz w:val="24"/>
                <w:szCs w:val="24"/>
              </w:rPr>
              <w:t>Привлечение</w:t>
            </w:r>
          </w:p>
        </w:tc>
        <w:tc>
          <w:tcPr>
            <w:tcW w:w="3924" w:type="dxa"/>
            <w:tcBorders>
              <w:top w:val="single" w:sz="6" w:space="0" w:color="auto"/>
              <w:left w:val="single" w:sz="6" w:space="0" w:color="auto"/>
              <w:bottom w:val="single" w:sz="6" w:space="0" w:color="auto"/>
              <w:right w:val="single" w:sz="6" w:space="0" w:color="auto"/>
            </w:tcBorders>
          </w:tcPr>
          <w:p w:rsidR="00D70251" w:rsidRPr="00D70251" w:rsidRDefault="00D70251" w:rsidP="006A2732">
            <w:pPr>
              <w:rPr>
                <w:sz w:val="24"/>
                <w:szCs w:val="24"/>
              </w:rPr>
            </w:pPr>
            <w:r w:rsidRPr="00D70251">
              <w:rPr>
                <w:sz w:val="24"/>
                <w:szCs w:val="24"/>
              </w:rPr>
              <w:t>0,0</w:t>
            </w:r>
          </w:p>
          <w:p w:rsidR="00D70251" w:rsidRPr="00D70251" w:rsidRDefault="00D70251" w:rsidP="006A2732">
            <w:pPr>
              <w:rPr>
                <w:sz w:val="24"/>
                <w:szCs w:val="24"/>
              </w:rPr>
            </w:pPr>
          </w:p>
        </w:tc>
      </w:tr>
      <w:tr w:rsidR="00D70251" w:rsidRPr="005721FC" w:rsidTr="00291313">
        <w:trPr>
          <w:cantSplit/>
          <w:trHeight w:val="240"/>
        </w:trPr>
        <w:tc>
          <w:tcPr>
            <w:tcW w:w="5283" w:type="dxa"/>
            <w:tcBorders>
              <w:top w:val="single" w:sz="6" w:space="0" w:color="auto"/>
              <w:left w:val="single" w:sz="6" w:space="0" w:color="auto"/>
              <w:bottom w:val="single" w:sz="6" w:space="0" w:color="auto"/>
              <w:right w:val="single" w:sz="6" w:space="0" w:color="auto"/>
            </w:tcBorders>
          </w:tcPr>
          <w:p w:rsidR="00D70251" w:rsidRPr="00D70251" w:rsidRDefault="00D70251" w:rsidP="00D70251">
            <w:pPr>
              <w:jc w:val="left"/>
              <w:rPr>
                <w:sz w:val="24"/>
                <w:szCs w:val="24"/>
              </w:rPr>
            </w:pPr>
            <w:r w:rsidRPr="00D70251">
              <w:rPr>
                <w:sz w:val="24"/>
                <w:szCs w:val="24"/>
              </w:rPr>
              <w:t xml:space="preserve">Погашение                                                       </w:t>
            </w:r>
          </w:p>
        </w:tc>
        <w:tc>
          <w:tcPr>
            <w:tcW w:w="3924" w:type="dxa"/>
            <w:tcBorders>
              <w:top w:val="single" w:sz="6" w:space="0" w:color="auto"/>
              <w:left w:val="single" w:sz="6" w:space="0" w:color="auto"/>
              <w:bottom w:val="single" w:sz="6" w:space="0" w:color="auto"/>
              <w:right w:val="single" w:sz="6" w:space="0" w:color="auto"/>
            </w:tcBorders>
          </w:tcPr>
          <w:p w:rsidR="00D70251" w:rsidRPr="00D70251" w:rsidRDefault="00D70251" w:rsidP="006A2732">
            <w:pPr>
              <w:rPr>
                <w:sz w:val="24"/>
                <w:szCs w:val="24"/>
              </w:rPr>
            </w:pPr>
            <w:r w:rsidRPr="00D70251">
              <w:rPr>
                <w:sz w:val="24"/>
                <w:szCs w:val="24"/>
              </w:rPr>
              <w:t>0,0</w:t>
            </w:r>
          </w:p>
          <w:p w:rsidR="00D70251" w:rsidRPr="00D70251" w:rsidRDefault="00D70251" w:rsidP="006A2732">
            <w:pPr>
              <w:rPr>
                <w:sz w:val="24"/>
                <w:szCs w:val="24"/>
              </w:rPr>
            </w:pPr>
          </w:p>
        </w:tc>
      </w:tr>
      <w:tr w:rsidR="00D70251" w:rsidRPr="005721FC" w:rsidTr="00291313">
        <w:trPr>
          <w:cantSplit/>
          <w:trHeight w:val="240"/>
        </w:trPr>
        <w:tc>
          <w:tcPr>
            <w:tcW w:w="5283" w:type="dxa"/>
            <w:tcBorders>
              <w:top w:val="single" w:sz="6" w:space="0" w:color="auto"/>
              <w:left w:val="single" w:sz="6" w:space="0" w:color="auto"/>
              <w:bottom w:val="single" w:sz="6" w:space="0" w:color="auto"/>
              <w:right w:val="single" w:sz="6" w:space="0" w:color="auto"/>
            </w:tcBorders>
          </w:tcPr>
          <w:p w:rsidR="00D70251" w:rsidRPr="00D70251" w:rsidRDefault="00D70251" w:rsidP="00D70251">
            <w:pPr>
              <w:jc w:val="left"/>
              <w:rPr>
                <w:sz w:val="24"/>
                <w:szCs w:val="24"/>
              </w:rPr>
            </w:pPr>
            <w:r w:rsidRPr="00D70251">
              <w:rPr>
                <w:sz w:val="24"/>
                <w:szCs w:val="24"/>
              </w:rPr>
              <w:t xml:space="preserve">Кредиты кредитных организаций                                   </w:t>
            </w:r>
          </w:p>
        </w:tc>
        <w:tc>
          <w:tcPr>
            <w:tcW w:w="3924" w:type="dxa"/>
            <w:tcBorders>
              <w:top w:val="single" w:sz="6" w:space="0" w:color="auto"/>
              <w:left w:val="single" w:sz="6" w:space="0" w:color="auto"/>
              <w:bottom w:val="single" w:sz="6" w:space="0" w:color="auto"/>
              <w:right w:val="single" w:sz="6" w:space="0" w:color="auto"/>
            </w:tcBorders>
          </w:tcPr>
          <w:p w:rsidR="00D70251" w:rsidRPr="00D70251" w:rsidRDefault="00D70251" w:rsidP="006A2732">
            <w:pPr>
              <w:rPr>
                <w:sz w:val="24"/>
                <w:szCs w:val="24"/>
              </w:rPr>
            </w:pPr>
            <w:r w:rsidRPr="00D70251">
              <w:rPr>
                <w:sz w:val="24"/>
                <w:szCs w:val="24"/>
              </w:rPr>
              <w:t>0,0</w:t>
            </w:r>
          </w:p>
          <w:p w:rsidR="00D70251" w:rsidRPr="00D70251" w:rsidRDefault="00D70251" w:rsidP="006A2732">
            <w:pPr>
              <w:rPr>
                <w:sz w:val="24"/>
                <w:szCs w:val="24"/>
              </w:rPr>
            </w:pPr>
          </w:p>
        </w:tc>
      </w:tr>
      <w:tr w:rsidR="00D70251" w:rsidRPr="005721FC" w:rsidTr="00291313">
        <w:trPr>
          <w:cantSplit/>
          <w:trHeight w:val="240"/>
        </w:trPr>
        <w:tc>
          <w:tcPr>
            <w:tcW w:w="5283" w:type="dxa"/>
            <w:tcBorders>
              <w:top w:val="single" w:sz="6" w:space="0" w:color="auto"/>
              <w:left w:val="single" w:sz="6" w:space="0" w:color="auto"/>
              <w:bottom w:val="single" w:sz="6" w:space="0" w:color="auto"/>
              <w:right w:val="single" w:sz="6" w:space="0" w:color="auto"/>
            </w:tcBorders>
          </w:tcPr>
          <w:p w:rsidR="00D70251" w:rsidRPr="00D70251" w:rsidRDefault="00D70251" w:rsidP="00D70251">
            <w:pPr>
              <w:jc w:val="left"/>
              <w:rPr>
                <w:sz w:val="24"/>
                <w:szCs w:val="24"/>
              </w:rPr>
            </w:pPr>
            <w:r w:rsidRPr="00D70251">
              <w:rPr>
                <w:sz w:val="24"/>
                <w:szCs w:val="24"/>
              </w:rPr>
              <w:t>Привлечение</w:t>
            </w:r>
          </w:p>
        </w:tc>
        <w:tc>
          <w:tcPr>
            <w:tcW w:w="3924" w:type="dxa"/>
            <w:tcBorders>
              <w:top w:val="single" w:sz="6" w:space="0" w:color="auto"/>
              <w:left w:val="single" w:sz="6" w:space="0" w:color="auto"/>
              <w:bottom w:val="single" w:sz="6" w:space="0" w:color="auto"/>
              <w:right w:val="single" w:sz="6" w:space="0" w:color="auto"/>
            </w:tcBorders>
          </w:tcPr>
          <w:p w:rsidR="00D70251" w:rsidRPr="00D70251" w:rsidRDefault="00D70251" w:rsidP="006A2732">
            <w:pPr>
              <w:rPr>
                <w:sz w:val="24"/>
                <w:szCs w:val="24"/>
              </w:rPr>
            </w:pPr>
            <w:r w:rsidRPr="00D70251">
              <w:rPr>
                <w:sz w:val="24"/>
                <w:szCs w:val="24"/>
              </w:rPr>
              <w:t>0,0</w:t>
            </w:r>
          </w:p>
          <w:p w:rsidR="00D70251" w:rsidRPr="00D70251" w:rsidRDefault="00D70251" w:rsidP="006A2732">
            <w:pPr>
              <w:rPr>
                <w:sz w:val="24"/>
                <w:szCs w:val="24"/>
              </w:rPr>
            </w:pPr>
          </w:p>
        </w:tc>
      </w:tr>
      <w:tr w:rsidR="00D70251" w:rsidRPr="005721FC" w:rsidTr="00291313">
        <w:trPr>
          <w:cantSplit/>
          <w:trHeight w:val="240"/>
        </w:trPr>
        <w:tc>
          <w:tcPr>
            <w:tcW w:w="5283" w:type="dxa"/>
            <w:tcBorders>
              <w:top w:val="single" w:sz="6" w:space="0" w:color="auto"/>
              <w:left w:val="single" w:sz="6" w:space="0" w:color="auto"/>
              <w:bottom w:val="single" w:sz="6" w:space="0" w:color="auto"/>
              <w:right w:val="single" w:sz="6" w:space="0" w:color="auto"/>
            </w:tcBorders>
          </w:tcPr>
          <w:p w:rsidR="00D70251" w:rsidRPr="00D70251" w:rsidRDefault="00D70251" w:rsidP="00D70251">
            <w:pPr>
              <w:jc w:val="left"/>
              <w:rPr>
                <w:sz w:val="24"/>
                <w:szCs w:val="24"/>
              </w:rPr>
            </w:pPr>
            <w:r w:rsidRPr="00D70251">
              <w:rPr>
                <w:sz w:val="24"/>
                <w:szCs w:val="24"/>
              </w:rPr>
              <w:t xml:space="preserve">Погашение                                                </w:t>
            </w:r>
          </w:p>
        </w:tc>
        <w:tc>
          <w:tcPr>
            <w:tcW w:w="3924" w:type="dxa"/>
            <w:tcBorders>
              <w:top w:val="single" w:sz="6" w:space="0" w:color="auto"/>
              <w:left w:val="single" w:sz="6" w:space="0" w:color="auto"/>
              <w:bottom w:val="single" w:sz="6" w:space="0" w:color="auto"/>
              <w:right w:val="single" w:sz="6" w:space="0" w:color="auto"/>
            </w:tcBorders>
          </w:tcPr>
          <w:p w:rsidR="00D70251" w:rsidRPr="00D70251" w:rsidRDefault="00D70251" w:rsidP="006A2732">
            <w:pPr>
              <w:rPr>
                <w:sz w:val="24"/>
                <w:szCs w:val="24"/>
              </w:rPr>
            </w:pPr>
            <w:r w:rsidRPr="00D70251">
              <w:rPr>
                <w:sz w:val="24"/>
                <w:szCs w:val="24"/>
              </w:rPr>
              <w:t>0,0</w:t>
            </w:r>
          </w:p>
          <w:p w:rsidR="00D70251" w:rsidRPr="00D70251" w:rsidRDefault="00D70251" w:rsidP="006A2732">
            <w:pPr>
              <w:rPr>
                <w:sz w:val="24"/>
                <w:szCs w:val="24"/>
              </w:rPr>
            </w:pPr>
          </w:p>
        </w:tc>
      </w:tr>
    </w:tbl>
    <w:p w:rsidR="006A2732" w:rsidRPr="005721FC" w:rsidRDefault="006A2732" w:rsidP="006A2732">
      <w:pPr>
        <w:rPr>
          <w:sz w:val="26"/>
          <w:szCs w:val="26"/>
        </w:rPr>
      </w:pPr>
    </w:p>
    <w:p w:rsidR="006A2732" w:rsidRDefault="006A2732" w:rsidP="006A2732">
      <w:pPr>
        <w:jc w:val="center"/>
        <w:rPr>
          <w:b/>
          <w:sz w:val="24"/>
          <w:szCs w:val="24"/>
        </w:rPr>
      </w:pPr>
      <w:r w:rsidRPr="005721FC">
        <w:rPr>
          <w:sz w:val="26"/>
          <w:szCs w:val="26"/>
        </w:rPr>
        <w:br w:type="page"/>
      </w:r>
    </w:p>
    <w:p w:rsidR="006A2732" w:rsidRDefault="006A2732" w:rsidP="00284373">
      <w:pPr>
        <w:jc w:val="center"/>
        <w:rPr>
          <w:b/>
          <w:sz w:val="24"/>
          <w:szCs w:val="24"/>
        </w:rPr>
      </w:pPr>
    </w:p>
    <w:p w:rsidR="006A2732" w:rsidRDefault="006A2732" w:rsidP="00284373">
      <w:pPr>
        <w:jc w:val="center"/>
        <w:rPr>
          <w:b/>
          <w:sz w:val="24"/>
          <w:szCs w:val="24"/>
        </w:rPr>
      </w:pPr>
    </w:p>
    <w:p w:rsidR="00284373" w:rsidRPr="00284373" w:rsidRDefault="00284373" w:rsidP="00284373">
      <w:pPr>
        <w:jc w:val="center"/>
        <w:rPr>
          <w:b/>
          <w:sz w:val="24"/>
          <w:szCs w:val="24"/>
        </w:rPr>
      </w:pPr>
      <w:r>
        <w:rPr>
          <w:b/>
          <w:sz w:val="24"/>
          <w:szCs w:val="24"/>
        </w:rPr>
        <w:t>СВЕДЕНИЯ</w:t>
      </w:r>
    </w:p>
    <w:p w:rsidR="00284373" w:rsidRPr="00284373" w:rsidRDefault="00284373" w:rsidP="00284373">
      <w:pPr>
        <w:jc w:val="center"/>
        <w:rPr>
          <w:b/>
          <w:sz w:val="24"/>
          <w:szCs w:val="24"/>
        </w:rPr>
      </w:pPr>
      <w:r w:rsidRPr="00284373">
        <w:rPr>
          <w:b/>
          <w:sz w:val="24"/>
          <w:szCs w:val="24"/>
        </w:rPr>
        <w:t>ОБ ЭФФЕКТИВНОСТИ РЕАЛИЗАЦИИ МУНИЦИПАЛЬНЫХ ПРОГРАММ КИТОВСКОГО СЕЛЬСКОГО ПОСЕЛЕНИЯ В 2016ГОДУ.</w:t>
      </w:r>
    </w:p>
    <w:p w:rsidR="00284373" w:rsidRPr="00284373" w:rsidRDefault="00284373" w:rsidP="00284373">
      <w:pPr>
        <w:rPr>
          <w:sz w:val="24"/>
          <w:szCs w:val="24"/>
        </w:rPr>
      </w:pPr>
      <w:r w:rsidRPr="00284373">
        <w:rPr>
          <w:sz w:val="24"/>
          <w:szCs w:val="24"/>
        </w:rPr>
        <w:t>20.02.2017 года</w:t>
      </w:r>
    </w:p>
    <w:p w:rsidR="00284373" w:rsidRPr="00284373" w:rsidRDefault="00284373" w:rsidP="00284373">
      <w:pPr>
        <w:rPr>
          <w:sz w:val="24"/>
          <w:szCs w:val="24"/>
        </w:rPr>
      </w:pPr>
      <w:r w:rsidRPr="00284373">
        <w:rPr>
          <w:sz w:val="24"/>
          <w:szCs w:val="24"/>
        </w:rPr>
        <w:t>В 2016 году финансировалось 13 муниципальных программ, на реализацию которых было направлено  10831624,08 рублей.</w:t>
      </w:r>
    </w:p>
    <w:p w:rsidR="00284373" w:rsidRPr="00284373" w:rsidRDefault="00284373" w:rsidP="00284373">
      <w:pPr>
        <w:rPr>
          <w:sz w:val="24"/>
          <w:szCs w:val="24"/>
        </w:rPr>
      </w:pPr>
      <w:r w:rsidRPr="00284373">
        <w:rPr>
          <w:sz w:val="24"/>
          <w:szCs w:val="24"/>
        </w:rPr>
        <w:t xml:space="preserve">            В соответствии с требованиями Порядка разработки, утверждения и  реализации муниципальных программ </w:t>
      </w:r>
      <w:proofErr w:type="spellStart"/>
      <w:r w:rsidRPr="00284373">
        <w:rPr>
          <w:sz w:val="24"/>
          <w:szCs w:val="24"/>
        </w:rPr>
        <w:t>Китовского</w:t>
      </w:r>
      <w:proofErr w:type="spellEnd"/>
      <w:r w:rsidRPr="00284373">
        <w:rPr>
          <w:sz w:val="24"/>
          <w:szCs w:val="24"/>
        </w:rPr>
        <w:t xml:space="preserve"> сельского поселения, утвержденного постановлением Администрации </w:t>
      </w:r>
      <w:proofErr w:type="spellStart"/>
      <w:r w:rsidRPr="00284373">
        <w:rPr>
          <w:sz w:val="24"/>
          <w:szCs w:val="24"/>
        </w:rPr>
        <w:t>Китовского</w:t>
      </w:r>
      <w:proofErr w:type="spellEnd"/>
      <w:r w:rsidRPr="00284373">
        <w:rPr>
          <w:sz w:val="24"/>
          <w:szCs w:val="24"/>
        </w:rPr>
        <w:t xml:space="preserve"> сельского поселения от 08.10.2013 № 133, осуществлена оценка эффективности реализации муниципальных программ с учетом особенностей программ и представляет собой сопоставление достигнутых результатов и фактических объемов расходов на их достижение.</w:t>
      </w:r>
    </w:p>
    <w:p w:rsidR="00284373" w:rsidRPr="00284373" w:rsidRDefault="00284373" w:rsidP="00284373">
      <w:pPr>
        <w:rPr>
          <w:sz w:val="24"/>
          <w:szCs w:val="24"/>
        </w:rPr>
      </w:pPr>
      <w:r w:rsidRPr="00284373">
        <w:rPr>
          <w:sz w:val="24"/>
          <w:szCs w:val="24"/>
        </w:rPr>
        <w:t>По результатам оценки эффективности реализации программ делались следующие выводы:</w:t>
      </w:r>
    </w:p>
    <w:p w:rsidR="00284373" w:rsidRPr="00284373" w:rsidRDefault="00284373" w:rsidP="00284373">
      <w:pPr>
        <w:rPr>
          <w:sz w:val="24"/>
          <w:szCs w:val="24"/>
        </w:rPr>
      </w:pPr>
      <w:r w:rsidRPr="00284373">
        <w:rPr>
          <w:sz w:val="24"/>
          <w:szCs w:val="24"/>
        </w:rPr>
        <w:t>- программа реализуется эффективно, если значение показателя ЭМП составляет 0,8  и более;</w:t>
      </w:r>
    </w:p>
    <w:p w:rsidR="00284373" w:rsidRPr="00284373" w:rsidRDefault="00284373" w:rsidP="00284373">
      <w:pPr>
        <w:rPr>
          <w:sz w:val="24"/>
          <w:szCs w:val="24"/>
        </w:rPr>
      </w:pPr>
      <w:r w:rsidRPr="00284373">
        <w:rPr>
          <w:sz w:val="24"/>
          <w:szCs w:val="24"/>
        </w:rPr>
        <w:t>- программа реализуется неэффективно, если значение показателя ЭМП составляет менее 0,5 .</w:t>
      </w:r>
    </w:p>
    <w:p w:rsidR="00284373" w:rsidRPr="00284373" w:rsidRDefault="00284373" w:rsidP="00284373">
      <w:pPr>
        <w:rPr>
          <w:sz w:val="24"/>
          <w:szCs w:val="24"/>
        </w:rPr>
      </w:pPr>
      <w:r w:rsidRPr="00284373">
        <w:rPr>
          <w:sz w:val="24"/>
          <w:szCs w:val="24"/>
        </w:rPr>
        <w:t>Результаты оценки эффективности реализации муниципальных программ в 2016 году:</w:t>
      </w:r>
    </w:p>
    <w:tbl>
      <w:tblPr>
        <w:tblW w:w="5000" w:type="pct"/>
        <w:shd w:val="clear" w:color="auto" w:fill="FFFFFF"/>
        <w:tblCellMar>
          <w:left w:w="0" w:type="dxa"/>
          <w:right w:w="0" w:type="dxa"/>
        </w:tblCellMar>
        <w:tblLook w:val="0000"/>
      </w:tblPr>
      <w:tblGrid>
        <w:gridCol w:w="2552"/>
        <w:gridCol w:w="3376"/>
        <w:gridCol w:w="1420"/>
        <w:gridCol w:w="2143"/>
      </w:tblGrid>
      <w:tr w:rsidR="00284373" w:rsidRPr="00284373" w:rsidTr="006A2732">
        <w:trPr>
          <w:trHeight w:val="872"/>
        </w:trPr>
        <w:tc>
          <w:tcPr>
            <w:tcW w:w="1344" w:type="pct"/>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w:t>
            </w:r>
          </w:p>
          <w:p w:rsidR="00284373" w:rsidRPr="00284373" w:rsidRDefault="00284373" w:rsidP="006A2732">
            <w:pPr>
              <w:rPr>
                <w:sz w:val="24"/>
                <w:szCs w:val="24"/>
              </w:rPr>
            </w:pPr>
            <w:proofErr w:type="spellStart"/>
            <w:r w:rsidRPr="00284373">
              <w:rPr>
                <w:sz w:val="24"/>
                <w:szCs w:val="24"/>
              </w:rPr>
              <w:t>п</w:t>
            </w:r>
            <w:proofErr w:type="spellEnd"/>
            <w:r w:rsidRPr="00284373">
              <w:rPr>
                <w:sz w:val="24"/>
                <w:szCs w:val="24"/>
              </w:rPr>
              <w:t>/</w:t>
            </w:r>
            <w:proofErr w:type="spellStart"/>
            <w:r w:rsidRPr="00284373">
              <w:rPr>
                <w:sz w:val="24"/>
                <w:szCs w:val="24"/>
              </w:rPr>
              <w:t>п</w:t>
            </w:r>
            <w:proofErr w:type="spellEnd"/>
          </w:p>
        </w:tc>
        <w:tc>
          <w:tcPr>
            <w:tcW w:w="177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Наименование муниципальной программы</w:t>
            </w:r>
          </w:p>
        </w:tc>
        <w:tc>
          <w:tcPr>
            <w:tcW w:w="748" w:type="pct"/>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 xml:space="preserve">Общая </w:t>
            </w:r>
            <w:proofErr w:type="spellStart"/>
            <w:r w:rsidRPr="00284373">
              <w:rPr>
                <w:sz w:val="24"/>
                <w:szCs w:val="24"/>
              </w:rPr>
              <w:t>эффектив-ность</w:t>
            </w:r>
            <w:proofErr w:type="spellEnd"/>
            <w:r w:rsidRPr="00284373">
              <w:rPr>
                <w:sz w:val="24"/>
                <w:szCs w:val="24"/>
              </w:rPr>
              <w:t xml:space="preserve"> реализации программы</w:t>
            </w:r>
          </w:p>
        </w:tc>
        <w:tc>
          <w:tcPr>
            <w:tcW w:w="11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Результат оценки</w:t>
            </w:r>
          </w:p>
          <w:p w:rsidR="00284373" w:rsidRPr="00284373" w:rsidRDefault="00284373" w:rsidP="006A2732">
            <w:pPr>
              <w:rPr>
                <w:sz w:val="24"/>
                <w:szCs w:val="24"/>
              </w:rPr>
            </w:pPr>
            <w:r w:rsidRPr="00284373">
              <w:rPr>
                <w:sz w:val="24"/>
                <w:szCs w:val="24"/>
              </w:rPr>
              <w:t>(заключение об эффективности)</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1</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2</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3</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4</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Эффективные муниципальные программы</w:t>
            </w:r>
          </w:p>
        </w:tc>
        <w:tc>
          <w:tcPr>
            <w:tcW w:w="0" w:type="auto"/>
            <w:shd w:val="clear" w:color="auto" w:fill="auto"/>
            <w:vAlign w:val="bottom"/>
          </w:tcPr>
          <w:p w:rsidR="00284373" w:rsidRPr="00284373" w:rsidRDefault="00284373" w:rsidP="006A2732">
            <w:pPr>
              <w:rPr>
                <w:sz w:val="24"/>
                <w:szCs w:val="24"/>
              </w:rPr>
            </w:pPr>
          </w:p>
        </w:tc>
        <w:tc>
          <w:tcPr>
            <w:tcW w:w="0" w:type="auto"/>
            <w:shd w:val="clear" w:color="auto" w:fill="auto"/>
            <w:vAlign w:val="bottom"/>
          </w:tcPr>
          <w:p w:rsidR="00284373" w:rsidRPr="00284373" w:rsidRDefault="00284373" w:rsidP="006A2732">
            <w:pPr>
              <w:rPr>
                <w:sz w:val="24"/>
                <w:szCs w:val="24"/>
              </w:rPr>
            </w:pPr>
          </w:p>
        </w:tc>
        <w:tc>
          <w:tcPr>
            <w:tcW w:w="0" w:type="auto"/>
            <w:shd w:val="clear" w:color="auto" w:fill="auto"/>
            <w:vAlign w:val="bottom"/>
          </w:tcPr>
          <w:p w:rsidR="00284373" w:rsidRPr="00284373" w:rsidRDefault="00284373" w:rsidP="006A2732">
            <w:pPr>
              <w:rPr>
                <w:sz w:val="24"/>
                <w:szCs w:val="24"/>
              </w:rPr>
            </w:pP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1  </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bCs/>
                <w:color w:val="000000"/>
                <w:sz w:val="24"/>
                <w:szCs w:val="24"/>
              </w:rPr>
              <w:t xml:space="preserve">«Управление и распоряжение муниципальным имуществом в </w:t>
            </w:r>
            <w:proofErr w:type="spellStart"/>
            <w:r w:rsidRPr="00284373">
              <w:rPr>
                <w:bCs/>
                <w:color w:val="000000"/>
                <w:sz w:val="24"/>
                <w:szCs w:val="24"/>
              </w:rPr>
              <w:t>Китовском</w:t>
            </w:r>
            <w:proofErr w:type="spellEnd"/>
            <w:r w:rsidRPr="00284373">
              <w:rPr>
                <w:bCs/>
                <w:color w:val="000000"/>
                <w:sz w:val="24"/>
                <w:szCs w:val="24"/>
              </w:rPr>
              <w:t xml:space="preserve"> сельском поселении на 2014-2016 годы»</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0,99</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2</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 xml:space="preserve">«Муниципальная служба </w:t>
            </w:r>
            <w:proofErr w:type="spellStart"/>
            <w:r w:rsidRPr="00284373">
              <w:rPr>
                <w:sz w:val="24"/>
                <w:szCs w:val="24"/>
              </w:rPr>
              <w:t>Китовского</w:t>
            </w:r>
            <w:proofErr w:type="spellEnd"/>
            <w:r w:rsidRPr="00284373">
              <w:rPr>
                <w:sz w:val="24"/>
                <w:szCs w:val="24"/>
              </w:rPr>
              <w:t xml:space="preserve"> сельского поселения на 2014-2016 годы»</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0,93</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3 </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 xml:space="preserve">«Защита населения от чрезвычайных ситуаций и обеспечение пожарной безопасности в </w:t>
            </w:r>
            <w:proofErr w:type="spellStart"/>
            <w:r w:rsidRPr="00284373">
              <w:rPr>
                <w:sz w:val="24"/>
                <w:szCs w:val="24"/>
              </w:rPr>
              <w:t>Китовском</w:t>
            </w:r>
            <w:proofErr w:type="spellEnd"/>
            <w:r w:rsidRPr="00284373">
              <w:rPr>
                <w:sz w:val="24"/>
                <w:szCs w:val="24"/>
              </w:rPr>
              <w:t xml:space="preserve"> сельском поселении на 2014-2016 годы»</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0,96</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4 </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 xml:space="preserve">"Развитие автомобильных дорог </w:t>
            </w:r>
            <w:proofErr w:type="spellStart"/>
            <w:r w:rsidRPr="00284373">
              <w:rPr>
                <w:sz w:val="24"/>
                <w:szCs w:val="24"/>
              </w:rPr>
              <w:t>Китовского</w:t>
            </w:r>
            <w:proofErr w:type="spellEnd"/>
            <w:r w:rsidRPr="00284373">
              <w:rPr>
                <w:sz w:val="24"/>
                <w:szCs w:val="24"/>
              </w:rPr>
              <w:t xml:space="preserve"> сельского поселения на 2014-2016 годы"</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0,66</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5  </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 xml:space="preserve">«Жилищно-коммунальное хозяйство </w:t>
            </w:r>
            <w:proofErr w:type="spellStart"/>
            <w:r w:rsidRPr="00284373">
              <w:rPr>
                <w:sz w:val="24"/>
                <w:szCs w:val="24"/>
              </w:rPr>
              <w:t>Китовского</w:t>
            </w:r>
            <w:proofErr w:type="spellEnd"/>
            <w:r w:rsidRPr="00284373">
              <w:rPr>
                <w:sz w:val="24"/>
                <w:szCs w:val="24"/>
              </w:rPr>
              <w:t xml:space="preserve"> сельского </w:t>
            </w:r>
            <w:r w:rsidRPr="00284373">
              <w:rPr>
                <w:sz w:val="24"/>
                <w:szCs w:val="24"/>
              </w:rPr>
              <w:lastRenderedPageBreak/>
              <w:t>поселения на 2014-2016 годы»</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lastRenderedPageBreak/>
              <w:t>0,87</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lastRenderedPageBreak/>
              <w:t>6  </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 xml:space="preserve">«Благоустройство </w:t>
            </w:r>
            <w:proofErr w:type="spellStart"/>
            <w:r w:rsidRPr="00284373">
              <w:rPr>
                <w:sz w:val="24"/>
                <w:szCs w:val="24"/>
              </w:rPr>
              <w:t>Китовского</w:t>
            </w:r>
            <w:proofErr w:type="spellEnd"/>
            <w:r w:rsidRPr="00284373">
              <w:rPr>
                <w:sz w:val="24"/>
                <w:szCs w:val="24"/>
              </w:rPr>
              <w:t xml:space="preserve"> сельского поселения на 2014-2016 годы»</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0,93</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7  </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«Молодое поколение» на 2014 и плановый период 2015-2016гг.</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0,94</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8  </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 xml:space="preserve">« Развитие  и сохранение учреждений  культуры  </w:t>
            </w:r>
            <w:proofErr w:type="spellStart"/>
            <w:r w:rsidRPr="00284373">
              <w:rPr>
                <w:sz w:val="24"/>
                <w:szCs w:val="24"/>
              </w:rPr>
              <w:t>Китовского</w:t>
            </w:r>
            <w:proofErr w:type="spellEnd"/>
            <w:r w:rsidRPr="00284373">
              <w:rPr>
                <w:sz w:val="24"/>
                <w:szCs w:val="24"/>
              </w:rPr>
              <w:t xml:space="preserve"> сельского поселения Шуйского муниципального района на   2014 – 2016   годы »</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1,0</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9  </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 xml:space="preserve">"Развитие физической культуры и массового спорта в </w:t>
            </w:r>
            <w:proofErr w:type="spellStart"/>
            <w:r w:rsidRPr="00284373">
              <w:rPr>
                <w:sz w:val="24"/>
                <w:szCs w:val="24"/>
              </w:rPr>
              <w:t>Китовском</w:t>
            </w:r>
            <w:proofErr w:type="spellEnd"/>
            <w:r w:rsidRPr="00284373">
              <w:rPr>
                <w:sz w:val="24"/>
                <w:szCs w:val="24"/>
              </w:rPr>
              <w:t xml:space="preserve"> сельском поселении»  на 2014 год и плановый период 2015-2016гг.</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0,93</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10  </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 xml:space="preserve">«Энергосбережения и повышения энергетической эффективности экономики и сокращения экономических издержек в бюджетном секторе </w:t>
            </w:r>
            <w:proofErr w:type="spellStart"/>
            <w:r w:rsidRPr="00284373">
              <w:rPr>
                <w:sz w:val="24"/>
                <w:szCs w:val="24"/>
              </w:rPr>
              <w:t>Китовского</w:t>
            </w:r>
            <w:proofErr w:type="spellEnd"/>
            <w:r w:rsidRPr="00284373">
              <w:rPr>
                <w:sz w:val="24"/>
                <w:szCs w:val="24"/>
              </w:rPr>
              <w:t xml:space="preserve"> сельского поселения на 2013 -2016 годы»</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0,99</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11</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 xml:space="preserve">«Развитие и поддержка малого и среднего предпринимательства в </w:t>
            </w:r>
            <w:proofErr w:type="spellStart"/>
            <w:r w:rsidRPr="00284373">
              <w:rPr>
                <w:sz w:val="24"/>
                <w:szCs w:val="24"/>
              </w:rPr>
              <w:t>Китовском</w:t>
            </w:r>
            <w:proofErr w:type="spellEnd"/>
            <w:r w:rsidRPr="00284373">
              <w:rPr>
                <w:sz w:val="24"/>
                <w:szCs w:val="24"/>
              </w:rPr>
              <w:t xml:space="preserve"> сельском поселении Шуйского муниципального района на 2013-2016 годы»</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0,0</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неэффективная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12</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«Управление муниципальными финансами на 2014-2016 годы»</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0,98</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1344" w:type="pct"/>
            <w:tcBorders>
              <w:top w:val="nil"/>
              <w:left w:val="single" w:sz="8" w:space="0" w:color="auto"/>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sz w:val="24"/>
                <w:szCs w:val="24"/>
              </w:rPr>
              <w:t>13</w:t>
            </w:r>
          </w:p>
        </w:tc>
        <w:tc>
          <w:tcPr>
            <w:tcW w:w="1778" w:type="pct"/>
            <w:tcBorders>
              <w:top w:val="nil"/>
              <w:left w:val="nil"/>
              <w:bottom w:val="single" w:sz="8" w:space="0" w:color="auto"/>
              <w:right w:val="single" w:sz="8" w:space="0" w:color="auto"/>
            </w:tcBorders>
            <w:shd w:val="clear" w:color="auto" w:fill="auto"/>
            <w:vAlign w:val="bottom"/>
          </w:tcPr>
          <w:p w:rsidR="00284373" w:rsidRPr="00284373" w:rsidRDefault="00284373" w:rsidP="006A2732">
            <w:pPr>
              <w:rPr>
                <w:sz w:val="24"/>
                <w:szCs w:val="24"/>
              </w:rPr>
            </w:pPr>
            <w:r w:rsidRPr="00284373">
              <w:rPr>
                <w:bCs/>
                <w:sz w:val="24"/>
                <w:szCs w:val="24"/>
              </w:rPr>
              <w:t xml:space="preserve">«Организация деятельности органов местного самоуправления </w:t>
            </w:r>
            <w:proofErr w:type="spellStart"/>
            <w:r w:rsidRPr="00284373">
              <w:rPr>
                <w:bCs/>
                <w:sz w:val="24"/>
                <w:szCs w:val="24"/>
              </w:rPr>
              <w:t>Китовского</w:t>
            </w:r>
            <w:proofErr w:type="spellEnd"/>
            <w:r w:rsidRPr="00284373">
              <w:rPr>
                <w:bCs/>
                <w:sz w:val="24"/>
                <w:szCs w:val="24"/>
              </w:rPr>
              <w:t xml:space="preserve"> сельского поселения на решение вопросов местного значения на 2015-2017 годы</w:t>
            </w:r>
            <w:r w:rsidRPr="00284373">
              <w:rPr>
                <w:b/>
                <w:bCs/>
                <w:sz w:val="24"/>
                <w:szCs w:val="24"/>
              </w:rPr>
              <w:t>»</w:t>
            </w:r>
          </w:p>
        </w:tc>
        <w:tc>
          <w:tcPr>
            <w:tcW w:w="748" w:type="pct"/>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tcPr>
          <w:p w:rsidR="00284373" w:rsidRPr="00284373" w:rsidRDefault="00284373" w:rsidP="006A2732">
            <w:pPr>
              <w:rPr>
                <w:sz w:val="24"/>
                <w:szCs w:val="24"/>
              </w:rPr>
            </w:pPr>
            <w:r w:rsidRPr="00284373">
              <w:rPr>
                <w:sz w:val="24"/>
                <w:szCs w:val="24"/>
              </w:rPr>
              <w:t>0,98</w:t>
            </w:r>
          </w:p>
        </w:tc>
        <w:tc>
          <w:tcPr>
            <w:tcW w:w="1129"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284373" w:rsidRPr="00284373" w:rsidRDefault="00284373" w:rsidP="006A2732">
            <w:pPr>
              <w:rPr>
                <w:sz w:val="24"/>
                <w:szCs w:val="24"/>
              </w:rPr>
            </w:pPr>
            <w:r w:rsidRPr="00284373">
              <w:rPr>
                <w:sz w:val="24"/>
                <w:szCs w:val="24"/>
              </w:rPr>
              <w:t>эффективная</w:t>
            </w:r>
          </w:p>
        </w:tc>
      </w:tr>
      <w:tr w:rsidR="00284373" w:rsidRPr="00284373" w:rsidTr="006A2732">
        <w:tc>
          <w:tcPr>
            <w:tcW w:w="0" w:type="auto"/>
            <w:shd w:val="clear" w:color="auto" w:fill="auto"/>
            <w:vAlign w:val="center"/>
          </w:tcPr>
          <w:p w:rsidR="00284373" w:rsidRPr="00284373" w:rsidRDefault="00284373" w:rsidP="006A2732">
            <w:pPr>
              <w:rPr>
                <w:sz w:val="24"/>
                <w:szCs w:val="24"/>
              </w:rPr>
            </w:pPr>
          </w:p>
        </w:tc>
        <w:tc>
          <w:tcPr>
            <w:tcW w:w="0" w:type="auto"/>
            <w:shd w:val="clear" w:color="auto" w:fill="auto"/>
            <w:vAlign w:val="center"/>
          </w:tcPr>
          <w:p w:rsidR="00284373" w:rsidRPr="00284373" w:rsidRDefault="00284373" w:rsidP="006A2732">
            <w:pPr>
              <w:rPr>
                <w:sz w:val="24"/>
                <w:szCs w:val="24"/>
              </w:rPr>
            </w:pPr>
          </w:p>
        </w:tc>
        <w:tc>
          <w:tcPr>
            <w:tcW w:w="0" w:type="auto"/>
            <w:shd w:val="clear" w:color="auto" w:fill="auto"/>
            <w:vAlign w:val="center"/>
          </w:tcPr>
          <w:p w:rsidR="00284373" w:rsidRPr="00284373" w:rsidRDefault="00284373" w:rsidP="006A2732">
            <w:pPr>
              <w:rPr>
                <w:sz w:val="24"/>
                <w:szCs w:val="24"/>
              </w:rPr>
            </w:pPr>
          </w:p>
        </w:tc>
        <w:tc>
          <w:tcPr>
            <w:tcW w:w="0" w:type="auto"/>
            <w:shd w:val="clear" w:color="auto" w:fill="auto"/>
            <w:vAlign w:val="center"/>
          </w:tcPr>
          <w:p w:rsidR="00284373" w:rsidRPr="00284373" w:rsidRDefault="00284373" w:rsidP="006A2732">
            <w:pPr>
              <w:rPr>
                <w:sz w:val="24"/>
                <w:szCs w:val="24"/>
              </w:rPr>
            </w:pPr>
          </w:p>
        </w:tc>
      </w:tr>
    </w:tbl>
    <w:p w:rsidR="00284373" w:rsidRPr="00284373" w:rsidRDefault="00284373" w:rsidP="00284373">
      <w:pPr>
        <w:rPr>
          <w:sz w:val="24"/>
          <w:szCs w:val="24"/>
        </w:rPr>
      </w:pPr>
      <w:r w:rsidRPr="00284373">
        <w:rPr>
          <w:sz w:val="24"/>
          <w:szCs w:val="24"/>
        </w:rPr>
        <w:t>В результате 12 программ были признаны эффективными, 1 – неэффективными.</w:t>
      </w:r>
    </w:p>
    <w:p w:rsidR="00284373" w:rsidRPr="00284373" w:rsidRDefault="00284373" w:rsidP="00284373">
      <w:pPr>
        <w:rPr>
          <w:sz w:val="24"/>
          <w:szCs w:val="24"/>
        </w:rPr>
      </w:pPr>
      <w:r w:rsidRPr="00284373">
        <w:rPr>
          <w:sz w:val="24"/>
          <w:szCs w:val="24"/>
        </w:rPr>
        <w:t>Наличие «неэффективной» программы связано с невыполнением мероприятий программы в связи с отсутствием претендентов на получение гранта.</w:t>
      </w:r>
    </w:p>
    <w:p w:rsidR="00284373" w:rsidRPr="00284373" w:rsidRDefault="00284373" w:rsidP="00284373">
      <w:pPr>
        <w:rPr>
          <w:sz w:val="24"/>
          <w:szCs w:val="24"/>
        </w:rPr>
      </w:pPr>
      <w:r w:rsidRPr="00284373">
        <w:rPr>
          <w:sz w:val="24"/>
          <w:szCs w:val="24"/>
        </w:rPr>
        <w:t>По итогам реализации </w:t>
      </w:r>
      <w:hyperlink r:id="rId5" w:tooltip="Целевые программы" w:history="1">
        <w:r w:rsidRPr="00284373">
          <w:rPr>
            <w:rStyle w:val="a6"/>
            <w:color w:val="auto"/>
            <w:sz w:val="24"/>
            <w:szCs w:val="24"/>
          </w:rPr>
          <w:t>муниципальных программ</w:t>
        </w:r>
      </w:hyperlink>
      <w:r w:rsidRPr="00284373">
        <w:rPr>
          <w:sz w:val="24"/>
          <w:szCs w:val="24"/>
        </w:rPr>
        <w:t> в 2016 году по ряду программ наблюдается положительная динамика большинства целевых индикаторов, однако отдельные показатели не достигли своих плановых значений. Необходимо отметить, что достижение запланированных значений целевых индикаторов возможно только при 100 % финансировании программных мероприятий. Но даже в условиях ограниченных возможностей бюджетных ресурсов необходимо осуществлять адекватный сложившимся условиям контроль достижения целей и задач, установленных при разработке программ.</w:t>
      </w:r>
    </w:p>
    <w:p w:rsidR="00284373" w:rsidRPr="00284373" w:rsidRDefault="00284373" w:rsidP="00284373">
      <w:pPr>
        <w:rPr>
          <w:sz w:val="24"/>
          <w:szCs w:val="24"/>
        </w:rPr>
      </w:pPr>
      <w:r w:rsidRPr="00284373">
        <w:rPr>
          <w:sz w:val="24"/>
          <w:szCs w:val="24"/>
        </w:rPr>
        <w:lastRenderedPageBreak/>
        <w:t xml:space="preserve">В связи с этим, в целях повышения эффективности реализации программ исполнителям - координаторам всех муниципальных программ, предусмотренных к финансированию из бюджета </w:t>
      </w:r>
      <w:proofErr w:type="spellStart"/>
      <w:r w:rsidRPr="00284373">
        <w:rPr>
          <w:sz w:val="24"/>
          <w:szCs w:val="24"/>
        </w:rPr>
        <w:t>Китовского</w:t>
      </w:r>
      <w:proofErr w:type="spellEnd"/>
      <w:r w:rsidRPr="00284373">
        <w:rPr>
          <w:sz w:val="24"/>
          <w:szCs w:val="24"/>
        </w:rPr>
        <w:t xml:space="preserve"> сельского поселения, необходимо разработать значения целевых индикаторов и показателей, те которые могут быть реально достигнуты при утвержденных на очередной год объемах финансирования.</w:t>
      </w:r>
    </w:p>
    <w:p w:rsidR="00284373" w:rsidRPr="00284373" w:rsidRDefault="00284373" w:rsidP="00284373">
      <w:pPr>
        <w:rPr>
          <w:sz w:val="24"/>
          <w:szCs w:val="24"/>
        </w:rPr>
      </w:pPr>
    </w:p>
    <w:p w:rsidR="00284373" w:rsidRPr="00284373" w:rsidRDefault="00284373" w:rsidP="00284373">
      <w:pPr>
        <w:rPr>
          <w:sz w:val="24"/>
          <w:szCs w:val="24"/>
        </w:rPr>
      </w:pPr>
    </w:p>
    <w:p w:rsidR="00284373" w:rsidRPr="00284373" w:rsidRDefault="00284373" w:rsidP="00284373">
      <w:pPr>
        <w:rPr>
          <w:sz w:val="24"/>
          <w:szCs w:val="24"/>
        </w:rPr>
      </w:pPr>
    </w:p>
    <w:p w:rsidR="00284373" w:rsidRPr="00284373" w:rsidRDefault="00284373" w:rsidP="00284373">
      <w:pPr>
        <w:rPr>
          <w:sz w:val="24"/>
          <w:szCs w:val="24"/>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p w:rsidR="00284373" w:rsidRDefault="00284373" w:rsidP="002621FC">
      <w:pPr>
        <w:jc w:val="center"/>
        <w:rPr>
          <w:b/>
          <w:sz w:val="28"/>
          <w:szCs w:val="28"/>
        </w:rPr>
      </w:pPr>
    </w:p>
    <w:sectPr w:rsidR="00284373" w:rsidSect="00FB1A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3767A6"/>
    <w:rsid w:val="002621FC"/>
    <w:rsid w:val="00284373"/>
    <w:rsid w:val="00291313"/>
    <w:rsid w:val="00315D06"/>
    <w:rsid w:val="003767A6"/>
    <w:rsid w:val="006A2732"/>
    <w:rsid w:val="006F5C29"/>
    <w:rsid w:val="00743116"/>
    <w:rsid w:val="007903E5"/>
    <w:rsid w:val="008031E1"/>
    <w:rsid w:val="00872F24"/>
    <w:rsid w:val="00A3526F"/>
    <w:rsid w:val="00C74989"/>
    <w:rsid w:val="00D70251"/>
    <w:rsid w:val="00DE0043"/>
    <w:rsid w:val="00E25133"/>
    <w:rsid w:val="00FB1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иль 1"/>
    <w:qFormat/>
    <w:rsid w:val="00C74989"/>
    <w:pPr>
      <w:spacing w:after="0" w:line="240" w:lineRule="auto"/>
      <w:ind w:firstLine="709"/>
      <w:jc w:val="both"/>
    </w:pPr>
    <w:rPr>
      <w:rFonts w:ascii="Times New Roman" w:eastAsia="Calibri" w:hAnsi="Times New Roman" w:cs="Times New Roman"/>
      <w:sz w:val="20"/>
      <w:szCs w:val="20"/>
    </w:rPr>
  </w:style>
  <w:style w:type="paragraph" w:styleId="1">
    <w:name w:val="heading 1"/>
    <w:basedOn w:val="a"/>
    <w:next w:val="a"/>
    <w:link w:val="10"/>
    <w:qFormat/>
    <w:rsid w:val="00C74989"/>
    <w:pPr>
      <w:widowControl w:val="0"/>
      <w:autoSpaceDE w:val="0"/>
      <w:autoSpaceDN w:val="0"/>
      <w:adjustRightInd w:val="0"/>
      <w:spacing w:before="108" w:after="108"/>
      <w:ind w:firstLine="0"/>
      <w:jc w:val="center"/>
      <w:outlineLvl w:val="0"/>
    </w:pPr>
    <w:rPr>
      <w:rFonts w:ascii="Arial" w:eastAsia="Times New Roman"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989"/>
    <w:rPr>
      <w:rFonts w:ascii="Arial" w:eastAsia="Times New Roman" w:hAnsi="Arial" w:cs="Times New Roman"/>
      <w:b/>
      <w:bCs/>
      <w:color w:val="000080"/>
      <w:sz w:val="24"/>
      <w:szCs w:val="24"/>
      <w:lang w:eastAsia="ru-RU"/>
    </w:rPr>
  </w:style>
  <w:style w:type="character" w:customStyle="1" w:styleId="a3">
    <w:name w:val="Гипертекстовая ссылка"/>
    <w:basedOn w:val="a0"/>
    <w:rsid w:val="00C74989"/>
    <w:rPr>
      <w:color w:val="008000"/>
    </w:rPr>
  </w:style>
  <w:style w:type="character" w:customStyle="1" w:styleId="a4">
    <w:name w:val="Цветовое выделение"/>
    <w:rsid w:val="00C74989"/>
    <w:rPr>
      <w:b/>
      <w:bCs/>
      <w:color w:val="000080"/>
    </w:rPr>
  </w:style>
  <w:style w:type="paragraph" w:customStyle="1" w:styleId="a5">
    <w:name w:val="Нормальный (таблица)"/>
    <w:basedOn w:val="a"/>
    <w:next w:val="a"/>
    <w:rsid w:val="00C74989"/>
    <w:pPr>
      <w:widowControl w:val="0"/>
      <w:autoSpaceDE w:val="0"/>
      <w:autoSpaceDN w:val="0"/>
      <w:adjustRightInd w:val="0"/>
      <w:ind w:firstLine="0"/>
    </w:pPr>
    <w:rPr>
      <w:rFonts w:ascii="Arial" w:eastAsia="Times New Roman" w:hAnsi="Arial"/>
      <w:sz w:val="24"/>
      <w:szCs w:val="24"/>
      <w:lang w:eastAsia="ru-RU"/>
    </w:rPr>
  </w:style>
  <w:style w:type="paragraph" w:styleId="2">
    <w:name w:val="Body Text Indent 2"/>
    <w:basedOn w:val="a"/>
    <w:link w:val="20"/>
    <w:rsid w:val="00C74989"/>
    <w:pPr>
      <w:spacing w:after="120" w:line="480" w:lineRule="auto"/>
      <w:ind w:left="283" w:firstLine="0"/>
      <w:jc w:val="left"/>
    </w:pPr>
    <w:rPr>
      <w:rFonts w:eastAsia="Times New Roman"/>
      <w:sz w:val="24"/>
      <w:szCs w:val="24"/>
      <w:lang w:eastAsia="ru-RU"/>
    </w:rPr>
  </w:style>
  <w:style w:type="character" w:customStyle="1" w:styleId="20">
    <w:name w:val="Основной текст с отступом 2 Знак"/>
    <w:basedOn w:val="a0"/>
    <w:link w:val="2"/>
    <w:rsid w:val="00C74989"/>
    <w:rPr>
      <w:rFonts w:ascii="Times New Roman" w:eastAsia="Times New Roman" w:hAnsi="Times New Roman" w:cs="Times New Roman"/>
      <w:sz w:val="24"/>
      <w:szCs w:val="24"/>
      <w:lang w:eastAsia="ru-RU"/>
    </w:rPr>
  </w:style>
  <w:style w:type="character" w:styleId="a6">
    <w:name w:val="Hyperlink"/>
    <w:unhideWhenUsed/>
    <w:rsid w:val="008031E1"/>
    <w:rPr>
      <w:color w:val="0000FF"/>
      <w:u w:val="single"/>
    </w:rPr>
  </w:style>
</w:styles>
</file>

<file path=word/webSettings.xml><?xml version="1.0" encoding="utf-8"?>
<w:webSettings xmlns:r="http://schemas.openxmlformats.org/officeDocument/2006/relationships" xmlns:w="http://schemas.openxmlformats.org/wordprocessingml/2006/main">
  <w:divs>
    <w:div w:id="21237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andia.ru/text/category/tcelevie_program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AFBCF-C8B5-4DDA-A665-7B2909D0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5567</Words>
  <Characters>31737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37230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2017-08-21T11:21:00Z</dcterms:created>
  <dcterms:modified xsi:type="dcterms:W3CDTF">2017-08-21T11:21:00Z</dcterms:modified>
</cp:coreProperties>
</file>