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6B" w:rsidRPr="00414088" w:rsidRDefault="00DC366B" w:rsidP="00F00BAF">
      <w:pPr>
        <w:pStyle w:val="ConsNormal"/>
        <w:widowControl/>
        <w:ind w:firstLine="540"/>
        <w:jc w:val="center"/>
        <w:rPr>
          <w:rFonts w:ascii="Times New Roman" w:hAnsi="Times New Roman"/>
          <w:b/>
          <w:sz w:val="48"/>
          <w:szCs w:val="48"/>
        </w:rPr>
      </w:pPr>
      <w:r w:rsidRPr="00414088">
        <w:rPr>
          <w:rFonts w:ascii="Times New Roman" w:hAnsi="Times New Roman"/>
          <w:b/>
          <w:sz w:val="48"/>
          <w:szCs w:val="48"/>
        </w:rPr>
        <w:t>Пояснительная записка</w:t>
      </w:r>
    </w:p>
    <w:p w:rsidR="00DC366B" w:rsidRDefault="00DC366B" w:rsidP="00DC366B">
      <w:pPr>
        <w:pStyle w:val="ConsNormal"/>
        <w:widowControl/>
        <w:ind w:firstLine="540"/>
        <w:jc w:val="center"/>
        <w:rPr>
          <w:rFonts w:ascii="Times New Roman" w:hAnsi="Times New Roman"/>
          <w:b/>
          <w:sz w:val="48"/>
          <w:szCs w:val="48"/>
        </w:rPr>
      </w:pPr>
      <w:r w:rsidRPr="00414088">
        <w:rPr>
          <w:rFonts w:ascii="Times New Roman" w:hAnsi="Times New Roman"/>
          <w:b/>
          <w:sz w:val="48"/>
          <w:szCs w:val="48"/>
        </w:rPr>
        <w:t xml:space="preserve">к проекту </w:t>
      </w:r>
      <w:r>
        <w:rPr>
          <w:rFonts w:ascii="Times New Roman" w:hAnsi="Times New Roman"/>
          <w:b/>
          <w:sz w:val="48"/>
          <w:szCs w:val="48"/>
        </w:rPr>
        <w:t xml:space="preserve">Решения Совета </w:t>
      </w:r>
    </w:p>
    <w:p w:rsidR="00DC366B" w:rsidRPr="00414088" w:rsidRDefault="00DC366B" w:rsidP="00DC366B">
      <w:pPr>
        <w:pStyle w:val="ConsNormal"/>
        <w:widowControl/>
        <w:ind w:firstLine="540"/>
        <w:jc w:val="center"/>
        <w:rPr>
          <w:rFonts w:ascii="Times New Roman" w:hAnsi="Times New Roman"/>
          <w:b/>
          <w:sz w:val="48"/>
          <w:szCs w:val="48"/>
        </w:rPr>
      </w:pPr>
      <w:r>
        <w:rPr>
          <w:rFonts w:ascii="Times New Roman" w:hAnsi="Times New Roman"/>
          <w:b/>
          <w:sz w:val="48"/>
          <w:szCs w:val="48"/>
        </w:rPr>
        <w:t>Китовского сельского поселения</w:t>
      </w:r>
    </w:p>
    <w:p w:rsidR="00DC366B" w:rsidRPr="00414088" w:rsidRDefault="00DC366B" w:rsidP="00DC366B">
      <w:pPr>
        <w:pStyle w:val="ConsNormal"/>
        <w:widowControl/>
        <w:ind w:firstLine="540"/>
        <w:jc w:val="center"/>
        <w:rPr>
          <w:rFonts w:ascii="Times New Roman" w:hAnsi="Times New Roman"/>
          <w:b/>
          <w:sz w:val="48"/>
          <w:szCs w:val="48"/>
        </w:rPr>
      </w:pPr>
      <w:r>
        <w:rPr>
          <w:rFonts w:ascii="Times New Roman" w:hAnsi="Times New Roman"/>
          <w:b/>
          <w:sz w:val="48"/>
          <w:szCs w:val="48"/>
        </w:rPr>
        <w:t>«О</w:t>
      </w:r>
      <w:r w:rsidRPr="00414088">
        <w:rPr>
          <w:rFonts w:ascii="Times New Roman" w:hAnsi="Times New Roman"/>
          <w:b/>
          <w:sz w:val="48"/>
          <w:szCs w:val="48"/>
        </w:rPr>
        <w:t xml:space="preserve"> бюджете</w:t>
      </w:r>
      <w:r>
        <w:rPr>
          <w:rFonts w:ascii="Times New Roman" w:hAnsi="Times New Roman"/>
          <w:b/>
          <w:sz w:val="48"/>
          <w:szCs w:val="48"/>
        </w:rPr>
        <w:t xml:space="preserve"> Китовского сельского поселения </w:t>
      </w:r>
      <w:r w:rsidRPr="00414088">
        <w:rPr>
          <w:rFonts w:ascii="Times New Roman" w:hAnsi="Times New Roman"/>
          <w:b/>
          <w:sz w:val="48"/>
          <w:szCs w:val="48"/>
        </w:rPr>
        <w:t>на 20</w:t>
      </w:r>
      <w:r w:rsidR="00D30CF3">
        <w:rPr>
          <w:rFonts w:ascii="Times New Roman" w:hAnsi="Times New Roman"/>
          <w:b/>
          <w:sz w:val="48"/>
          <w:szCs w:val="48"/>
        </w:rPr>
        <w:t>20</w:t>
      </w:r>
      <w:r w:rsidRPr="00414088">
        <w:rPr>
          <w:rFonts w:ascii="Times New Roman" w:hAnsi="Times New Roman"/>
          <w:b/>
          <w:sz w:val="48"/>
          <w:szCs w:val="48"/>
        </w:rPr>
        <w:t xml:space="preserve"> год</w:t>
      </w:r>
      <w:r>
        <w:rPr>
          <w:rFonts w:ascii="Times New Roman" w:hAnsi="Times New Roman"/>
          <w:b/>
          <w:sz w:val="48"/>
          <w:szCs w:val="48"/>
        </w:rPr>
        <w:t xml:space="preserve"> </w:t>
      </w:r>
      <w:r w:rsidR="00D30CF3">
        <w:rPr>
          <w:rFonts w:ascii="Times New Roman" w:hAnsi="Times New Roman"/>
          <w:b/>
          <w:sz w:val="48"/>
          <w:szCs w:val="48"/>
        </w:rPr>
        <w:t>и на плановый период 2021</w:t>
      </w:r>
      <w:r w:rsidRPr="00414088">
        <w:rPr>
          <w:rFonts w:ascii="Times New Roman" w:hAnsi="Times New Roman"/>
          <w:b/>
          <w:sz w:val="48"/>
          <w:szCs w:val="48"/>
        </w:rPr>
        <w:t xml:space="preserve"> и 20</w:t>
      </w:r>
      <w:r w:rsidR="00D30CF3">
        <w:rPr>
          <w:rFonts w:ascii="Times New Roman" w:hAnsi="Times New Roman"/>
          <w:b/>
          <w:sz w:val="48"/>
          <w:szCs w:val="48"/>
        </w:rPr>
        <w:t>22</w:t>
      </w:r>
      <w:r w:rsidRPr="00414088">
        <w:rPr>
          <w:rFonts w:ascii="Times New Roman" w:hAnsi="Times New Roman"/>
          <w:b/>
          <w:sz w:val="48"/>
          <w:szCs w:val="48"/>
        </w:rPr>
        <w:t xml:space="preserve"> годов»</w:t>
      </w:r>
    </w:p>
    <w:p w:rsidR="00DC366B" w:rsidRPr="00414088" w:rsidRDefault="00DC366B" w:rsidP="00DC366B">
      <w:pPr>
        <w:pStyle w:val="ConsNormal"/>
        <w:widowControl/>
        <w:ind w:firstLine="540"/>
        <w:jc w:val="center"/>
        <w:rPr>
          <w:rFonts w:ascii="Times New Roman" w:hAnsi="Times New Roman"/>
          <w:b/>
          <w:sz w:val="48"/>
          <w:szCs w:val="4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Pr="003F1DD2" w:rsidRDefault="00DC366B" w:rsidP="00DC366B">
      <w:pPr>
        <w:pStyle w:val="ConsNormal"/>
        <w:widowControl/>
        <w:ind w:firstLine="540"/>
        <w:jc w:val="center"/>
        <w:rPr>
          <w:rFonts w:ascii="Times New Roman" w:hAnsi="Times New Roman"/>
          <w:b/>
          <w:sz w:val="28"/>
          <w:szCs w:val="28"/>
        </w:rPr>
      </w:pPr>
      <w:r>
        <w:rPr>
          <w:rFonts w:ascii="Times New Roman" w:hAnsi="Times New Roman"/>
          <w:b/>
          <w:sz w:val="28"/>
          <w:szCs w:val="28"/>
        </w:rPr>
        <w:br w:type="page"/>
      </w:r>
      <w:r w:rsidRPr="003F1DD2">
        <w:rPr>
          <w:rFonts w:ascii="Times New Roman" w:hAnsi="Times New Roman"/>
          <w:b/>
          <w:sz w:val="28"/>
          <w:szCs w:val="28"/>
        </w:rPr>
        <w:lastRenderedPageBreak/>
        <w:t xml:space="preserve">Пояснительная записка </w:t>
      </w:r>
    </w:p>
    <w:p w:rsidR="00DC366B" w:rsidRDefault="00DC366B" w:rsidP="00DC366B">
      <w:pPr>
        <w:pStyle w:val="ConsNormal"/>
        <w:widowControl/>
        <w:ind w:firstLine="540"/>
        <w:jc w:val="center"/>
        <w:rPr>
          <w:rFonts w:ascii="Times New Roman" w:hAnsi="Times New Roman"/>
          <w:b/>
          <w:sz w:val="28"/>
          <w:szCs w:val="28"/>
        </w:rPr>
      </w:pPr>
      <w:r w:rsidRPr="003F1DD2">
        <w:rPr>
          <w:rFonts w:ascii="Times New Roman" w:hAnsi="Times New Roman"/>
          <w:b/>
          <w:sz w:val="28"/>
          <w:szCs w:val="28"/>
        </w:rPr>
        <w:t xml:space="preserve">к проекту </w:t>
      </w:r>
      <w:r>
        <w:rPr>
          <w:rFonts w:ascii="Times New Roman" w:hAnsi="Times New Roman"/>
          <w:b/>
          <w:sz w:val="28"/>
          <w:szCs w:val="28"/>
        </w:rPr>
        <w:t>Решения Совета Китовского сельского поселения</w:t>
      </w:r>
    </w:p>
    <w:p w:rsidR="00DC366B" w:rsidRDefault="00DC366B" w:rsidP="00DC366B">
      <w:pPr>
        <w:pStyle w:val="ConsNormal"/>
        <w:widowControl/>
        <w:ind w:firstLine="540"/>
        <w:jc w:val="center"/>
        <w:rPr>
          <w:rFonts w:ascii="Times New Roman" w:hAnsi="Times New Roman"/>
          <w:b/>
          <w:sz w:val="28"/>
          <w:szCs w:val="28"/>
        </w:rPr>
      </w:pPr>
      <w:r>
        <w:rPr>
          <w:rFonts w:ascii="Times New Roman" w:hAnsi="Times New Roman"/>
          <w:b/>
          <w:sz w:val="28"/>
          <w:szCs w:val="28"/>
        </w:rPr>
        <w:t xml:space="preserve"> </w:t>
      </w:r>
      <w:r w:rsidRPr="003F1DD2">
        <w:rPr>
          <w:rFonts w:ascii="Times New Roman" w:hAnsi="Times New Roman"/>
          <w:b/>
          <w:sz w:val="28"/>
          <w:szCs w:val="28"/>
        </w:rPr>
        <w:t xml:space="preserve">«О бюджете </w:t>
      </w:r>
      <w:r>
        <w:rPr>
          <w:rFonts w:ascii="Times New Roman" w:hAnsi="Times New Roman"/>
          <w:b/>
          <w:sz w:val="28"/>
          <w:szCs w:val="28"/>
        </w:rPr>
        <w:t>Китовского сельского поселения</w:t>
      </w:r>
    </w:p>
    <w:p w:rsidR="00DC366B" w:rsidRDefault="00DC366B" w:rsidP="00DC366B">
      <w:pPr>
        <w:pStyle w:val="ConsNormal"/>
        <w:widowControl/>
        <w:ind w:firstLine="540"/>
        <w:jc w:val="center"/>
        <w:rPr>
          <w:rFonts w:ascii="Times New Roman" w:hAnsi="Times New Roman"/>
          <w:b/>
          <w:sz w:val="28"/>
          <w:szCs w:val="28"/>
        </w:rPr>
      </w:pPr>
      <w:r w:rsidRPr="003F1DD2">
        <w:rPr>
          <w:rFonts w:ascii="Times New Roman" w:hAnsi="Times New Roman"/>
          <w:b/>
          <w:sz w:val="28"/>
          <w:szCs w:val="28"/>
        </w:rPr>
        <w:t>на 20</w:t>
      </w:r>
      <w:r w:rsidR="00D30CF3">
        <w:rPr>
          <w:rFonts w:ascii="Times New Roman" w:hAnsi="Times New Roman"/>
          <w:b/>
          <w:sz w:val="28"/>
          <w:szCs w:val="28"/>
        </w:rPr>
        <w:t>20 год и на плановый период 2021</w:t>
      </w:r>
      <w:r>
        <w:rPr>
          <w:rFonts w:ascii="Times New Roman" w:hAnsi="Times New Roman"/>
          <w:b/>
          <w:sz w:val="28"/>
          <w:szCs w:val="28"/>
        </w:rPr>
        <w:t>-20</w:t>
      </w:r>
      <w:r w:rsidR="00D30CF3">
        <w:rPr>
          <w:rFonts w:ascii="Times New Roman" w:hAnsi="Times New Roman"/>
          <w:b/>
          <w:sz w:val="28"/>
          <w:szCs w:val="28"/>
        </w:rPr>
        <w:t>22</w:t>
      </w:r>
      <w:r w:rsidRPr="003F1DD2">
        <w:rPr>
          <w:rFonts w:ascii="Times New Roman" w:hAnsi="Times New Roman"/>
          <w:b/>
          <w:sz w:val="28"/>
          <w:szCs w:val="28"/>
        </w:rPr>
        <w:t xml:space="preserve"> </w:t>
      </w:r>
      <w:r>
        <w:rPr>
          <w:rFonts w:ascii="Times New Roman" w:hAnsi="Times New Roman"/>
          <w:b/>
          <w:sz w:val="28"/>
          <w:szCs w:val="28"/>
        </w:rPr>
        <w:t>годов</w:t>
      </w:r>
      <w:r w:rsidRPr="003F1DD2">
        <w:rPr>
          <w:rFonts w:ascii="Times New Roman" w:hAnsi="Times New Roman"/>
          <w:b/>
          <w:sz w:val="28"/>
          <w:szCs w:val="28"/>
        </w:rPr>
        <w:t>»</w:t>
      </w:r>
    </w:p>
    <w:p w:rsidR="00DC366B" w:rsidRDefault="00DC366B" w:rsidP="00DC366B">
      <w:pPr>
        <w:autoSpaceDE w:val="0"/>
        <w:autoSpaceDN w:val="0"/>
        <w:adjustRightInd w:val="0"/>
        <w:spacing w:before="0"/>
        <w:ind w:firstLine="0"/>
        <w:rPr>
          <w:b/>
          <w:snapToGrid w:val="0"/>
          <w:szCs w:val="28"/>
        </w:rPr>
      </w:pPr>
    </w:p>
    <w:p w:rsidR="00DC366B" w:rsidRPr="00D93E24" w:rsidRDefault="00DC366B" w:rsidP="00DC366B">
      <w:pPr>
        <w:autoSpaceDE w:val="0"/>
        <w:autoSpaceDN w:val="0"/>
        <w:adjustRightInd w:val="0"/>
        <w:spacing w:before="0"/>
        <w:ind w:firstLine="737"/>
      </w:pPr>
      <w:proofErr w:type="gramStart"/>
      <w:r w:rsidRPr="00D93E24">
        <w:t xml:space="preserve">Проект Решения Совета </w:t>
      </w:r>
      <w:r>
        <w:t>Китовского сельского поселения</w:t>
      </w:r>
      <w:r w:rsidRPr="00D93E24">
        <w:t xml:space="preserve"> «О бюджете </w:t>
      </w:r>
      <w:r>
        <w:t>Китовского сельского поселения</w:t>
      </w:r>
      <w:r w:rsidRPr="00D93E24">
        <w:t xml:space="preserve"> </w:t>
      </w:r>
      <w:r w:rsidR="00D30CF3">
        <w:t>на 2020 год и на плановый период 2021</w:t>
      </w:r>
      <w:r>
        <w:t xml:space="preserve"> и 20</w:t>
      </w:r>
      <w:r w:rsidR="00D30CF3">
        <w:t>22</w:t>
      </w:r>
      <w:r w:rsidRPr="00D93E24">
        <w:t xml:space="preserve"> годов» подготовлен в соответствии с требованиями Бюджетного кодекса Российской Федерации</w:t>
      </w:r>
      <w:r>
        <w:t>,</w:t>
      </w:r>
      <w:r w:rsidRPr="00D93E24">
        <w:t xml:space="preserve"> </w:t>
      </w:r>
      <w:r w:rsidRPr="00B74D13">
        <w:rPr>
          <w:iCs/>
        </w:rPr>
        <w:t>Решение</w:t>
      </w:r>
      <w:r>
        <w:rPr>
          <w:iCs/>
        </w:rPr>
        <w:t>м</w:t>
      </w:r>
      <w:r w:rsidRPr="00B74D13">
        <w:rPr>
          <w:iCs/>
        </w:rPr>
        <w:t xml:space="preserve"> Совета </w:t>
      </w:r>
      <w:r>
        <w:t>Китовского сельского поселения</w:t>
      </w:r>
      <w:r w:rsidRPr="00D93E24">
        <w:t xml:space="preserve"> </w:t>
      </w:r>
      <w:r w:rsidRPr="0095604B">
        <w:rPr>
          <w:szCs w:val="28"/>
        </w:rPr>
        <w:t xml:space="preserve">от </w:t>
      </w:r>
      <w:r>
        <w:rPr>
          <w:szCs w:val="28"/>
        </w:rPr>
        <w:t>21</w:t>
      </w:r>
      <w:r w:rsidRPr="0095604B">
        <w:rPr>
          <w:szCs w:val="28"/>
        </w:rPr>
        <w:t>.</w:t>
      </w:r>
      <w:r>
        <w:rPr>
          <w:szCs w:val="28"/>
        </w:rPr>
        <w:t>12</w:t>
      </w:r>
      <w:r w:rsidRPr="0095604B">
        <w:rPr>
          <w:szCs w:val="28"/>
        </w:rPr>
        <w:t>.</w:t>
      </w:r>
      <w:r>
        <w:rPr>
          <w:szCs w:val="28"/>
        </w:rPr>
        <w:t>2011</w:t>
      </w:r>
      <w:r w:rsidR="001B26DB">
        <w:rPr>
          <w:szCs w:val="28"/>
        </w:rPr>
        <w:t xml:space="preserve"> </w:t>
      </w:r>
      <w:r w:rsidRPr="0095604B">
        <w:rPr>
          <w:szCs w:val="28"/>
        </w:rPr>
        <w:t>№ </w:t>
      </w:r>
      <w:r>
        <w:rPr>
          <w:szCs w:val="28"/>
        </w:rPr>
        <w:t>41</w:t>
      </w:r>
      <w:r w:rsidR="00D30CF3">
        <w:rPr>
          <w:szCs w:val="28"/>
        </w:rPr>
        <w:t xml:space="preserve"> </w:t>
      </w:r>
      <w:r w:rsidRPr="0095604B">
        <w:rPr>
          <w:szCs w:val="28"/>
        </w:rPr>
        <w:t>«</w:t>
      </w:r>
      <w:r>
        <w:rPr>
          <w:szCs w:val="28"/>
        </w:rPr>
        <w:t xml:space="preserve">Об утверждении положения о </w:t>
      </w:r>
      <w:r w:rsidRPr="0095604B">
        <w:rPr>
          <w:szCs w:val="28"/>
        </w:rPr>
        <w:t xml:space="preserve">бюджетном процессе </w:t>
      </w:r>
      <w:r>
        <w:rPr>
          <w:szCs w:val="28"/>
        </w:rPr>
        <w:t>Китовского сельского поселения</w:t>
      </w:r>
      <w:r w:rsidRPr="0095604B">
        <w:rPr>
          <w:szCs w:val="28"/>
        </w:rPr>
        <w:t>»</w:t>
      </w:r>
      <w:r w:rsidRPr="00D93E24">
        <w:rPr>
          <w:color w:val="FF0000"/>
        </w:rPr>
        <w:t xml:space="preserve"> </w:t>
      </w:r>
      <w:r w:rsidRPr="00D93E24">
        <w:t xml:space="preserve">с учетом основных принципов отношений между бюджетом </w:t>
      </w:r>
      <w:r>
        <w:t>Китовского сельского поселения</w:t>
      </w:r>
      <w:r w:rsidRPr="00D93E24">
        <w:t xml:space="preserve"> и областным</w:t>
      </w:r>
      <w:proofErr w:type="gramEnd"/>
      <w:r w:rsidRPr="00D93E24">
        <w:t xml:space="preserve"> бюджетом.</w:t>
      </w:r>
    </w:p>
    <w:p w:rsidR="00DC366B" w:rsidRPr="00D93E24" w:rsidRDefault="00DC366B" w:rsidP="00DC366B">
      <w:pPr>
        <w:spacing w:before="0"/>
        <w:rPr>
          <w:szCs w:val="28"/>
        </w:rPr>
      </w:pPr>
      <w:r w:rsidRPr="00D93E24">
        <w:rPr>
          <w:szCs w:val="28"/>
        </w:rPr>
        <w:t xml:space="preserve">Формирование проекта Решения Совета </w:t>
      </w:r>
      <w:r>
        <w:t>Китовского сельского поселения</w:t>
      </w:r>
      <w:r w:rsidRPr="00D93E24">
        <w:t xml:space="preserve"> </w:t>
      </w:r>
      <w:r w:rsidRPr="00D93E24">
        <w:rPr>
          <w:szCs w:val="28"/>
        </w:rPr>
        <w:t xml:space="preserve">«О бюджете </w:t>
      </w:r>
      <w:r>
        <w:t>Китовского сельского поселения</w:t>
      </w:r>
      <w:r w:rsidRPr="00D93E24">
        <w:t xml:space="preserve"> </w:t>
      </w:r>
      <w:r w:rsidR="00D30CF3">
        <w:rPr>
          <w:szCs w:val="28"/>
        </w:rPr>
        <w:t>на 2020</w:t>
      </w:r>
      <w:r>
        <w:rPr>
          <w:szCs w:val="28"/>
        </w:rPr>
        <w:t xml:space="preserve"> год и на плановый</w:t>
      </w:r>
      <w:r w:rsidR="00D30CF3">
        <w:rPr>
          <w:szCs w:val="28"/>
        </w:rPr>
        <w:t xml:space="preserve"> период 2021</w:t>
      </w:r>
      <w:r>
        <w:rPr>
          <w:szCs w:val="28"/>
        </w:rPr>
        <w:t xml:space="preserve"> и 20</w:t>
      </w:r>
      <w:r w:rsidR="00D30CF3">
        <w:rPr>
          <w:szCs w:val="28"/>
        </w:rPr>
        <w:t>22</w:t>
      </w:r>
      <w:r w:rsidRPr="00D93E24">
        <w:rPr>
          <w:szCs w:val="28"/>
        </w:rPr>
        <w:t xml:space="preserve"> годов» осуществлено на основе прогноза социально-экономического развития </w:t>
      </w:r>
      <w:r>
        <w:t>Китовского сельского поселения</w:t>
      </w:r>
      <w:r w:rsidRPr="00D93E24">
        <w:t xml:space="preserve"> </w:t>
      </w:r>
      <w:r w:rsidR="00D30CF3">
        <w:rPr>
          <w:szCs w:val="28"/>
        </w:rPr>
        <w:t>на 2020</w:t>
      </w:r>
      <w:r w:rsidRPr="00D93E24">
        <w:rPr>
          <w:szCs w:val="28"/>
        </w:rPr>
        <w:t xml:space="preserve"> год и </w:t>
      </w:r>
      <w:r w:rsidR="00D30CF3">
        <w:t>плановый период 2021 и 2022</w:t>
      </w:r>
      <w:r w:rsidR="00832E23">
        <w:t xml:space="preserve"> годов</w:t>
      </w:r>
      <w:r w:rsidRPr="00D93E24">
        <w:rPr>
          <w:szCs w:val="28"/>
        </w:rPr>
        <w:t>.</w:t>
      </w:r>
    </w:p>
    <w:p w:rsidR="00DC366B" w:rsidRPr="00D93E24" w:rsidRDefault="00DC366B" w:rsidP="00DC366B">
      <w:pPr>
        <w:pStyle w:val="ConsNormal"/>
        <w:widowControl/>
        <w:tabs>
          <w:tab w:val="left" w:pos="900"/>
        </w:tabs>
        <w:ind w:firstLine="709"/>
        <w:jc w:val="both"/>
        <w:rPr>
          <w:rFonts w:ascii="Times New Roman" w:hAnsi="Times New Roman"/>
          <w:sz w:val="28"/>
          <w:szCs w:val="28"/>
        </w:rPr>
      </w:pPr>
      <w:r>
        <w:rPr>
          <w:rFonts w:ascii="Times New Roman" w:hAnsi="Times New Roman"/>
          <w:sz w:val="28"/>
          <w:szCs w:val="28"/>
        </w:rPr>
        <w:tab/>
      </w:r>
      <w:r w:rsidRPr="00D93E24">
        <w:rPr>
          <w:rFonts w:ascii="Times New Roman" w:hAnsi="Times New Roman"/>
          <w:sz w:val="28"/>
          <w:szCs w:val="28"/>
        </w:rPr>
        <w:t xml:space="preserve">Общие требования к структуре и содержанию Решения Совета </w:t>
      </w:r>
      <w:r w:rsidRPr="008415A9">
        <w:rPr>
          <w:rFonts w:ascii="Times New Roman" w:hAnsi="Times New Roman"/>
          <w:sz w:val="28"/>
          <w:szCs w:val="28"/>
        </w:rPr>
        <w:t>Китовского сельского поселения</w:t>
      </w:r>
      <w:r w:rsidRPr="00D93E24">
        <w:t xml:space="preserve"> </w:t>
      </w:r>
      <w:r w:rsidRPr="00D93E24">
        <w:rPr>
          <w:rFonts w:ascii="Times New Roman" w:hAnsi="Times New Roman"/>
          <w:sz w:val="28"/>
          <w:szCs w:val="28"/>
        </w:rPr>
        <w:t xml:space="preserve">«О бюджете </w:t>
      </w:r>
      <w:r w:rsidRPr="008415A9">
        <w:rPr>
          <w:rFonts w:ascii="Times New Roman" w:hAnsi="Times New Roman"/>
          <w:sz w:val="28"/>
          <w:szCs w:val="28"/>
        </w:rPr>
        <w:t xml:space="preserve">Китовского сельского поселения </w:t>
      </w:r>
      <w:r w:rsidR="00D30CF3">
        <w:rPr>
          <w:rFonts w:ascii="Times New Roman" w:hAnsi="Times New Roman"/>
          <w:sz w:val="28"/>
          <w:szCs w:val="28"/>
        </w:rPr>
        <w:t>на 2020</w:t>
      </w:r>
      <w:r>
        <w:rPr>
          <w:rFonts w:ascii="Times New Roman" w:hAnsi="Times New Roman"/>
          <w:sz w:val="28"/>
          <w:szCs w:val="28"/>
        </w:rPr>
        <w:t xml:space="preserve"> год</w:t>
      </w:r>
      <w:r w:rsidR="00832E23">
        <w:rPr>
          <w:rFonts w:ascii="Times New Roman" w:hAnsi="Times New Roman"/>
          <w:sz w:val="28"/>
          <w:szCs w:val="28"/>
        </w:rPr>
        <w:t xml:space="preserve"> и на плановый период 202</w:t>
      </w:r>
      <w:r w:rsidR="00D30CF3">
        <w:rPr>
          <w:rFonts w:ascii="Times New Roman" w:hAnsi="Times New Roman"/>
          <w:sz w:val="28"/>
          <w:szCs w:val="28"/>
        </w:rPr>
        <w:t>1</w:t>
      </w:r>
      <w:r>
        <w:rPr>
          <w:rFonts w:ascii="Times New Roman" w:hAnsi="Times New Roman"/>
          <w:sz w:val="28"/>
          <w:szCs w:val="28"/>
        </w:rPr>
        <w:t xml:space="preserve"> и 20</w:t>
      </w:r>
      <w:r w:rsidR="00D30CF3">
        <w:rPr>
          <w:rFonts w:ascii="Times New Roman" w:hAnsi="Times New Roman"/>
          <w:sz w:val="28"/>
          <w:szCs w:val="28"/>
        </w:rPr>
        <w:t>22</w:t>
      </w:r>
      <w:r w:rsidRPr="00D93E24">
        <w:rPr>
          <w:rFonts w:ascii="Times New Roman" w:hAnsi="Times New Roman"/>
          <w:sz w:val="28"/>
          <w:szCs w:val="28"/>
        </w:rPr>
        <w:t xml:space="preserve"> годов» установлены статьей 184.1 Бюджетного кодекса.</w:t>
      </w:r>
    </w:p>
    <w:p w:rsidR="00DC366B" w:rsidRPr="00D93E24" w:rsidRDefault="00DC366B" w:rsidP="00DC366B">
      <w:pPr>
        <w:pStyle w:val="ConsNormal"/>
        <w:widowControl/>
        <w:tabs>
          <w:tab w:val="left" w:pos="900"/>
        </w:tabs>
        <w:ind w:firstLine="709"/>
        <w:jc w:val="both"/>
        <w:rPr>
          <w:rFonts w:ascii="Times New Roman" w:hAnsi="Times New Roman"/>
          <w:sz w:val="28"/>
          <w:szCs w:val="28"/>
        </w:rPr>
      </w:pPr>
      <w:r>
        <w:rPr>
          <w:rFonts w:ascii="Times New Roman" w:hAnsi="Times New Roman"/>
          <w:sz w:val="28"/>
          <w:szCs w:val="28"/>
        </w:rPr>
        <w:tab/>
      </w:r>
      <w:r w:rsidRPr="00D93E24">
        <w:rPr>
          <w:rFonts w:ascii="Times New Roman" w:hAnsi="Times New Roman"/>
          <w:sz w:val="28"/>
          <w:szCs w:val="28"/>
        </w:rPr>
        <w:t xml:space="preserve">Пунктом 1 статьи 184.1 Бюджетного кодекса установлен перечень основных характеристик бюджета, утверждаемых Решением Совета </w:t>
      </w:r>
      <w:r w:rsidRPr="008415A9">
        <w:rPr>
          <w:rFonts w:ascii="Times New Roman" w:hAnsi="Times New Roman"/>
          <w:sz w:val="28"/>
          <w:szCs w:val="28"/>
        </w:rPr>
        <w:t>Китовского сельского поселения</w:t>
      </w:r>
      <w:r w:rsidRPr="00D93E24">
        <w:t xml:space="preserve"> </w:t>
      </w:r>
      <w:r w:rsidRPr="00D93E24">
        <w:rPr>
          <w:rFonts w:ascii="Times New Roman" w:hAnsi="Times New Roman"/>
          <w:sz w:val="28"/>
          <w:szCs w:val="28"/>
        </w:rPr>
        <w:t xml:space="preserve">«О бюджете </w:t>
      </w:r>
      <w:r w:rsidRPr="008415A9">
        <w:rPr>
          <w:rFonts w:ascii="Times New Roman" w:hAnsi="Times New Roman"/>
          <w:sz w:val="28"/>
          <w:szCs w:val="28"/>
        </w:rPr>
        <w:t>Китовского сельского поселения</w:t>
      </w:r>
      <w:r w:rsidRPr="00D93E24">
        <w:rPr>
          <w:rFonts w:ascii="Times New Roman" w:hAnsi="Times New Roman"/>
          <w:sz w:val="28"/>
          <w:szCs w:val="28"/>
        </w:rPr>
        <w:t xml:space="preserve"> </w:t>
      </w:r>
      <w:r w:rsidR="00D30CF3">
        <w:rPr>
          <w:rFonts w:ascii="Times New Roman" w:hAnsi="Times New Roman"/>
          <w:sz w:val="28"/>
          <w:szCs w:val="28"/>
        </w:rPr>
        <w:t>на 2020 год и на плановый период 2021 и 2022</w:t>
      </w:r>
      <w:r w:rsidRPr="00D93E24">
        <w:rPr>
          <w:rFonts w:ascii="Times New Roman" w:hAnsi="Times New Roman"/>
          <w:sz w:val="28"/>
          <w:szCs w:val="28"/>
        </w:rPr>
        <w:t xml:space="preserve"> годов» (</w:t>
      </w:r>
      <w:r>
        <w:rPr>
          <w:rFonts w:ascii="Times New Roman" w:hAnsi="Times New Roman"/>
          <w:sz w:val="28"/>
          <w:szCs w:val="28"/>
        </w:rPr>
        <w:t xml:space="preserve">общий </w:t>
      </w:r>
      <w:r w:rsidRPr="00D93E24">
        <w:rPr>
          <w:rFonts w:ascii="Times New Roman" w:hAnsi="Times New Roman"/>
          <w:sz w:val="28"/>
          <w:szCs w:val="28"/>
        </w:rPr>
        <w:t>объем доходов</w:t>
      </w:r>
      <w:r>
        <w:rPr>
          <w:rFonts w:ascii="Times New Roman" w:hAnsi="Times New Roman"/>
          <w:sz w:val="28"/>
          <w:szCs w:val="28"/>
        </w:rPr>
        <w:t xml:space="preserve"> бюджета</w:t>
      </w:r>
      <w:r w:rsidRPr="00D93E24">
        <w:rPr>
          <w:rFonts w:ascii="Times New Roman" w:hAnsi="Times New Roman"/>
          <w:sz w:val="28"/>
          <w:szCs w:val="28"/>
        </w:rPr>
        <w:t xml:space="preserve">, </w:t>
      </w:r>
      <w:r>
        <w:rPr>
          <w:rFonts w:ascii="Times New Roman" w:hAnsi="Times New Roman"/>
          <w:sz w:val="28"/>
          <w:szCs w:val="28"/>
        </w:rPr>
        <w:t xml:space="preserve">общий объем </w:t>
      </w:r>
      <w:r w:rsidRPr="00D93E24">
        <w:rPr>
          <w:rFonts w:ascii="Times New Roman" w:hAnsi="Times New Roman"/>
          <w:sz w:val="28"/>
          <w:szCs w:val="28"/>
        </w:rPr>
        <w:t>расходов</w:t>
      </w:r>
      <w:r>
        <w:rPr>
          <w:rFonts w:ascii="Times New Roman" w:hAnsi="Times New Roman"/>
          <w:sz w:val="28"/>
          <w:szCs w:val="28"/>
        </w:rPr>
        <w:t xml:space="preserve"> бюджета</w:t>
      </w:r>
      <w:r w:rsidRPr="00D93E24">
        <w:rPr>
          <w:rFonts w:ascii="Times New Roman" w:hAnsi="Times New Roman"/>
          <w:sz w:val="28"/>
          <w:szCs w:val="28"/>
        </w:rPr>
        <w:t>, профицит или дефицит бюджета).</w:t>
      </w:r>
    </w:p>
    <w:p w:rsidR="00DC366B" w:rsidRPr="00087262" w:rsidRDefault="00DC366B" w:rsidP="00DC366B">
      <w:pPr>
        <w:pStyle w:val="ConsNormal"/>
        <w:widowControl/>
        <w:tabs>
          <w:tab w:val="left" w:pos="900"/>
        </w:tabs>
        <w:ind w:firstLine="709"/>
        <w:jc w:val="both"/>
        <w:rPr>
          <w:rFonts w:ascii="Times New Roman" w:hAnsi="Times New Roman"/>
          <w:sz w:val="28"/>
          <w:szCs w:val="28"/>
        </w:rPr>
      </w:pPr>
      <w:r>
        <w:rPr>
          <w:rFonts w:ascii="Times New Roman" w:hAnsi="Times New Roman"/>
          <w:sz w:val="28"/>
          <w:szCs w:val="28"/>
        </w:rPr>
        <w:tab/>
      </w:r>
      <w:r w:rsidRPr="00087262">
        <w:rPr>
          <w:rFonts w:ascii="Times New Roman" w:hAnsi="Times New Roman"/>
          <w:sz w:val="28"/>
          <w:szCs w:val="28"/>
        </w:rPr>
        <w:t xml:space="preserve">В статье 1 Решения Совета </w:t>
      </w:r>
      <w:r w:rsidRPr="008415A9">
        <w:rPr>
          <w:rFonts w:ascii="Times New Roman" w:hAnsi="Times New Roman"/>
          <w:sz w:val="28"/>
          <w:szCs w:val="28"/>
        </w:rPr>
        <w:t>Китовского сельского поселения</w:t>
      </w:r>
      <w:r w:rsidRPr="00D93E24">
        <w:t xml:space="preserve"> </w:t>
      </w:r>
      <w:r w:rsidRPr="00087262">
        <w:rPr>
          <w:rFonts w:ascii="Times New Roman" w:hAnsi="Times New Roman"/>
          <w:sz w:val="28"/>
          <w:szCs w:val="28"/>
        </w:rPr>
        <w:t xml:space="preserve">«О бюджете </w:t>
      </w:r>
      <w:r w:rsidRPr="008415A9">
        <w:rPr>
          <w:rFonts w:ascii="Times New Roman" w:hAnsi="Times New Roman"/>
          <w:sz w:val="28"/>
          <w:szCs w:val="28"/>
        </w:rPr>
        <w:t>Китовского сельского поселения</w:t>
      </w:r>
      <w:r w:rsidRPr="00D93E24">
        <w:t xml:space="preserve"> </w:t>
      </w:r>
      <w:r w:rsidR="00D30CF3">
        <w:rPr>
          <w:rFonts w:ascii="Times New Roman" w:hAnsi="Times New Roman"/>
          <w:sz w:val="28"/>
          <w:szCs w:val="28"/>
        </w:rPr>
        <w:t>на 2020</w:t>
      </w:r>
      <w:r w:rsidR="004337CE">
        <w:rPr>
          <w:rFonts w:ascii="Times New Roman" w:hAnsi="Times New Roman"/>
          <w:sz w:val="28"/>
          <w:szCs w:val="28"/>
        </w:rPr>
        <w:t xml:space="preserve"> год и на плановый период 202</w:t>
      </w:r>
      <w:r w:rsidR="00D30CF3">
        <w:rPr>
          <w:rFonts w:ascii="Times New Roman" w:hAnsi="Times New Roman"/>
          <w:sz w:val="28"/>
          <w:szCs w:val="28"/>
        </w:rPr>
        <w:t>1 и 2022</w:t>
      </w:r>
      <w:r>
        <w:rPr>
          <w:rFonts w:ascii="Times New Roman" w:hAnsi="Times New Roman"/>
          <w:sz w:val="28"/>
          <w:szCs w:val="28"/>
        </w:rPr>
        <w:t xml:space="preserve"> годов» </w:t>
      </w:r>
      <w:r w:rsidRPr="00087262">
        <w:rPr>
          <w:rFonts w:ascii="Times New Roman" w:hAnsi="Times New Roman"/>
          <w:sz w:val="28"/>
          <w:szCs w:val="28"/>
        </w:rPr>
        <w:t>представлены все указанные параметры бюджета.</w:t>
      </w:r>
    </w:p>
    <w:p w:rsidR="00DC366B" w:rsidRPr="00087262" w:rsidRDefault="00DC366B" w:rsidP="00DC366B">
      <w:pPr>
        <w:pStyle w:val="ConsNormal"/>
        <w:widowControl/>
        <w:tabs>
          <w:tab w:val="left" w:pos="900"/>
        </w:tabs>
        <w:ind w:firstLine="0"/>
        <w:jc w:val="both"/>
        <w:rPr>
          <w:rFonts w:ascii="Times New Roman" w:hAnsi="Times New Roman"/>
          <w:sz w:val="28"/>
          <w:szCs w:val="28"/>
        </w:rPr>
      </w:pPr>
      <w:r>
        <w:rPr>
          <w:rFonts w:ascii="Times New Roman" w:hAnsi="Times New Roman"/>
          <w:sz w:val="28"/>
          <w:szCs w:val="28"/>
        </w:rPr>
        <w:tab/>
      </w:r>
      <w:r w:rsidRPr="00087262">
        <w:rPr>
          <w:rFonts w:ascii="Times New Roman" w:hAnsi="Times New Roman"/>
          <w:sz w:val="28"/>
          <w:szCs w:val="28"/>
        </w:rPr>
        <w:t xml:space="preserve">В соответствии с пунктами 2 и 3 статьи 184.1 Бюджетного кодекса в Решение Совета </w:t>
      </w:r>
      <w:r w:rsidRPr="008B2BE3">
        <w:rPr>
          <w:rFonts w:ascii="Times New Roman" w:hAnsi="Times New Roman"/>
          <w:sz w:val="28"/>
          <w:szCs w:val="28"/>
        </w:rPr>
        <w:t>Китовского сельского поселения</w:t>
      </w:r>
      <w:r w:rsidRPr="00D93E24">
        <w:t xml:space="preserve"> </w:t>
      </w:r>
      <w:r w:rsidRPr="00087262">
        <w:rPr>
          <w:rFonts w:ascii="Times New Roman" w:hAnsi="Times New Roman"/>
          <w:sz w:val="28"/>
          <w:szCs w:val="28"/>
        </w:rPr>
        <w:t xml:space="preserve">«О бюджете </w:t>
      </w:r>
      <w:r w:rsidRPr="008B2BE3">
        <w:rPr>
          <w:rFonts w:ascii="Times New Roman" w:hAnsi="Times New Roman"/>
          <w:sz w:val="28"/>
          <w:szCs w:val="28"/>
        </w:rPr>
        <w:t>Китовского сельского поселения</w:t>
      </w:r>
      <w:r w:rsidRPr="00087262">
        <w:rPr>
          <w:rFonts w:ascii="Times New Roman" w:hAnsi="Times New Roman"/>
          <w:sz w:val="28"/>
          <w:szCs w:val="28"/>
        </w:rPr>
        <w:t xml:space="preserve"> </w:t>
      </w:r>
      <w:r w:rsidR="00D30CF3">
        <w:rPr>
          <w:rFonts w:ascii="Times New Roman" w:hAnsi="Times New Roman"/>
          <w:sz w:val="28"/>
          <w:szCs w:val="28"/>
        </w:rPr>
        <w:t>на 2020 год и на плановый период 2021 и 2022</w:t>
      </w:r>
      <w:r w:rsidRPr="00087262">
        <w:rPr>
          <w:rFonts w:ascii="Times New Roman" w:hAnsi="Times New Roman"/>
          <w:sz w:val="28"/>
          <w:szCs w:val="28"/>
        </w:rPr>
        <w:t xml:space="preserve"> го</w:t>
      </w:r>
      <w:r>
        <w:rPr>
          <w:rFonts w:ascii="Times New Roman" w:hAnsi="Times New Roman"/>
          <w:sz w:val="28"/>
          <w:szCs w:val="28"/>
        </w:rPr>
        <w:t xml:space="preserve">дов» </w:t>
      </w:r>
      <w:r w:rsidRPr="00087262">
        <w:rPr>
          <w:rFonts w:ascii="Times New Roman" w:hAnsi="Times New Roman"/>
          <w:sz w:val="28"/>
          <w:szCs w:val="28"/>
        </w:rPr>
        <w:t>устанавливаются:</w:t>
      </w:r>
    </w:p>
    <w:p w:rsidR="00B816D8" w:rsidRPr="008B3E8E" w:rsidRDefault="00DC366B" w:rsidP="00B816D8">
      <w:pPr>
        <w:contextualSpacing/>
        <w:rPr>
          <w:rFonts w:eastAsia="Calibri"/>
          <w:szCs w:val="28"/>
          <w:lang w:eastAsia="en-US"/>
        </w:rPr>
      </w:pPr>
      <w:r w:rsidRPr="00087262">
        <w:rPr>
          <w:szCs w:val="28"/>
        </w:rPr>
        <w:t xml:space="preserve">в статье </w:t>
      </w:r>
      <w:r>
        <w:rPr>
          <w:szCs w:val="28"/>
        </w:rPr>
        <w:t>2 и приложении 1</w:t>
      </w:r>
      <w:r w:rsidRPr="00087262">
        <w:rPr>
          <w:szCs w:val="28"/>
        </w:rPr>
        <w:t xml:space="preserve"> –</w:t>
      </w:r>
      <w:r>
        <w:rPr>
          <w:szCs w:val="28"/>
        </w:rPr>
        <w:t xml:space="preserve"> </w:t>
      </w:r>
      <w:r w:rsidR="00B816D8" w:rsidRPr="008B3E8E">
        <w:rPr>
          <w:rFonts w:eastAsia="Calibri"/>
          <w:szCs w:val="28"/>
          <w:lang w:eastAsia="en-US"/>
        </w:rPr>
        <w:t>доходы бюджета по кодам классификации доходов бюджетов;</w:t>
      </w:r>
    </w:p>
    <w:p w:rsidR="00B816D8" w:rsidRPr="008B3E8E" w:rsidRDefault="00DC366B" w:rsidP="00B816D8">
      <w:pPr>
        <w:contextualSpacing/>
        <w:rPr>
          <w:rFonts w:eastAsia="Calibri"/>
          <w:szCs w:val="28"/>
          <w:lang w:eastAsia="en-US"/>
        </w:rPr>
      </w:pPr>
      <w:r w:rsidRPr="00087262">
        <w:rPr>
          <w:bCs/>
          <w:szCs w:val="28"/>
        </w:rPr>
        <w:t xml:space="preserve">в </w:t>
      </w:r>
      <w:r>
        <w:rPr>
          <w:bCs/>
          <w:szCs w:val="28"/>
        </w:rPr>
        <w:t xml:space="preserve">части 2 </w:t>
      </w:r>
      <w:r w:rsidRPr="00087262">
        <w:rPr>
          <w:bCs/>
          <w:szCs w:val="28"/>
        </w:rPr>
        <w:t>стать</w:t>
      </w:r>
      <w:r>
        <w:rPr>
          <w:bCs/>
          <w:szCs w:val="28"/>
        </w:rPr>
        <w:t>и</w:t>
      </w:r>
      <w:r w:rsidRPr="00087262">
        <w:rPr>
          <w:bCs/>
          <w:szCs w:val="28"/>
        </w:rPr>
        <w:t xml:space="preserve"> </w:t>
      </w:r>
      <w:r>
        <w:rPr>
          <w:bCs/>
          <w:szCs w:val="28"/>
        </w:rPr>
        <w:t xml:space="preserve">2 </w:t>
      </w:r>
      <w:r w:rsidRPr="00087262">
        <w:rPr>
          <w:bCs/>
          <w:szCs w:val="28"/>
        </w:rPr>
        <w:t>–</w:t>
      </w:r>
      <w:r>
        <w:rPr>
          <w:bCs/>
          <w:szCs w:val="28"/>
        </w:rPr>
        <w:t xml:space="preserve"> </w:t>
      </w:r>
      <w:r w:rsidR="00B816D8" w:rsidRPr="008B3E8E">
        <w:rPr>
          <w:rFonts w:eastAsia="Calibri"/>
          <w:szCs w:val="28"/>
          <w:lang w:eastAsia="en-US"/>
        </w:rPr>
        <w:t>объем межбюджетных трансфертов, получаемых из других бюджетов бюджетной системы Российской Федерации;</w:t>
      </w:r>
    </w:p>
    <w:p w:rsidR="00DC366B" w:rsidRPr="00B816D8" w:rsidRDefault="00DC366B" w:rsidP="00DC366B">
      <w:pPr>
        <w:pStyle w:val="ConsNormal"/>
        <w:widowControl/>
        <w:tabs>
          <w:tab w:val="left" w:pos="900"/>
        </w:tabs>
        <w:ind w:firstLine="0"/>
        <w:jc w:val="both"/>
        <w:rPr>
          <w:rFonts w:ascii="Times New Roman" w:hAnsi="Times New Roman"/>
          <w:sz w:val="28"/>
          <w:szCs w:val="28"/>
        </w:rPr>
      </w:pPr>
      <w:r>
        <w:rPr>
          <w:rFonts w:ascii="Times New Roman" w:hAnsi="Times New Roman"/>
          <w:bCs/>
          <w:sz w:val="28"/>
          <w:szCs w:val="28"/>
        </w:rPr>
        <w:tab/>
      </w:r>
      <w:r w:rsidRPr="00087262">
        <w:rPr>
          <w:rFonts w:ascii="Times New Roman" w:hAnsi="Times New Roman"/>
          <w:bCs/>
          <w:sz w:val="28"/>
          <w:szCs w:val="28"/>
        </w:rPr>
        <w:t xml:space="preserve">в статье </w:t>
      </w:r>
      <w:r>
        <w:rPr>
          <w:rFonts w:ascii="Times New Roman" w:hAnsi="Times New Roman"/>
          <w:bCs/>
          <w:sz w:val="28"/>
          <w:szCs w:val="28"/>
        </w:rPr>
        <w:t>3</w:t>
      </w:r>
      <w:r w:rsidRPr="00087262">
        <w:rPr>
          <w:rFonts w:ascii="Times New Roman" w:hAnsi="Times New Roman"/>
          <w:bCs/>
          <w:sz w:val="28"/>
          <w:szCs w:val="28"/>
        </w:rPr>
        <w:t xml:space="preserve"> и приложении </w:t>
      </w:r>
      <w:r>
        <w:rPr>
          <w:rFonts w:ascii="Times New Roman" w:hAnsi="Times New Roman"/>
          <w:bCs/>
          <w:sz w:val="28"/>
          <w:szCs w:val="28"/>
        </w:rPr>
        <w:t>2</w:t>
      </w:r>
      <w:r w:rsidRPr="00087262">
        <w:rPr>
          <w:rFonts w:ascii="Times New Roman" w:hAnsi="Times New Roman"/>
          <w:bCs/>
          <w:sz w:val="28"/>
          <w:szCs w:val="28"/>
        </w:rPr>
        <w:t xml:space="preserve"> – </w:t>
      </w:r>
      <w:r w:rsidR="00B816D8" w:rsidRPr="00B816D8">
        <w:rPr>
          <w:rFonts w:ascii="Times New Roman" w:eastAsia="Calibri" w:hAnsi="Times New Roman"/>
          <w:sz w:val="28"/>
          <w:szCs w:val="28"/>
        </w:rPr>
        <w:t>перечень главных администраторов доходов бюджета, закрепляемые за ними виды (подвиды) доходов бюджета</w:t>
      </w:r>
      <w:r w:rsidRPr="00B816D8">
        <w:rPr>
          <w:rFonts w:ascii="Times New Roman" w:hAnsi="Times New Roman"/>
          <w:sz w:val="28"/>
          <w:szCs w:val="28"/>
        </w:rPr>
        <w:t>;</w:t>
      </w:r>
    </w:p>
    <w:p w:rsidR="00DC366B" w:rsidRPr="00845567" w:rsidRDefault="00DC366B" w:rsidP="00DC366B">
      <w:pPr>
        <w:pStyle w:val="ConsNormal"/>
        <w:widowControl/>
        <w:tabs>
          <w:tab w:val="left" w:pos="900"/>
        </w:tabs>
        <w:ind w:firstLine="680"/>
        <w:jc w:val="both"/>
        <w:rPr>
          <w:rFonts w:ascii="Times New Roman" w:hAnsi="Times New Roman"/>
          <w:sz w:val="28"/>
          <w:szCs w:val="28"/>
        </w:rPr>
      </w:pPr>
      <w:r w:rsidRPr="00087262">
        <w:rPr>
          <w:rFonts w:ascii="Times New Roman" w:hAnsi="Times New Roman"/>
          <w:bCs/>
          <w:sz w:val="28"/>
          <w:szCs w:val="28"/>
        </w:rPr>
        <w:t xml:space="preserve">в статье </w:t>
      </w:r>
      <w:r>
        <w:rPr>
          <w:rFonts w:ascii="Times New Roman" w:hAnsi="Times New Roman"/>
          <w:bCs/>
          <w:sz w:val="28"/>
          <w:szCs w:val="28"/>
        </w:rPr>
        <w:t>4</w:t>
      </w:r>
      <w:r w:rsidRPr="00087262">
        <w:rPr>
          <w:rFonts w:ascii="Times New Roman" w:hAnsi="Times New Roman"/>
          <w:bCs/>
          <w:sz w:val="28"/>
          <w:szCs w:val="28"/>
        </w:rPr>
        <w:t xml:space="preserve"> и приложении </w:t>
      </w:r>
      <w:r>
        <w:rPr>
          <w:rFonts w:ascii="Times New Roman" w:hAnsi="Times New Roman"/>
          <w:bCs/>
          <w:sz w:val="28"/>
          <w:szCs w:val="28"/>
        </w:rPr>
        <w:t>3</w:t>
      </w:r>
      <w:r w:rsidRPr="00087262">
        <w:rPr>
          <w:rFonts w:ascii="Times New Roman" w:hAnsi="Times New Roman"/>
          <w:bCs/>
          <w:sz w:val="28"/>
          <w:szCs w:val="28"/>
        </w:rPr>
        <w:t xml:space="preserve"> –</w:t>
      </w:r>
      <w:r w:rsidRPr="00087262">
        <w:rPr>
          <w:rFonts w:ascii="Times New Roman" w:hAnsi="Times New Roman"/>
          <w:sz w:val="28"/>
          <w:szCs w:val="28"/>
        </w:rPr>
        <w:t>источник</w:t>
      </w:r>
      <w:r>
        <w:rPr>
          <w:rFonts w:ascii="Times New Roman" w:hAnsi="Times New Roman"/>
          <w:sz w:val="28"/>
          <w:szCs w:val="28"/>
        </w:rPr>
        <w:t>и</w:t>
      </w:r>
      <w:r w:rsidRPr="00087262">
        <w:rPr>
          <w:rFonts w:ascii="Times New Roman" w:hAnsi="Times New Roman"/>
          <w:sz w:val="28"/>
          <w:szCs w:val="28"/>
        </w:rPr>
        <w:t xml:space="preserve"> внутреннего финансирования дефицита бюджета</w:t>
      </w:r>
      <w:r w:rsidR="00B816D8">
        <w:rPr>
          <w:rFonts w:ascii="Times New Roman" w:hAnsi="Times New Roman"/>
          <w:sz w:val="28"/>
          <w:szCs w:val="28"/>
        </w:rPr>
        <w:t>;</w:t>
      </w:r>
    </w:p>
    <w:p w:rsidR="00B816D8" w:rsidRPr="008B3E8E" w:rsidRDefault="00DC366B" w:rsidP="00B816D8">
      <w:pPr>
        <w:contextualSpacing/>
        <w:rPr>
          <w:rFonts w:eastAsia="Calibri"/>
          <w:szCs w:val="28"/>
          <w:lang w:eastAsia="en-US"/>
        </w:rPr>
      </w:pPr>
      <w:r w:rsidRPr="00087262">
        <w:rPr>
          <w:bCs/>
          <w:szCs w:val="28"/>
        </w:rPr>
        <w:lastRenderedPageBreak/>
        <w:t xml:space="preserve">в статье </w:t>
      </w:r>
      <w:r>
        <w:rPr>
          <w:bCs/>
          <w:szCs w:val="28"/>
        </w:rPr>
        <w:t>5</w:t>
      </w:r>
      <w:r w:rsidRPr="00087262">
        <w:rPr>
          <w:bCs/>
          <w:szCs w:val="28"/>
        </w:rPr>
        <w:t xml:space="preserve"> и приложении </w:t>
      </w:r>
      <w:r>
        <w:rPr>
          <w:bCs/>
          <w:szCs w:val="28"/>
        </w:rPr>
        <w:t>4</w:t>
      </w:r>
      <w:r w:rsidRPr="00087262">
        <w:rPr>
          <w:bCs/>
          <w:szCs w:val="28"/>
        </w:rPr>
        <w:t xml:space="preserve"> –</w:t>
      </w:r>
      <w:r w:rsidRPr="00087262">
        <w:rPr>
          <w:szCs w:val="28"/>
        </w:rPr>
        <w:t xml:space="preserve"> </w:t>
      </w:r>
      <w:r w:rsidR="00B816D8" w:rsidRPr="008B3E8E">
        <w:rPr>
          <w:rFonts w:eastAsia="Calibri"/>
          <w:szCs w:val="28"/>
          <w:lang w:eastAsia="en-US"/>
        </w:rPr>
        <w:t xml:space="preserve">перечень главных </w:t>
      </w:r>
      <w:proofErr w:type="gramStart"/>
      <w:r w:rsidR="00B816D8" w:rsidRPr="008B3E8E">
        <w:rPr>
          <w:rFonts w:eastAsia="Calibri"/>
          <w:szCs w:val="28"/>
          <w:lang w:eastAsia="en-US"/>
        </w:rPr>
        <w:t>администраторов источников внутреннего финансирования дефицита бюджета</w:t>
      </w:r>
      <w:proofErr w:type="gramEnd"/>
      <w:r w:rsidR="00B816D8" w:rsidRPr="008B3E8E">
        <w:rPr>
          <w:rFonts w:eastAsia="Calibri"/>
          <w:szCs w:val="28"/>
          <w:lang w:eastAsia="en-US"/>
        </w:rPr>
        <w:t xml:space="preserve"> с указанием администрируемых источников финансирования дефицита бюджета по кодам классификации источников финансирования дефицита бюджетов;</w:t>
      </w:r>
    </w:p>
    <w:p w:rsidR="00DC366B" w:rsidRPr="00B816D8" w:rsidRDefault="00DC366B" w:rsidP="00B816D8">
      <w:proofErr w:type="gramStart"/>
      <w:r w:rsidRPr="00B816D8">
        <w:t>в части 1 статьи 6 и приложениях 5 и 6 – распределение бюджетных ассигнований по целевым статьям (муниципальным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 (муниципальных органов Китовского сельского поселения), группам видов расходов классификации расходов бюджета Китовского сельского поселения;</w:t>
      </w:r>
      <w:proofErr w:type="gramEnd"/>
    </w:p>
    <w:p w:rsidR="00DC366B" w:rsidRDefault="00DC366B" w:rsidP="00DC366B">
      <w:pPr>
        <w:tabs>
          <w:tab w:val="left" w:pos="900"/>
        </w:tabs>
        <w:rPr>
          <w:bCs/>
          <w:szCs w:val="28"/>
        </w:rPr>
      </w:pPr>
      <w:r>
        <w:rPr>
          <w:bCs/>
          <w:szCs w:val="28"/>
        </w:rPr>
        <w:t>в части 2 статьи 6 и приложениях 7 и 8</w:t>
      </w:r>
      <w:r w:rsidRPr="00087262">
        <w:rPr>
          <w:bCs/>
          <w:szCs w:val="28"/>
        </w:rPr>
        <w:t xml:space="preserve"> – </w:t>
      </w:r>
      <w:r>
        <w:rPr>
          <w:bCs/>
          <w:szCs w:val="28"/>
        </w:rPr>
        <w:t>в</w:t>
      </w:r>
      <w:r w:rsidRPr="00E706CD">
        <w:rPr>
          <w:bCs/>
          <w:szCs w:val="28"/>
        </w:rPr>
        <w:t xml:space="preserve">едомственная структура расходов бюджета </w:t>
      </w:r>
      <w:r w:rsidRPr="008B2BE3">
        <w:rPr>
          <w:szCs w:val="28"/>
        </w:rPr>
        <w:t>Китовского сельского поселения</w:t>
      </w:r>
      <w:r w:rsidR="00E521EF">
        <w:rPr>
          <w:bCs/>
          <w:szCs w:val="28"/>
        </w:rPr>
        <w:t>.</w:t>
      </w:r>
    </w:p>
    <w:p w:rsidR="00DC366B" w:rsidRDefault="00DC366B" w:rsidP="00DC366B">
      <w:pPr>
        <w:pStyle w:val="ConsNormal"/>
        <w:widowControl/>
        <w:tabs>
          <w:tab w:val="left" w:pos="900"/>
        </w:tabs>
        <w:ind w:firstLine="680"/>
        <w:jc w:val="both"/>
        <w:rPr>
          <w:rFonts w:ascii="Times New Roman" w:hAnsi="Times New Roman"/>
          <w:bCs/>
          <w:sz w:val="28"/>
          <w:szCs w:val="28"/>
        </w:rPr>
      </w:pPr>
      <w:r>
        <w:rPr>
          <w:rFonts w:ascii="Times New Roman" w:hAnsi="Times New Roman"/>
          <w:bCs/>
          <w:sz w:val="28"/>
          <w:szCs w:val="28"/>
        </w:rPr>
        <w:t>в пункте 1 части</w:t>
      </w:r>
      <w:r w:rsidRPr="006742B5">
        <w:rPr>
          <w:rFonts w:ascii="Times New Roman" w:hAnsi="Times New Roman"/>
          <w:bCs/>
          <w:sz w:val="28"/>
          <w:szCs w:val="28"/>
        </w:rPr>
        <w:t xml:space="preserve"> </w:t>
      </w:r>
      <w:r>
        <w:rPr>
          <w:rFonts w:ascii="Times New Roman" w:hAnsi="Times New Roman"/>
          <w:bCs/>
          <w:sz w:val="28"/>
          <w:szCs w:val="28"/>
        </w:rPr>
        <w:t>3</w:t>
      </w:r>
      <w:r w:rsidRPr="006742B5">
        <w:rPr>
          <w:rFonts w:ascii="Times New Roman" w:hAnsi="Times New Roman"/>
          <w:bCs/>
          <w:sz w:val="28"/>
          <w:szCs w:val="28"/>
        </w:rPr>
        <w:t xml:space="preserve"> статьи </w:t>
      </w:r>
      <w:r>
        <w:rPr>
          <w:rFonts w:ascii="Times New Roman" w:hAnsi="Times New Roman"/>
          <w:bCs/>
          <w:sz w:val="28"/>
          <w:szCs w:val="28"/>
        </w:rPr>
        <w:t>6 –</w:t>
      </w:r>
      <w:r w:rsidRPr="006742B5">
        <w:rPr>
          <w:rFonts w:ascii="Times New Roman" w:hAnsi="Times New Roman"/>
          <w:bCs/>
          <w:sz w:val="28"/>
          <w:szCs w:val="28"/>
        </w:rPr>
        <w:t xml:space="preserve"> </w:t>
      </w:r>
      <w:r w:rsidR="00E521EF" w:rsidRPr="00E521EF">
        <w:rPr>
          <w:rFonts w:ascii="Times New Roman" w:hAnsi="Times New Roman"/>
          <w:sz w:val="28"/>
          <w:szCs w:val="28"/>
        </w:rPr>
        <w:t>общий объем условно утвер</w:t>
      </w:r>
      <w:r w:rsidR="00272334">
        <w:rPr>
          <w:rFonts w:ascii="Times New Roman" w:hAnsi="Times New Roman"/>
          <w:sz w:val="28"/>
          <w:szCs w:val="28"/>
        </w:rPr>
        <w:t>жденных расходов бюджета на 2021</w:t>
      </w:r>
      <w:r w:rsidR="00E521EF" w:rsidRPr="00E521EF">
        <w:rPr>
          <w:rFonts w:ascii="Times New Roman" w:hAnsi="Times New Roman"/>
          <w:sz w:val="28"/>
          <w:szCs w:val="28"/>
        </w:rPr>
        <w:t xml:space="preserve"> </w:t>
      </w:r>
      <w:r w:rsidR="00272334">
        <w:rPr>
          <w:rFonts w:ascii="Times New Roman" w:hAnsi="Times New Roman"/>
          <w:sz w:val="28"/>
          <w:szCs w:val="28"/>
        </w:rPr>
        <w:t>и 2022</w:t>
      </w:r>
      <w:r w:rsidR="004337CE" w:rsidRPr="00897B73">
        <w:rPr>
          <w:rFonts w:ascii="Times New Roman" w:hAnsi="Times New Roman"/>
          <w:sz w:val="28"/>
          <w:szCs w:val="28"/>
        </w:rPr>
        <w:t xml:space="preserve"> </w:t>
      </w:r>
      <w:r w:rsidR="00E521EF" w:rsidRPr="00897B73">
        <w:rPr>
          <w:rFonts w:ascii="Times New Roman" w:hAnsi="Times New Roman"/>
          <w:sz w:val="28"/>
          <w:szCs w:val="28"/>
        </w:rPr>
        <w:t>год</w:t>
      </w:r>
      <w:r w:rsidR="00897B73">
        <w:rPr>
          <w:rFonts w:ascii="Times New Roman" w:hAnsi="Times New Roman"/>
          <w:sz w:val="28"/>
          <w:szCs w:val="28"/>
        </w:rPr>
        <w:t>ы</w:t>
      </w:r>
      <w:r w:rsidR="00E521EF" w:rsidRPr="00897B73">
        <w:rPr>
          <w:rFonts w:ascii="Times New Roman" w:hAnsi="Times New Roman"/>
          <w:sz w:val="28"/>
          <w:szCs w:val="28"/>
        </w:rPr>
        <w:t>;</w:t>
      </w:r>
    </w:p>
    <w:p w:rsidR="00E521EF" w:rsidRPr="008B3E8E" w:rsidRDefault="00DC366B" w:rsidP="00E521EF">
      <w:pPr>
        <w:ind w:firstLine="720"/>
        <w:rPr>
          <w:bCs/>
          <w:snapToGrid w:val="0"/>
          <w:szCs w:val="28"/>
        </w:rPr>
      </w:pPr>
      <w:r>
        <w:rPr>
          <w:bCs/>
          <w:szCs w:val="28"/>
        </w:rPr>
        <w:t xml:space="preserve">в пункте 2 части 3 статьи 6 – </w:t>
      </w:r>
      <w:r w:rsidR="00E521EF" w:rsidRPr="008B3E8E">
        <w:rPr>
          <w:bCs/>
          <w:snapToGrid w:val="0"/>
          <w:szCs w:val="28"/>
        </w:rPr>
        <w:t>общий объем бюджетных ассигнований, направляемых на исполнение публичных нормативных обязательств;</w:t>
      </w:r>
    </w:p>
    <w:p w:rsidR="00E521EF" w:rsidRDefault="00DC366B" w:rsidP="00E521EF">
      <w:pPr>
        <w:tabs>
          <w:tab w:val="left" w:pos="900"/>
        </w:tabs>
        <w:rPr>
          <w:snapToGrid w:val="0"/>
          <w:szCs w:val="28"/>
        </w:rPr>
      </w:pPr>
      <w:r w:rsidRPr="00E521EF">
        <w:rPr>
          <w:szCs w:val="28"/>
        </w:rPr>
        <w:t xml:space="preserve">в </w:t>
      </w:r>
      <w:r w:rsidRPr="00E521EF">
        <w:rPr>
          <w:bCs/>
          <w:szCs w:val="28"/>
        </w:rPr>
        <w:t>части</w:t>
      </w:r>
      <w:r w:rsidRPr="00E521EF">
        <w:rPr>
          <w:color w:val="000000"/>
          <w:szCs w:val="28"/>
        </w:rPr>
        <w:t xml:space="preserve"> 5 статьи 6 – и приложении 9 </w:t>
      </w:r>
      <w:r w:rsidR="00E521EF" w:rsidRPr="008B3E8E">
        <w:rPr>
          <w:snapToGrid w:val="0"/>
          <w:szCs w:val="28"/>
        </w:rPr>
        <w:t>распределение бюджетных ассигнований бюджета по разделам и подразделам классификации расходов бюджетов;</w:t>
      </w:r>
    </w:p>
    <w:p w:rsidR="002327A2" w:rsidRPr="008B3E8E" w:rsidRDefault="002327A2" w:rsidP="002327A2">
      <w:pPr>
        <w:tabs>
          <w:tab w:val="left" w:pos="900"/>
        </w:tabs>
        <w:rPr>
          <w:bCs/>
          <w:snapToGrid w:val="0"/>
          <w:szCs w:val="28"/>
        </w:rPr>
      </w:pPr>
      <w:r w:rsidRPr="008B3E8E">
        <w:rPr>
          <w:bCs/>
          <w:snapToGrid w:val="0"/>
          <w:szCs w:val="28"/>
        </w:rPr>
        <w:t>в стать</w:t>
      </w:r>
      <w:r>
        <w:rPr>
          <w:bCs/>
          <w:snapToGrid w:val="0"/>
          <w:szCs w:val="28"/>
        </w:rPr>
        <w:t>е</w:t>
      </w:r>
      <w:r w:rsidRPr="008B3E8E">
        <w:rPr>
          <w:bCs/>
          <w:snapToGrid w:val="0"/>
          <w:szCs w:val="28"/>
        </w:rPr>
        <w:t xml:space="preserve"> </w:t>
      </w:r>
      <w:r>
        <w:rPr>
          <w:bCs/>
          <w:snapToGrid w:val="0"/>
          <w:szCs w:val="28"/>
        </w:rPr>
        <w:t>7</w:t>
      </w:r>
      <w:r w:rsidRPr="008B3E8E">
        <w:rPr>
          <w:bCs/>
          <w:snapToGrid w:val="0"/>
          <w:szCs w:val="28"/>
        </w:rPr>
        <w:t xml:space="preserve"> – объем межбюджетных трансфертов, предоставляемых другим бюджетам бюджетной системы Российской Федерации;</w:t>
      </w:r>
    </w:p>
    <w:p w:rsidR="00D95715" w:rsidRPr="008B3E8E" w:rsidRDefault="00DC366B" w:rsidP="00D95715">
      <w:pPr>
        <w:tabs>
          <w:tab w:val="left" w:pos="900"/>
        </w:tabs>
        <w:rPr>
          <w:bCs/>
          <w:snapToGrid w:val="0"/>
          <w:szCs w:val="28"/>
        </w:rPr>
      </w:pPr>
      <w:r w:rsidRPr="00087262">
        <w:rPr>
          <w:bCs/>
          <w:szCs w:val="28"/>
        </w:rPr>
        <w:t xml:space="preserve">в </w:t>
      </w:r>
      <w:r>
        <w:rPr>
          <w:bCs/>
          <w:szCs w:val="28"/>
        </w:rPr>
        <w:t>части 1 статьи</w:t>
      </w:r>
      <w:r w:rsidRPr="00087262">
        <w:rPr>
          <w:bCs/>
          <w:szCs w:val="28"/>
        </w:rPr>
        <w:t xml:space="preserve"> </w:t>
      </w:r>
      <w:r>
        <w:rPr>
          <w:bCs/>
          <w:szCs w:val="28"/>
        </w:rPr>
        <w:t>8</w:t>
      </w:r>
      <w:r w:rsidRPr="00087262">
        <w:rPr>
          <w:bCs/>
          <w:szCs w:val="28"/>
        </w:rPr>
        <w:t xml:space="preserve"> </w:t>
      </w:r>
      <w:r w:rsidRPr="008574F3">
        <w:rPr>
          <w:bCs/>
          <w:szCs w:val="28"/>
        </w:rPr>
        <w:t>–</w:t>
      </w:r>
      <w:r w:rsidRPr="008574F3">
        <w:rPr>
          <w:b/>
          <w:szCs w:val="28"/>
        </w:rPr>
        <w:t xml:space="preserve"> </w:t>
      </w:r>
      <w:r w:rsidR="00D95715" w:rsidRPr="008B3E8E">
        <w:rPr>
          <w:bCs/>
          <w:snapToGrid w:val="0"/>
          <w:szCs w:val="28"/>
        </w:rPr>
        <w:t xml:space="preserve">верхний предел </w:t>
      </w:r>
      <w:r w:rsidR="00D95715">
        <w:rPr>
          <w:bCs/>
          <w:snapToGrid w:val="0"/>
          <w:szCs w:val="28"/>
        </w:rPr>
        <w:t xml:space="preserve">муниципального </w:t>
      </w:r>
      <w:r w:rsidR="00D95715" w:rsidRPr="008B3E8E">
        <w:rPr>
          <w:bCs/>
          <w:snapToGrid w:val="0"/>
          <w:szCs w:val="28"/>
        </w:rPr>
        <w:t xml:space="preserve"> внутреннего долга </w:t>
      </w:r>
      <w:r w:rsidR="00D95715">
        <w:rPr>
          <w:bCs/>
          <w:snapToGrid w:val="0"/>
          <w:szCs w:val="28"/>
        </w:rPr>
        <w:t>Китовского сельского поселения</w:t>
      </w:r>
      <w:r w:rsidR="00D95715" w:rsidRPr="008B3E8E">
        <w:rPr>
          <w:bCs/>
          <w:snapToGrid w:val="0"/>
          <w:szCs w:val="28"/>
        </w:rPr>
        <w:t xml:space="preserve"> с </w:t>
      </w:r>
      <w:r w:rsidR="00272334" w:rsidRPr="008B3E8E">
        <w:rPr>
          <w:bCs/>
          <w:snapToGrid w:val="0"/>
          <w:szCs w:val="28"/>
        </w:rPr>
        <w:t>указанием,</w:t>
      </w:r>
      <w:r w:rsidR="00D95715" w:rsidRPr="008B3E8E">
        <w:rPr>
          <w:bCs/>
          <w:snapToGrid w:val="0"/>
          <w:szCs w:val="28"/>
        </w:rPr>
        <w:t xml:space="preserve"> в том числе верхнего предела долга по </w:t>
      </w:r>
      <w:r w:rsidR="00D95715">
        <w:rPr>
          <w:bCs/>
          <w:snapToGrid w:val="0"/>
          <w:szCs w:val="28"/>
        </w:rPr>
        <w:t>муниципальным гарантиям</w:t>
      </w:r>
      <w:r w:rsidR="00D95715" w:rsidRPr="008B3E8E">
        <w:rPr>
          <w:bCs/>
          <w:snapToGrid w:val="0"/>
          <w:szCs w:val="28"/>
        </w:rPr>
        <w:t>.</w:t>
      </w:r>
    </w:p>
    <w:p w:rsidR="00DC366B" w:rsidRDefault="00DC366B" w:rsidP="00DC366B">
      <w:pPr>
        <w:pStyle w:val="ConsNormal"/>
        <w:widowControl/>
        <w:tabs>
          <w:tab w:val="left" w:pos="900"/>
        </w:tabs>
        <w:ind w:firstLine="680"/>
        <w:jc w:val="both"/>
        <w:rPr>
          <w:rFonts w:ascii="Times New Roman" w:hAnsi="Times New Roman"/>
          <w:sz w:val="28"/>
          <w:szCs w:val="28"/>
        </w:rPr>
      </w:pPr>
      <w:r>
        <w:rPr>
          <w:rFonts w:ascii="Times New Roman" w:hAnsi="Times New Roman"/>
          <w:sz w:val="28"/>
          <w:szCs w:val="28"/>
        </w:rPr>
        <w:t>В состав иных показателей бюджета</w:t>
      </w:r>
      <w:r w:rsidR="00272334">
        <w:rPr>
          <w:rFonts w:ascii="Times New Roman" w:hAnsi="Times New Roman"/>
          <w:sz w:val="28"/>
          <w:szCs w:val="28"/>
        </w:rPr>
        <w:t xml:space="preserve"> поселения</w:t>
      </w:r>
      <w:r>
        <w:rPr>
          <w:rFonts w:ascii="Times New Roman" w:hAnsi="Times New Roman"/>
          <w:sz w:val="28"/>
          <w:szCs w:val="28"/>
        </w:rPr>
        <w:t xml:space="preserve"> включаются:</w:t>
      </w:r>
    </w:p>
    <w:p w:rsidR="00DC366B" w:rsidRDefault="00DC366B" w:rsidP="00DC366B">
      <w:pPr>
        <w:pStyle w:val="ConsNormal"/>
        <w:widowControl/>
        <w:tabs>
          <w:tab w:val="left" w:pos="900"/>
        </w:tabs>
        <w:ind w:firstLine="680"/>
        <w:jc w:val="both"/>
        <w:rPr>
          <w:rFonts w:ascii="Times New Roman" w:hAnsi="Times New Roman"/>
          <w:bCs/>
          <w:sz w:val="28"/>
          <w:szCs w:val="28"/>
        </w:rPr>
      </w:pPr>
      <w:r>
        <w:rPr>
          <w:rFonts w:ascii="Times New Roman" w:hAnsi="Times New Roman"/>
          <w:bCs/>
          <w:sz w:val="28"/>
          <w:szCs w:val="28"/>
        </w:rPr>
        <w:t>в части</w:t>
      </w:r>
      <w:r w:rsidRPr="006742B5">
        <w:rPr>
          <w:rFonts w:ascii="Times New Roman" w:hAnsi="Times New Roman"/>
          <w:bCs/>
          <w:sz w:val="28"/>
          <w:szCs w:val="28"/>
        </w:rPr>
        <w:t xml:space="preserve"> </w:t>
      </w:r>
      <w:r>
        <w:rPr>
          <w:rFonts w:ascii="Times New Roman" w:hAnsi="Times New Roman"/>
          <w:bCs/>
          <w:sz w:val="28"/>
          <w:szCs w:val="28"/>
        </w:rPr>
        <w:t>4</w:t>
      </w:r>
      <w:r w:rsidRPr="006742B5">
        <w:rPr>
          <w:rFonts w:ascii="Times New Roman" w:hAnsi="Times New Roman"/>
          <w:bCs/>
          <w:sz w:val="28"/>
          <w:szCs w:val="28"/>
        </w:rPr>
        <w:t xml:space="preserve"> статьи </w:t>
      </w:r>
      <w:r>
        <w:rPr>
          <w:rFonts w:ascii="Times New Roman" w:hAnsi="Times New Roman"/>
          <w:bCs/>
          <w:sz w:val="28"/>
          <w:szCs w:val="28"/>
        </w:rPr>
        <w:t>6</w:t>
      </w:r>
      <w:r w:rsidRPr="006742B5">
        <w:rPr>
          <w:rFonts w:ascii="Times New Roman" w:hAnsi="Times New Roman"/>
          <w:bCs/>
          <w:sz w:val="28"/>
          <w:szCs w:val="28"/>
        </w:rPr>
        <w:t xml:space="preserve"> </w:t>
      </w:r>
      <w:r>
        <w:rPr>
          <w:rFonts w:ascii="Times New Roman" w:hAnsi="Times New Roman"/>
          <w:bCs/>
          <w:sz w:val="28"/>
          <w:szCs w:val="28"/>
        </w:rPr>
        <w:t xml:space="preserve">– установление размера резервного фонда Администрации </w:t>
      </w:r>
      <w:r w:rsidRPr="008B2BE3">
        <w:rPr>
          <w:rFonts w:ascii="Times New Roman" w:hAnsi="Times New Roman"/>
          <w:sz w:val="28"/>
          <w:szCs w:val="28"/>
        </w:rPr>
        <w:t>Китовского сельского поселения</w:t>
      </w:r>
      <w:r>
        <w:rPr>
          <w:rFonts w:ascii="Times New Roman" w:hAnsi="Times New Roman"/>
          <w:bCs/>
          <w:sz w:val="28"/>
          <w:szCs w:val="28"/>
        </w:rPr>
        <w:t xml:space="preserve">  на основании части 3 статьи 81 Бюджетного кодекса;</w:t>
      </w:r>
    </w:p>
    <w:p w:rsidR="00DC366B" w:rsidRDefault="00DC366B" w:rsidP="00DC366B">
      <w:pPr>
        <w:pStyle w:val="ConsNormal"/>
        <w:widowControl/>
        <w:tabs>
          <w:tab w:val="left" w:pos="900"/>
        </w:tabs>
        <w:ind w:firstLine="680"/>
        <w:jc w:val="both"/>
        <w:rPr>
          <w:rFonts w:ascii="Times New Roman" w:hAnsi="Times New Roman"/>
          <w:bCs/>
          <w:sz w:val="28"/>
          <w:szCs w:val="28"/>
        </w:rPr>
      </w:pPr>
      <w:r>
        <w:rPr>
          <w:rFonts w:ascii="Times New Roman" w:hAnsi="Times New Roman"/>
          <w:bCs/>
          <w:sz w:val="28"/>
          <w:szCs w:val="28"/>
        </w:rPr>
        <w:t>в части 6 статьи 6 – установление правовой основы выделения субсидий юридическим лицам, индивидуальным предпринимателям, а также физическим лицам – производителям товаров, работ, услуг на основании подпункта 2 части 2 статьи 78 Бюджетного кодекса;</w:t>
      </w:r>
    </w:p>
    <w:p w:rsidR="00DC366B" w:rsidRDefault="00DC366B" w:rsidP="00DC366B">
      <w:pPr>
        <w:pStyle w:val="ConsNormal"/>
        <w:widowControl/>
        <w:ind w:firstLine="680"/>
        <w:jc w:val="both"/>
        <w:rPr>
          <w:rFonts w:ascii="Times New Roman" w:hAnsi="Times New Roman"/>
          <w:sz w:val="28"/>
          <w:szCs w:val="28"/>
        </w:rPr>
      </w:pPr>
    </w:p>
    <w:p w:rsidR="00DC366B" w:rsidRDefault="00DC366B" w:rsidP="00DC366B">
      <w:pPr>
        <w:pStyle w:val="ConsNormal"/>
        <w:widowControl/>
        <w:ind w:firstLine="540"/>
        <w:jc w:val="center"/>
        <w:rPr>
          <w:rFonts w:ascii="Times New Roman" w:hAnsi="Times New Roman"/>
          <w:b/>
          <w:sz w:val="28"/>
          <w:szCs w:val="28"/>
        </w:rPr>
      </w:pPr>
      <w:r>
        <w:rPr>
          <w:rFonts w:ascii="Times New Roman" w:hAnsi="Times New Roman"/>
          <w:b/>
          <w:sz w:val="28"/>
          <w:szCs w:val="28"/>
        </w:rPr>
        <w:t xml:space="preserve">Основные характеристики проекта бюджета </w:t>
      </w:r>
      <w:r w:rsidRPr="004B3E22">
        <w:rPr>
          <w:rFonts w:ascii="Times New Roman" w:hAnsi="Times New Roman"/>
          <w:b/>
          <w:sz w:val="28"/>
          <w:szCs w:val="28"/>
        </w:rPr>
        <w:t>Китовского сельского поселения</w:t>
      </w:r>
      <w:r w:rsidR="00272334">
        <w:rPr>
          <w:rFonts w:ascii="Times New Roman" w:hAnsi="Times New Roman"/>
          <w:b/>
          <w:sz w:val="28"/>
          <w:szCs w:val="28"/>
        </w:rPr>
        <w:t xml:space="preserve"> на 2020 год и на плановый период 2021</w:t>
      </w:r>
      <w:r>
        <w:rPr>
          <w:rFonts w:ascii="Times New Roman" w:hAnsi="Times New Roman"/>
          <w:b/>
          <w:sz w:val="28"/>
          <w:szCs w:val="28"/>
        </w:rPr>
        <w:t xml:space="preserve"> и 20</w:t>
      </w:r>
      <w:r w:rsidR="00272334">
        <w:rPr>
          <w:rFonts w:ascii="Times New Roman" w:hAnsi="Times New Roman"/>
          <w:b/>
          <w:sz w:val="28"/>
          <w:szCs w:val="28"/>
        </w:rPr>
        <w:t>22</w:t>
      </w:r>
      <w:r>
        <w:rPr>
          <w:rFonts w:ascii="Times New Roman" w:hAnsi="Times New Roman"/>
          <w:b/>
          <w:sz w:val="28"/>
          <w:szCs w:val="28"/>
        </w:rPr>
        <w:t xml:space="preserve"> годов</w:t>
      </w:r>
    </w:p>
    <w:p w:rsidR="00DC366B" w:rsidRDefault="00DC366B" w:rsidP="00DC366B">
      <w:pPr>
        <w:pStyle w:val="ConsNormal"/>
        <w:widowControl/>
        <w:ind w:firstLine="540"/>
        <w:jc w:val="both"/>
        <w:rPr>
          <w:rFonts w:ascii="Times New Roman" w:hAnsi="Times New Roman"/>
          <w:sz w:val="28"/>
          <w:szCs w:val="28"/>
        </w:rPr>
      </w:pPr>
    </w:p>
    <w:p w:rsidR="00DC366B" w:rsidRDefault="00DC366B" w:rsidP="00DC366B">
      <w:pPr>
        <w:pStyle w:val="ConsNormal"/>
        <w:widowControl/>
        <w:ind w:firstLine="709"/>
        <w:jc w:val="both"/>
        <w:rPr>
          <w:rFonts w:ascii="Times New Roman" w:hAnsi="Times New Roman"/>
          <w:sz w:val="28"/>
          <w:szCs w:val="28"/>
        </w:rPr>
      </w:pPr>
      <w:proofErr w:type="gramStart"/>
      <w:r>
        <w:rPr>
          <w:rFonts w:ascii="Times New Roman" w:hAnsi="Times New Roman"/>
          <w:sz w:val="28"/>
          <w:szCs w:val="28"/>
        </w:rPr>
        <w:t xml:space="preserve">Основные характеристики </w:t>
      </w:r>
      <w:r w:rsidRPr="00476A85">
        <w:rPr>
          <w:rFonts w:ascii="Times New Roman" w:hAnsi="Times New Roman"/>
          <w:sz w:val="28"/>
          <w:szCs w:val="28"/>
        </w:rPr>
        <w:t xml:space="preserve">проекта бюджета </w:t>
      </w:r>
      <w:r w:rsidRPr="008B2BE3">
        <w:rPr>
          <w:rFonts w:ascii="Times New Roman" w:hAnsi="Times New Roman"/>
          <w:sz w:val="28"/>
          <w:szCs w:val="28"/>
        </w:rPr>
        <w:t>Китовского сельского поселения</w:t>
      </w:r>
      <w:r w:rsidR="00272334">
        <w:rPr>
          <w:rFonts w:ascii="Times New Roman" w:hAnsi="Times New Roman"/>
          <w:sz w:val="28"/>
          <w:szCs w:val="28"/>
        </w:rPr>
        <w:t xml:space="preserve"> на 2020 год и на плановый период 2021</w:t>
      </w:r>
      <w:r>
        <w:rPr>
          <w:rFonts w:ascii="Times New Roman" w:hAnsi="Times New Roman"/>
          <w:sz w:val="28"/>
          <w:szCs w:val="28"/>
        </w:rPr>
        <w:t xml:space="preserve"> и 20</w:t>
      </w:r>
      <w:r w:rsidR="00272334">
        <w:rPr>
          <w:rFonts w:ascii="Times New Roman" w:hAnsi="Times New Roman"/>
          <w:sz w:val="28"/>
          <w:szCs w:val="28"/>
        </w:rPr>
        <w:t>22</w:t>
      </w:r>
      <w:r w:rsidRPr="00027DBA">
        <w:rPr>
          <w:rFonts w:ascii="Times New Roman" w:hAnsi="Times New Roman"/>
          <w:sz w:val="28"/>
          <w:szCs w:val="28"/>
        </w:rPr>
        <w:t xml:space="preserve"> годов </w:t>
      </w:r>
      <w:r>
        <w:rPr>
          <w:rFonts w:ascii="Times New Roman" w:hAnsi="Times New Roman"/>
          <w:sz w:val="28"/>
          <w:szCs w:val="28"/>
        </w:rPr>
        <w:t xml:space="preserve">сформированы на основе прогноза социально-экономического развития </w:t>
      </w:r>
      <w:r w:rsidRPr="008B2BE3">
        <w:rPr>
          <w:rFonts w:ascii="Times New Roman" w:hAnsi="Times New Roman"/>
          <w:sz w:val="28"/>
          <w:szCs w:val="28"/>
        </w:rPr>
        <w:t>Китовского сельского поселения</w:t>
      </w:r>
      <w:r w:rsidR="00272334">
        <w:rPr>
          <w:rFonts w:ascii="Times New Roman" w:hAnsi="Times New Roman"/>
          <w:sz w:val="28"/>
          <w:szCs w:val="28"/>
        </w:rPr>
        <w:t xml:space="preserve"> на 2020</w:t>
      </w:r>
      <w:r>
        <w:rPr>
          <w:rFonts w:ascii="Times New Roman" w:hAnsi="Times New Roman"/>
          <w:sz w:val="28"/>
          <w:szCs w:val="28"/>
        </w:rPr>
        <w:t>-20</w:t>
      </w:r>
      <w:r w:rsidR="00272334">
        <w:rPr>
          <w:rFonts w:ascii="Times New Roman" w:hAnsi="Times New Roman"/>
          <w:sz w:val="28"/>
          <w:szCs w:val="28"/>
        </w:rPr>
        <w:t>22</w:t>
      </w:r>
      <w:r>
        <w:rPr>
          <w:rFonts w:ascii="Times New Roman" w:hAnsi="Times New Roman"/>
          <w:sz w:val="28"/>
          <w:szCs w:val="28"/>
        </w:rPr>
        <w:t xml:space="preserve"> годы, а также с учетом безвозмездных поступлений в бюджет </w:t>
      </w:r>
      <w:r w:rsidRPr="008B2BE3">
        <w:rPr>
          <w:rFonts w:ascii="Times New Roman" w:hAnsi="Times New Roman"/>
          <w:sz w:val="28"/>
          <w:szCs w:val="28"/>
        </w:rPr>
        <w:t>Китовского сельского поселения</w:t>
      </w:r>
      <w:r>
        <w:rPr>
          <w:rFonts w:ascii="Times New Roman" w:hAnsi="Times New Roman"/>
          <w:sz w:val="28"/>
          <w:szCs w:val="28"/>
        </w:rPr>
        <w:t xml:space="preserve"> из областного бюджета в виде дотаций, субсидий, субвенций и иных межбюджетных трансфертов, распределенных проектом областного закона </w:t>
      </w:r>
      <w:r w:rsidR="00272334">
        <w:rPr>
          <w:rFonts w:ascii="Times New Roman" w:hAnsi="Times New Roman"/>
          <w:sz w:val="28"/>
          <w:szCs w:val="28"/>
        </w:rPr>
        <w:lastRenderedPageBreak/>
        <w:t>«Об областном бюджете</w:t>
      </w:r>
      <w:proofErr w:type="gramEnd"/>
      <w:r w:rsidR="00272334">
        <w:rPr>
          <w:rFonts w:ascii="Times New Roman" w:hAnsi="Times New Roman"/>
          <w:sz w:val="28"/>
          <w:szCs w:val="28"/>
        </w:rPr>
        <w:t xml:space="preserve"> на 2020</w:t>
      </w:r>
      <w:r>
        <w:rPr>
          <w:rFonts w:ascii="Times New Roman" w:hAnsi="Times New Roman"/>
          <w:sz w:val="28"/>
          <w:szCs w:val="28"/>
        </w:rPr>
        <w:t xml:space="preserve"> год</w:t>
      </w:r>
      <w:r w:rsidR="00272334">
        <w:rPr>
          <w:rFonts w:ascii="Times New Roman" w:hAnsi="Times New Roman"/>
          <w:sz w:val="28"/>
          <w:szCs w:val="28"/>
        </w:rPr>
        <w:t xml:space="preserve"> и на плановый период 2021</w:t>
      </w:r>
      <w:r>
        <w:rPr>
          <w:rFonts w:ascii="Times New Roman" w:hAnsi="Times New Roman"/>
          <w:sz w:val="28"/>
          <w:szCs w:val="28"/>
        </w:rPr>
        <w:t xml:space="preserve"> и 20</w:t>
      </w:r>
      <w:r w:rsidR="00272334">
        <w:rPr>
          <w:rFonts w:ascii="Times New Roman" w:hAnsi="Times New Roman"/>
          <w:sz w:val="28"/>
          <w:szCs w:val="28"/>
        </w:rPr>
        <w:t>2</w:t>
      </w:r>
      <w:r w:rsidR="002327A2">
        <w:rPr>
          <w:rFonts w:ascii="Times New Roman" w:hAnsi="Times New Roman"/>
          <w:sz w:val="28"/>
          <w:szCs w:val="28"/>
        </w:rPr>
        <w:t xml:space="preserve"> </w:t>
      </w:r>
      <w:r>
        <w:rPr>
          <w:rFonts w:ascii="Times New Roman" w:hAnsi="Times New Roman"/>
          <w:sz w:val="28"/>
          <w:szCs w:val="28"/>
        </w:rPr>
        <w:t>годов» и прогнозируемых доход</w:t>
      </w:r>
      <w:r w:rsidR="002327A2">
        <w:rPr>
          <w:rFonts w:ascii="Times New Roman" w:hAnsi="Times New Roman"/>
          <w:sz w:val="28"/>
          <w:szCs w:val="28"/>
        </w:rPr>
        <w:t>ов</w:t>
      </w:r>
      <w:r>
        <w:rPr>
          <w:rFonts w:ascii="Times New Roman" w:hAnsi="Times New Roman"/>
          <w:sz w:val="28"/>
          <w:szCs w:val="28"/>
        </w:rPr>
        <w:t xml:space="preserve"> </w:t>
      </w:r>
      <w:r w:rsidRPr="008B2BE3">
        <w:rPr>
          <w:rFonts w:ascii="Times New Roman" w:hAnsi="Times New Roman"/>
          <w:sz w:val="28"/>
          <w:szCs w:val="28"/>
        </w:rPr>
        <w:t>Китовского сельского поселения</w:t>
      </w:r>
      <w:r>
        <w:rPr>
          <w:rFonts w:ascii="Times New Roman" w:hAnsi="Times New Roman"/>
          <w:sz w:val="28"/>
          <w:szCs w:val="28"/>
        </w:rPr>
        <w:t>.</w:t>
      </w:r>
    </w:p>
    <w:tbl>
      <w:tblPr>
        <w:tblpPr w:leftFromText="180" w:rightFromText="180" w:vertAnchor="text" w:horzAnchor="margin" w:tblpY="1604"/>
        <w:tblOverlap w:val="never"/>
        <w:tblW w:w="9180" w:type="dxa"/>
        <w:tblLayout w:type="fixed"/>
        <w:tblLook w:val="04A0" w:firstRow="1" w:lastRow="0" w:firstColumn="1" w:lastColumn="0" w:noHBand="0" w:noVBand="1"/>
      </w:tblPr>
      <w:tblGrid>
        <w:gridCol w:w="2943"/>
        <w:gridCol w:w="2410"/>
        <w:gridCol w:w="1276"/>
        <w:gridCol w:w="1276"/>
        <w:gridCol w:w="1275"/>
      </w:tblGrid>
      <w:tr w:rsidR="00B26C0B" w:rsidRPr="00B26C0B" w:rsidTr="00B26C0B">
        <w:trPr>
          <w:trHeight w:val="465"/>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26C0B" w:rsidRPr="00B26C0B" w:rsidRDefault="00B26C0B" w:rsidP="00F71C79">
            <w:pPr>
              <w:spacing w:before="0"/>
              <w:ind w:firstLine="0"/>
              <w:jc w:val="center"/>
              <w:rPr>
                <w:sz w:val="24"/>
                <w:szCs w:val="24"/>
              </w:rPr>
            </w:pPr>
            <w:r w:rsidRPr="00B26C0B">
              <w:rPr>
                <w:sz w:val="24"/>
                <w:szCs w:val="24"/>
              </w:rPr>
              <w:t>Показатели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26C0B" w:rsidRPr="00B26C0B" w:rsidRDefault="00B26C0B" w:rsidP="00F71C79">
            <w:pPr>
              <w:spacing w:before="0"/>
              <w:ind w:firstLine="0"/>
              <w:jc w:val="center"/>
              <w:rPr>
                <w:sz w:val="24"/>
                <w:szCs w:val="24"/>
              </w:rPr>
            </w:pPr>
            <w:r w:rsidRPr="00B26C0B">
              <w:rPr>
                <w:sz w:val="24"/>
                <w:szCs w:val="24"/>
              </w:rPr>
              <w:t>Единица измерения</w:t>
            </w:r>
          </w:p>
        </w:tc>
        <w:tc>
          <w:tcPr>
            <w:tcW w:w="3827"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0B" w:rsidRPr="00B26C0B" w:rsidRDefault="00B26C0B" w:rsidP="00F71C79">
            <w:pPr>
              <w:spacing w:before="0"/>
              <w:ind w:firstLine="0"/>
              <w:jc w:val="center"/>
              <w:rPr>
                <w:sz w:val="24"/>
                <w:szCs w:val="24"/>
              </w:rPr>
            </w:pPr>
            <w:r w:rsidRPr="00B26C0B">
              <w:rPr>
                <w:sz w:val="24"/>
                <w:szCs w:val="24"/>
              </w:rPr>
              <w:t>Прогноз</w:t>
            </w:r>
          </w:p>
        </w:tc>
      </w:tr>
      <w:tr w:rsidR="00B26C0B" w:rsidRPr="00B26C0B" w:rsidTr="00B26C0B">
        <w:trPr>
          <w:trHeight w:val="465"/>
        </w:trPr>
        <w:tc>
          <w:tcPr>
            <w:tcW w:w="2943" w:type="dxa"/>
            <w:vMerge/>
            <w:tcBorders>
              <w:top w:val="single" w:sz="4" w:space="0" w:color="auto"/>
              <w:left w:val="single" w:sz="4" w:space="0" w:color="auto"/>
              <w:bottom w:val="single" w:sz="4" w:space="0" w:color="auto"/>
              <w:right w:val="single" w:sz="4" w:space="0" w:color="auto"/>
            </w:tcBorders>
            <w:vAlign w:val="bottom"/>
            <w:hideMark/>
          </w:tcPr>
          <w:p w:rsidR="00B26C0B" w:rsidRPr="00B26C0B" w:rsidRDefault="00B26C0B" w:rsidP="00F71C79">
            <w:pPr>
              <w:spacing w:before="0"/>
              <w:ind w:left="709" w:firstLine="0"/>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bottom"/>
            <w:hideMark/>
          </w:tcPr>
          <w:p w:rsidR="00B26C0B" w:rsidRPr="00B26C0B" w:rsidRDefault="00B26C0B" w:rsidP="00F71C79">
            <w:pPr>
              <w:spacing w:before="0"/>
              <w:ind w:left="709" w:firstLine="0"/>
              <w:jc w:val="center"/>
              <w:rPr>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B26C0B" w:rsidRPr="00B26C0B" w:rsidRDefault="00272334" w:rsidP="00F71C79">
            <w:pPr>
              <w:spacing w:before="0"/>
              <w:ind w:firstLine="0"/>
              <w:jc w:val="center"/>
              <w:rPr>
                <w:sz w:val="24"/>
                <w:szCs w:val="24"/>
              </w:rPr>
            </w:pPr>
            <w:r>
              <w:rPr>
                <w:sz w:val="24"/>
                <w:szCs w:val="24"/>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B26C0B" w:rsidRPr="00B26C0B" w:rsidRDefault="00272334" w:rsidP="00F71C79">
            <w:pPr>
              <w:spacing w:before="0"/>
              <w:ind w:firstLine="0"/>
              <w:jc w:val="center"/>
              <w:rPr>
                <w:sz w:val="24"/>
                <w:szCs w:val="24"/>
              </w:rPr>
            </w:pPr>
            <w:r>
              <w:rPr>
                <w:sz w:val="24"/>
                <w:szCs w:val="24"/>
              </w:rPr>
              <w:t>2021</w:t>
            </w:r>
          </w:p>
        </w:tc>
        <w:tc>
          <w:tcPr>
            <w:tcW w:w="1275" w:type="dxa"/>
            <w:tcBorders>
              <w:top w:val="nil"/>
              <w:left w:val="nil"/>
              <w:bottom w:val="single" w:sz="4" w:space="0" w:color="auto"/>
              <w:right w:val="single" w:sz="4" w:space="0" w:color="auto"/>
            </w:tcBorders>
            <w:shd w:val="clear" w:color="auto" w:fill="auto"/>
            <w:noWrap/>
            <w:vAlign w:val="bottom"/>
            <w:hideMark/>
          </w:tcPr>
          <w:p w:rsidR="00B26C0B" w:rsidRPr="00B26C0B" w:rsidRDefault="00272334" w:rsidP="00F71C79">
            <w:pPr>
              <w:spacing w:before="0"/>
              <w:ind w:firstLine="0"/>
              <w:jc w:val="center"/>
              <w:rPr>
                <w:sz w:val="24"/>
                <w:szCs w:val="24"/>
              </w:rPr>
            </w:pPr>
            <w:r>
              <w:rPr>
                <w:sz w:val="24"/>
                <w:szCs w:val="24"/>
              </w:rPr>
              <w:t>2022</w:t>
            </w:r>
          </w:p>
        </w:tc>
      </w:tr>
      <w:tr w:rsidR="00B26C0B" w:rsidRPr="00B26C0B" w:rsidTr="00B26C0B">
        <w:trPr>
          <w:trHeight w:val="765"/>
        </w:trPr>
        <w:tc>
          <w:tcPr>
            <w:tcW w:w="2943" w:type="dxa"/>
            <w:tcBorders>
              <w:top w:val="nil"/>
              <w:left w:val="single" w:sz="4" w:space="0" w:color="auto"/>
              <w:bottom w:val="single" w:sz="4" w:space="0" w:color="auto"/>
              <w:right w:val="single" w:sz="4" w:space="0" w:color="auto"/>
            </w:tcBorders>
            <w:shd w:val="clear" w:color="auto" w:fill="auto"/>
            <w:vAlign w:val="bottom"/>
          </w:tcPr>
          <w:p w:rsidR="00B26C0B" w:rsidRPr="00B26C0B" w:rsidRDefault="00B26C0B" w:rsidP="00F71C79">
            <w:pPr>
              <w:spacing w:before="0"/>
              <w:ind w:firstLine="0"/>
              <w:jc w:val="left"/>
              <w:rPr>
                <w:sz w:val="24"/>
                <w:szCs w:val="24"/>
              </w:rPr>
            </w:pPr>
            <w:r w:rsidRPr="00B26C0B">
              <w:rPr>
                <w:sz w:val="24"/>
                <w:szCs w:val="24"/>
              </w:rPr>
              <w:t>Рынок товаров и услуг</w:t>
            </w:r>
          </w:p>
        </w:tc>
        <w:tc>
          <w:tcPr>
            <w:tcW w:w="2410" w:type="dxa"/>
            <w:tcBorders>
              <w:top w:val="nil"/>
              <w:left w:val="nil"/>
              <w:bottom w:val="single" w:sz="4" w:space="0" w:color="auto"/>
              <w:right w:val="single" w:sz="4" w:space="0" w:color="auto"/>
            </w:tcBorders>
            <w:shd w:val="clear" w:color="auto" w:fill="auto"/>
            <w:vAlign w:val="bottom"/>
          </w:tcPr>
          <w:p w:rsidR="00B26C0B" w:rsidRPr="00B26C0B" w:rsidRDefault="00B26C0B" w:rsidP="00F71C79">
            <w:pPr>
              <w:spacing w:before="0"/>
              <w:ind w:firstLine="0"/>
              <w:jc w:val="left"/>
              <w:rPr>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B26C0B" w:rsidRPr="00B26C0B" w:rsidRDefault="00B26C0B" w:rsidP="00F71C79">
            <w:pPr>
              <w:spacing w:before="0"/>
              <w:ind w:firstLine="0"/>
              <w:jc w:val="left"/>
              <w:rPr>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B26C0B" w:rsidRPr="00B26C0B" w:rsidRDefault="00B26C0B" w:rsidP="00F71C79">
            <w:pPr>
              <w:spacing w:before="0"/>
              <w:ind w:firstLine="0"/>
              <w:jc w:val="left"/>
              <w:rPr>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B26C0B" w:rsidRPr="00B26C0B" w:rsidRDefault="00B26C0B" w:rsidP="00F71C79">
            <w:pPr>
              <w:spacing w:before="0"/>
              <w:ind w:firstLine="0"/>
              <w:jc w:val="left"/>
              <w:rPr>
                <w:sz w:val="24"/>
                <w:szCs w:val="24"/>
              </w:rPr>
            </w:pPr>
          </w:p>
        </w:tc>
      </w:tr>
      <w:tr w:rsidR="00B26C0B" w:rsidRPr="00B26C0B" w:rsidTr="00B26C0B">
        <w:trPr>
          <w:trHeight w:val="765"/>
        </w:trPr>
        <w:tc>
          <w:tcPr>
            <w:tcW w:w="2943" w:type="dxa"/>
            <w:tcBorders>
              <w:top w:val="nil"/>
              <w:left w:val="single" w:sz="4" w:space="0" w:color="auto"/>
              <w:bottom w:val="single" w:sz="4" w:space="0" w:color="auto"/>
              <w:right w:val="single" w:sz="4" w:space="0" w:color="auto"/>
            </w:tcBorders>
            <w:shd w:val="clear" w:color="auto" w:fill="auto"/>
            <w:vAlign w:val="bottom"/>
            <w:hideMark/>
          </w:tcPr>
          <w:p w:rsidR="00B26C0B" w:rsidRPr="00B26C0B" w:rsidRDefault="00B26C0B" w:rsidP="00F71C79">
            <w:pPr>
              <w:spacing w:before="0"/>
              <w:ind w:firstLine="0"/>
              <w:jc w:val="left"/>
              <w:rPr>
                <w:sz w:val="24"/>
                <w:szCs w:val="24"/>
              </w:rPr>
            </w:pPr>
            <w:r w:rsidRPr="00B26C0B">
              <w:rPr>
                <w:sz w:val="24"/>
                <w:szCs w:val="24"/>
              </w:rPr>
              <w:t xml:space="preserve">Оборот розничной торговли </w:t>
            </w:r>
          </w:p>
        </w:tc>
        <w:tc>
          <w:tcPr>
            <w:tcW w:w="2410" w:type="dxa"/>
            <w:tcBorders>
              <w:top w:val="nil"/>
              <w:left w:val="nil"/>
              <w:bottom w:val="single" w:sz="4" w:space="0" w:color="auto"/>
              <w:right w:val="single" w:sz="4" w:space="0" w:color="auto"/>
            </w:tcBorders>
            <w:shd w:val="clear" w:color="auto" w:fill="auto"/>
            <w:vAlign w:val="bottom"/>
            <w:hideMark/>
          </w:tcPr>
          <w:p w:rsidR="00B26C0B" w:rsidRPr="00B26C0B" w:rsidRDefault="00B26C0B" w:rsidP="00F71C79">
            <w:pPr>
              <w:spacing w:before="0"/>
              <w:ind w:firstLine="0"/>
              <w:jc w:val="left"/>
              <w:rPr>
                <w:sz w:val="24"/>
                <w:szCs w:val="24"/>
              </w:rPr>
            </w:pPr>
            <w:r w:rsidRPr="00B26C0B">
              <w:rPr>
                <w:sz w:val="24"/>
                <w:szCs w:val="24"/>
              </w:rPr>
              <w:t>тыс. руб. в ценах соответствующих лет</w:t>
            </w:r>
          </w:p>
        </w:tc>
        <w:tc>
          <w:tcPr>
            <w:tcW w:w="1276" w:type="dxa"/>
            <w:tcBorders>
              <w:top w:val="nil"/>
              <w:left w:val="nil"/>
              <w:bottom w:val="single" w:sz="4" w:space="0" w:color="auto"/>
              <w:right w:val="single" w:sz="4" w:space="0" w:color="auto"/>
            </w:tcBorders>
            <w:shd w:val="clear" w:color="auto" w:fill="auto"/>
            <w:noWrap/>
            <w:vAlign w:val="bottom"/>
            <w:hideMark/>
          </w:tcPr>
          <w:p w:rsidR="00B26C0B" w:rsidRPr="00B26C0B" w:rsidRDefault="00272334" w:rsidP="00F71C79">
            <w:pPr>
              <w:spacing w:before="0"/>
              <w:ind w:firstLine="0"/>
              <w:jc w:val="left"/>
              <w:rPr>
                <w:sz w:val="24"/>
                <w:szCs w:val="24"/>
              </w:rPr>
            </w:pPr>
            <w:r>
              <w:rPr>
                <w:sz w:val="24"/>
                <w:szCs w:val="24"/>
              </w:rPr>
              <w:t>45982,3</w:t>
            </w:r>
          </w:p>
        </w:tc>
        <w:tc>
          <w:tcPr>
            <w:tcW w:w="1276" w:type="dxa"/>
            <w:tcBorders>
              <w:top w:val="nil"/>
              <w:left w:val="nil"/>
              <w:bottom w:val="single" w:sz="4" w:space="0" w:color="auto"/>
              <w:right w:val="single" w:sz="4" w:space="0" w:color="auto"/>
            </w:tcBorders>
            <w:shd w:val="clear" w:color="auto" w:fill="auto"/>
            <w:noWrap/>
            <w:vAlign w:val="bottom"/>
            <w:hideMark/>
          </w:tcPr>
          <w:p w:rsidR="00B26C0B" w:rsidRPr="00B26C0B" w:rsidRDefault="00B26C0B" w:rsidP="00F71C79">
            <w:pPr>
              <w:spacing w:before="0"/>
              <w:ind w:firstLine="0"/>
              <w:jc w:val="left"/>
              <w:rPr>
                <w:sz w:val="24"/>
                <w:szCs w:val="24"/>
              </w:rPr>
            </w:pPr>
          </w:p>
          <w:p w:rsidR="00B26C0B" w:rsidRPr="00B26C0B" w:rsidRDefault="00272334" w:rsidP="00F71C79">
            <w:pPr>
              <w:spacing w:before="0"/>
              <w:ind w:firstLine="0"/>
              <w:jc w:val="left"/>
              <w:rPr>
                <w:sz w:val="24"/>
                <w:szCs w:val="24"/>
              </w:rPr>
            </w:pPr>
            <w:r>
              <w:rPr>
                <w:sz w:val="24"/>
                <w:szCs w:val="24"/>
              </w:rPr>
              <w:t>47361,8</w:t>
            </w:r>
          </w:p>
        </w:tc>
        <w:tc>
          <w:tcPr>
            <w:tcW w:w="1275" w:type="dxa"/>
            <w:tcBorders>
              <w:top w:val="nil"/>
              <w:left w:val="nil"/>
              <w:bottom w:val="single" w:sz="4" w:space="0" w:color="auto"/>
              <w:right w:val="single" w:sz="4" w:space="0" w:color="auto"/>
            </w:tcBorders>
            <w:shd w:val="clear" w:color="auto" w:fill="auto"/>
            <w:noWrap/>
            <w:vAlign w:val="bottom"/>
            <w:hideMark/>
          </w:tcPr>
          <w:p w:rsidR="00B26C0B" w:rsidRPr="00B26C0B" w:rsidRDefault="00B26C0B" w:rsidP="00F71C79">
            <w:pPr>
              <w:spacing w:before="0"/>
              <w:ind w:firstLine="0"/>
              <w:jc w:val="left"/>
              <w:rPr>
                <w:sz w:val="24"/>
                <w:szCs w:val="24"/>
              </w:rPr>
            </w:pPr>
          </w:p>
          <w:p w:rsidR="00B26C0B" w:rsidRPr="00B26C0B" w:rsidRDefault="00272334" w:rsidP="00F71C79">
            <w:pPr>
              <w:spacing w:before="0"/>
              <w:ind w:firstLine="0"/>
              <w:jc w:val="left"/>
              <w:rPr>
                <w:sz w:val="24"/>
                <w:szCs w:val="24"/>
              </w:rPr>
            </w:pPr>
            <w:r>
              <w:rPr>
                <w:sz w:val="24"/>
                <w:szCs w:val="24"/>
              </w:rPr>
              <w:t>48782,6</w:t>
            </w:r>
          </w:p>
        </w:tc>
      </w:tr>
      <w:tr w:rsidR="00B26C0B" w:rsidRPr="00B26C0B" w:rsidTr="00B26C0B">
        <w:trPr>
          <w:trHeight w:val="840"/>
        </w:trPr>
        <w:tc>
          <w:tcPr>
            <w:tcW w:w="2943" w:type="dxa"/>
            <w:tcBorders>
              <w:top w:val="nil"/>
              <w:left w:val="single" w:sz="4" w:space="0" w:color="auto"/>
              <w:bottom w:val="single" w:sz="4" w:space="0" w:color="auto"/>
              <w:right w:val="single" w:sz="4" w:space="0" w:color="auto"/>
            </w:tcBorders>
            <w:shd w:val="clear" w:color="auto" w:fill="auto"/>
            <w:vAlign w:val="bottom"/>
            <w:hideMark/>
          </w:tcPr>
          <w:p w:rsidR="00B26C0B" w:rsidRPr="00B26C0B" w:rsidRDefault="00B26C0B" w:rsidP="00F71C79">
            <w:pPr>
              <w:spacing w:before="0"/>
              <w:ind w:firstLine="0"/>
              <w:jc w:val="left"/>
              <w:rPr>
                <w:i/>
                <w:sz w:val="24"/>
                <w:szCs w:val="24"/>
              </w:rPr>
            </w:pPr>
            <w:r w:rsidRPr="00B26C0B">
              <w:rPr>
                <w:i/>
                <w:sz w:val="24"/>
                <w:szCs w:val="24"/>
              </w:rPr>
              <w:t>К предыдущему году в сопоставимых ценах</w:t>
            </w:r>
          </w:p>
        </w:tc>
        <w:tc>
          <w:tcPr>
            <w:tcW w:w="2410" w:type="dxa"/>
            <w:tcBorders>
              <w:top w:val="nil"/>
              <w:left w:val="nil"/>
              <w:bottom w:val="single" w:sz="4" w:space="0" w:color="auto"/>
              <w:right w:val="single" w:sz="4" w:space="0" w:color="auto"/>
            </w:tcBorders>
            <w:shd w:val="clear" w:color="000000" w:fill="auto"/>
            <w:vAlign w:val="bottom"/>
            <w:hideMark/>
          </w:tcPr>
          <w:p w:rsidR="00B26C0B" w:rsidRPr="00B26C0B" w:rsidRDefault="00B26C0B" w:rsidP="00F71C79">
            <w:pPr>
              <w:spacing w:before="0"/>
              <w:ind w:firstLine="0"/>
              <w:jc w:val="left"/>
              <w:rPr>
                <w:i/>
                <w:sz w:val="24"/>
                <w:szCs w:val="24"/>
              </w:rPr>
            </w:pPr>
            <w:r w:rsidRPr="00B26C0B">
              <w:rPr>
                <w:i/>
                <w:sz w:val="24"/>
                <w:szCs w:val="24"/>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noWrap/>
            <w:vAlign w:val="bottom"/>
            <w:hideMark/>
          </w:tcPr>
          <w:p w:rsidR="00B26C0B" w:rsidRPr="00B26C0B" w:rsidRDefault="00272334" w:rsidP="00F71C79">
            <w:pPr>
              <w:spacing w:before="0"/>
              <w:ind w:firstLine="0"/>
              <w:jc w:val="left"/>
              <w:rPr>
                <w:i/>
                <w:sz w:val="24"/>
                <w:szCs w:val="24"/>
              </w:rPr>
            </w:pPr>
            <w:r>
              <w:rPr>
                <w:i/>
                <w:sz w:val="24"/>
                <w:szCs w:val="24"/>
              </w:rPr>
              <w:t>103,2</w:t>
            </w:r>
          </w:p>
        </w:tc>
        <w:tc>
          <w:tcPr>
            <w:tcW w:w="1276" w:type="dxa"/>
            <w:tcBorders>
              <w:top w:val="nil"/>
              <w:left w:val="nil"/>
              <w:bottom w:val="single" w:sz="4" w:space="0" w:color="auto"/>
              <w:right w:val="single" w:sz="4" w:space="0" w:color="auto"/>
            </w:tcBorders>
            <w:shd w:val="clear" w:color="auto" w:fill="auto"/>
            <w:noWrap/>
            <w:vAlign w:val="bottom"/>
            <w:hideMark/>
          </w:tcPr>
          <w:p w:rsidR="00B26C0B" w:rsidRPr="00B26C0B" w:rsidRDefault="00272334" w:rsidP="00F71C79">
            <w:pPr>
              <w:spacing w:before="0"/>
              <w:ind w:firstLine="0"/>
              <w:jc w:val="left"/>
              <w:rPr>
                <w:i/>
                <w:sz w:val="24"/>
                <w:szCs w:val="24"/>
              </w:rPr>
            </w:pPr>
            <w:r>
              <w:rPr>
                <w:i/>
                <w:sz w:val="24"/>
                <w:szCs w:val="24"/>
              </w:rPr>
              <w:t>103,0</w:t>
            </w:r>
          </w:p>
        </w:tc>
        <w:tc>
          <w:tcPr>
            <w:tcW w:w="1275" w:type="dxa"/>
            <w:tcBorders>
              <w:top w:val="nil"/>
              <w:left w:val="nil"/>
              <w:bottom w:val="single" w:sz="4" w:space="0" w:color="auto"/>
              <w:right w:val="single" w:sz="4" w:space="0" w:color="auto"/>
            </w:tcBorders>
            <w:shd w:val="clear" w:color="auto" w:fill="auto"/>
            <w:noWrap/>
            <w:vAlign w:val="bottom"/>
            <w:hideMark/>
          </w:tcPr>
          <w:p w:rsidR="00B26C0B" w:rsidRPr="00B26C0B" w:rsidRDefault="00B26C0B" w:rsidP="00F71C79">
            <w:pPr>
              <w:spacing w:before="0"/>
              <w:ind w:firstLine="0"/>
              <w:jc w:val="left"/>
              <w:rPr>
                <w:i/>
                <w:sz w:val="24"/>
                <w:szCs w:val="24"/>
              </w:rPr>
            </w:pPr>
            <w:r w:rsidRPr="00B26C0B">
              <w:rPr>
                <w:i/>
                <w:sz w:val="24"/>
                <w:szCs w:val="24"/>
              </w:rPr>
              <w:t>103,0</w:t>
            </w:r>
          </w:p>
        </w:tc>
      </w:tr>
      <w:tr w:rsidR="00B26C0B" w:rsidRPr="00B26C0B" w:rsidTr="00B26C0B">
        <w:trPr>
          <w:trHeight w:val="765"/>
        </w:trPr>
        <w:tc>
          <w:tcPr>
            <w:tcW w:w="2943" w:type="dxa"/>
            <w:tcBorders>
              <w:top w:val="nil"/>
              <w:left w:val="single" w:sz="4" w:space="0" w:color="auto"/>
              <w:bottom w:val="single" w:sz="4" w:space="0" w:color="auto"/>
              <w:right w:val="single" w:sz="4" w:space="0" w:color="auto"/>
            </w:tcBorders>
            <w:shd w:val="clear" w:color="auto" w:fill="auto"/>
            <w:vAlign w:val="bottom"/>
            <w:hideMark/>
          </w:tcPr>
          <w:p w:rsidR="00B26C0B" w:rsidRPr="00B26C0B" w:rsidRDefault="00B26C0B" w:rsidP="00F71C79">
            <w:pPr>
              <w:spacing w:before="0"/>
              <w:ind w:firstLine="0"/>
              <w:jc w:val="left"/>
              <w:rPr>
                <w:sz w:val="24"/>
                <w:szCs w:val="24"/>
              </w:rPr>
            </w:pPr>
            <w:r w:rsidRPr="00B26C0B">
              <w:rPr>
                <w:sz w:val="24"/>
                <w:szCs w:val="24"/>
              </w:rPr>
              <w:t xml:space="preserve">Объем платных услуг населению </w:t>
            </w:r>
          </w:p>
        </w:tc>
        <w:tc>
          <w:tcPr>
            <w:tcW w:w="2410" w:type="dxa"/>
            <w:tcBorders>
              <w:top w:val="nil"/>
              <w:left w:val="nil"/>
              <w:bottom w:val="single" w:sz="4" w:space="0" w:color="auto"/>
              <w:right w:val="single" w:sz="4" w:space="0" w:color="auto"/>
            </w:tcBorders>
            <w:shd w:val="clear" w:color="auto" w:fill="auto"/>
            <w:vAlign w:val="bottom"/>
            <w:hideMark/>
          </w:tcPr>
          <w:p w:rsidR="00B26C0B" w:rsidRPr="00B26C0B" w:rsidRDefault="00B26C0B" w:rsidP="00F71C79">
            <w:pPr>
              <w:spacing w:before="0"/>
              <w:ind w:firstLine="0"/>
              <w:jc w:val="left"/>
              <w:rPr>
                <w:sz w:val="24"/>
                <w:szCs w:val="24"/>
              </w:rPr>
            </w:pPr>
            <w:r w:rsidRPr="00B26C0B">
              <w:rPr>
                <w:sz w:val="24"/>
                <w:szCs w:val="24"/>
              </w:rPr>
              <w:t>тыс. руб. в ценах соответствующих лет</w:t>
            </w:r>
          </w:p>
        </w:tc>
        <w:tc>
          <w:tcPr>
            <w:tcW w:w="1276" w:type="dxa"/>
            <w:tcBorders>
              <w:top w:val="nil"/>
              <w:left w:val="nil"/>
              <w:bottom w:val="nil"/>
              <w:right w:val="nil"/>
            </w:tcBorders>
            <w:shd w:val="clear" w:color="auto" w:fill="auto"/>
            <w:noWrap/>
            <w:vAlign w:val="bottom"/>
            <w:hideMark/>
          </w:tcPr>
          <w:p w:rsidR="00B26C0B" w:rsidRPr="00B26C0B" w:rsidRDefault="00272334" w:rsidP="00F71C79">
            <w:pPr>
              <w:spacing w:before="0"/>
              <w:ind w:firstLine="0"/>
              <w:jc w:val="left"/>
              <w:rPr>
                <w:sz w:val="24"/>
                <w:szCs w:val="24"/>
              </w:rPr>
            </w:pPr>
            <w:r>
              <w:rPr>
                <w:sz w:val="24"/>
                <w:szCs w:val="24"/>
              </w:rPr>
              <w:t>22550,0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6C0B" w:rsidRPr="00B26C0B" w:rsidRDefault="00272334" w:rsidP="00F71C79">
            <w:pPr>
              <w:spacing w:before="0"/>
              <w:ind w:firstLine="0"/>
              <w:jc w:val="left"/>
              <w:rPr>
                <w:sz w:val="24"/>
                <w:szCs w:val="24"/>
              </w:rPr>
            </w:pPr>
            <w:r>
              <w:rPr>
                <w:sz w:val="24"/>
                <w:szCs w:val="24"/>
              </w:rPr>
              <w:t>23880,5</w:t>
            </w:r>
          </w:p>
        </w:tc>
        <w:tc>
          <w:tcPr>
            <w:tcW w:w="1275" w:type="dxa"/>
            <w:tcBorders>
              <w:top w:val="nil"/>
              <w:left w:val="nil"/>
              <w:bottom w:val="single" w:sz="4" w:space="0" w:color="auto"/>
              <w:right w:val="single" w:sz="4" w:space="0" w:color="auto"/>
            </w:tcBorders>
            <w:shd w:val="clear" w:color="auto" w:fill="auto"/>
            <w:noWrap/>
            <w:vAlign w:val="bottom"/>
            <w:hideMark/>
          </w:tcPr>
          <w:p w:rsidR="00B26C0B" w:rsidRPr="00B26C0B" w:rsidRDefault="00272334" w:rsidP="00F71C79">
            <w:pPr>
              <w:spacing w:before="0"/>
              <w:ind w:firstLine="0"/>
              <w:jc w:val="left"/>
              <w:rPr>
                <w:sz w:val="24"/>
                <w:szCs w:val="24"/>
              </w:rPr>
            </w:pPr>
            <w:r>
              <w:rPr>
                <w:sz w:val="24"/>
                <w:szCs w:val="24"/>
              </w:rPr>
              <w:t>25074,5</w:t>
            </w:r>
          </w:p>
        </w:tc>
      </w:tr>
      <w:tr w:rsidR="00B26C0B" w:rsidRPr="00B26C0B" w:rsidTr="00B26C0B">
        <w:trPr>
          <w:trHeight w:val="900"/>
        </w:trPr>
        <w:tc>
          <w:tcPr>
            <w:tcW w:w="2943" w:type="dxa"/>
            <w:tcBorders>
              <w:top w:val="nil"/>
              <w:left w:val="single" w:sz="4" w:space="0" w:color="auto"/>
              <w:bottom w:val="single" w:sz="4" w:space="0" w:color="auto"/>
              <w:right w:val="single" w:sz="4" w:space="0" w:color="auto"/>
            </w:tcBorders>
            <w:shd w:val="clear" w:color="auto" w:fill="auto"/>
            <w:vAlign w:val="bottom"/>
            <w:hideMark/>
          </w:tcPr>
          <w:p w:rsidR="00B26C0B" w:rsidRPr="00B26C0B" w:rsidRDefault="00B26C0B" w:rsidP="00F71C79">
            <w:pPr>
              <w:spacing w:before="0"/>
              <w:ind w:firstLine="0"/>
              <w:jc w:val="left"/>
              <w:rPr>
                <w:i/>
                <w:sz w:val="24"/>
                <w:szCs w:val="24"/>
              </w:rPr>
            </w:pPr>
            <w:r w:rsidRPr="00B26C0B">
              <w:rPr>
                <w:i/>
                <w:sz w:val="24"/>
                <w:szCs w:val="24"/>
              </w:rPr>
              <w:t>К предыдущему году в сопоставимых ценах</w:t>
            </w:r>
          </w:p>
        </w:tc>
        <w:tc>
          <w:tcPr>
            <w:tcW w:w="2410" w:type="dxa"/>
            <w:tcBorders>
              <w:top w:val="nil"/>
              <w:left w:val="nil"/>
              <w:bottom w:val="single" w:sz="4" w:space="0" w:color="auto"/>
              <w:right w:val="single" w:sz="4" w:space="0" w:color="auto"/>
            </w:tcBorders>
            <w:shd w:val="clear" w:color="000000" w:fill="auto"/>
            <w:vAlign w:val="bottom"/>
            <w:hideMark/>
          </w:tcPr>
          <w:p w:rsidR="00B26C0B" w:rsidRPr="00B26C0B" w:rsidRDefault="00B26C0B" w:rsidP="00F71C79">
            <w:pPr>
              <w:spacing w:before="0"/>
              <w:ind w:firstLine="0"/>
              <w:jc w:val="left"/>
              <w:rPr>
                <w:i/>
                <w:sz w:val="24"/>
                <w:szCs w:val="24"/>
              </w:rPr>
            </w:pPr>
            <w:r w:rsidRPr="00B26C0B">
              <w:rPr>
                <w:i/>
                <w:sz w:val="24"/>
                <w:szCs w:val="24"/>
              </w:rPr>
              <w:t>% к предыдущему году в сопоставимых ценах</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26C0B" w:rsidRPr="00B26C0B" w:rsidRDefault="00B26C0B" w:rsidP="00F71C79">
            <w:pPr>
              <w:spacing w:before="0"/>
              <w:ind w:firstLine="0"/>
              <w:jc w:val="left"/>
              <w:rPr>
                <w:i/>
                <w:sz w:val="24"/>
                <w:szCs w:val="24"/>
              </w:rPr>
            </w:pPr>
            <w:r w:rsidRPr="00B26C0B">
              <w:rPr>
                <w:i/>
                <w:sz w:val="24"/>
                <w:szCs w:val="24"/>
              </w:rPr>
              <w:t>105,9</w:t>
            </w:r>
          </w:p>
        </w:tc>
        <w:tc>
          <w:tcPr>
            <w:tcW w:w="1276" w:type="dxa"/>
            <w:tcBorders>
              <w:top w:val="nil"/>
              <w:left w:val="nil"/>
              <w:bottom w:val="single" w:sz="4" w:space="0" w:color="auto"/>
              <w:right w:val="single" w:sz="4" w:space="0" w:color="auto"/>
            </w:tcBorders>
            <w:shd w:val="clear" w:color="auto" w:fill="auto"/>
            <w:noWrap/>
            <w:vAlign w:val="bottom"/>
            <w:hideMark/>
          </w:tcPr>
          <w:p w:rsidR="00B26C0B" w:rsidRPr="00B26C0B" w:rsidRDefault="00B26C0B" w:rsidP="00F71C79">
            <w:pPr>
              <w:spacing w:before="0"/>
              <w:ind w:firstLine="0"/>
              <w:jc w:val="left"/>
              <w:rPr>
                <w:i/>
                <w:sz w:val="24"/>
                <w:szCs w:val="24"/>
              </w:rPr>
            </w:pPr>
            <w:r w:rsidRPr="00B26C0B">
              <w:rPr>
                <w:i/>
                <w:sz w:val="24"/>
                <w:szCs w:val="24"/>
              </w:rPr>
              <w:t>105,9</w:t>
            </w:r>
          </w:p>
        </w:tc>
        <w:tc>
          <w:tcPr>
            <w:tcW w:w="1275" w:type="dxa"/>
            <w:tcBorders>
              <w:top w:val="nil"/>
              <w:left w:val="nil"/>
              <w:bottom w:val="single" w:sz="4" w:space="0" w:color="auto"/>
              <w:right w:val="single" w:sz="4" w:space="0" w:color="auto"/>
            </w:tcBorders>
            <w:shd w:val="clear" w:color="auto" w:fill="auto"/>
            <w:noWrap/>
            <w:vAlign w:val="bottom"/>
            <w:hideMark/>
          </w:tcPr>
          <w:p w:rsidR="00B26C0B" w:rsidRPr="00B26C0B" w:rsidRDefault="00272334" w:rsidP="00F71C79">
            <w:pPr>
              <w:spacing w:before="0"/>
              <w:ind w:firstLine="0"/>
              <w:jc w:val="left"/>
              <w:rPr>
                <w:i/>
                <w:sz w:val="24"/>
                <w:szCs w:val="24"/>
              </w:rPr>
            </w:pPr>
            <w:r>
              <w:rPr>
                <w:i/>
                <w:sz w:val="24"/>
                <w:szCs w:val="24"/>
              </w:rPr>
              <w:t>105,0</w:t>
            </w:r>
          </w:p>
        </w:tc>
      </w:tr>
      <w:tr w:rsidR="00B26C0B" w:rsidRPr="00B26C0B" w:rsidTr="00B26C0B">
        <w:trPr>
          <w:trHeight w:val="765"/>
        </w:trPr>
        <w:tc>
          <w:tcPr>
            <w:tcW w:w="2943" w:type="dxa"/>
            <w:tcBorders>
              <w:top w:val="nil"/>
              <w:left w:val="single" w:sz="4" w:space="0" w:color="auto"/>
              <w:bottom w:val="single" w:sz="4" w:space="0" w:color="auto"/>
              <w:right w:val="single" w:sz="4" w:space="0" w:color="auto"/>
            </w:tcBorders>
            <w:shd w:val="clear" w:color="auto" w:fill="auto"/>
            <w:vAlign w:val="bottom"/>
            <w:hideMark/>
          </w:tcPr>
          <w:p w:rsidR="00B26C0B" w:rsidRPr="00B26C0B" w:rsidRDefault="00B26C0B" w:rsidP="00F71C79">
            <w:pPr>
              <w:spacing w:before="0"/>
              <w:ind w:firstLine="0"/>
              <w:jc w:val="left"/>
              <w:rPr>
                <w:sz w:val="24"/>
                <w:szCs w:val="24"/>
              </w:rPr>
            </w:pPr>
            <w:r w:rsidRPr="00B26C0B">
              <w:rPr>
                <w:sz w:val="24"/>
                <w:szCs w:val="24"/>
              </w:rPr>
              <w:t>Инвестиции в основной капитал за счет всех источников финансирования - всего</w:t>
            </w:r>
          </w:p>
        </w:tc>
        <w:tc>
          <w:tcPr>
            <w:tcW w:w="2410" w:type="dxa"/>
            <w:tcBorders>
              <w:top w:val="nil"/>
              <w:left w:val="nil"/>
              <w:bottom w:val="single" w:sz="4" w:space="0" w:color="auto"/>
              <w:right w:val="single" w:sz="4" w:space="0" w:color="auto"/>
            </w:tcBorders>
            <w:shd w:val="clear" w:color="auto" w:fill="auto"/>
            <w:vAlign w:val="bottom"/>
            <w:hideMark/>
          </w:tcPr>
          <w:p w:rsidR="00B26C0B" w:rsidRPr="00B26C0B" w:rsidRDefault="00B26C0B" w:rsidP="00F71C79">
            <w:pPr>
              <w:spacing w:before="0"/>
              <w:ind w:firstLine="0"/>
              <w:jc w:val="left"/>
              <w:rPr>
                <w:sz w:val="24"/>
                <w:szCs w:val="24"/>
              </w:rPr>
            </w:pPr>
            <w:r w:rsidRPr="00B26C0B">
              <w:rPr>
                <w:sz w:val="24"/>
                <w:szCs w:val="24"/>
              </w:rPr>
              <w:t>тыс. руб. в ценах соответствующих лет</w:t>
            </w:r>
          </w:p>
        </w:tc>
        <w:tc>
          <w:tcPr>
            <w:tcW w:w="1276" w:type="dxa"/>
            <w:tcBorders>
              <w:top w:val="nil"/>
              <w:left w:val="nil"/>
              <w:bottom w:val="single" w:sz="4" w:space="0" w:color="auto"/>
              <w:right w:val="single" w:sz="4" w:space="0" w:color="auto"/>
            </w:tcBorders>
            <w:shd w:val="clear" w:color="auto" w:fill="auto"/>
            <w:noWrap/>
            <w:vAlign w:val="bottom"/>
            <w:hideMark/>
          </w:tcPr>
          <w:p w:rsidR="00B26C0B" w:rsidRPr="00B26C0B" w:rsidRDefault="00B26C0B" w:rsidP="00F71C79">
            <w:pPr>
              <w:spacing w:before="0"/>
              <w:ind w:firstLine="0"/>
              <w:jc w:val="left"/>
              <w:rPr>
                <w:sz w:val="24"/>
                <w:szCs w:val="24"/>
              </w:rPr>
            </w:pPr>
            <w:r w:rsidRPr="00B26C0B">
              <w:rPr>
                <w:sz w:val="24"/>
                <w:szCs w:val="24"/>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26C0B" w:rsidRPr="00B26C0B" w:rsidRDefault="00B26C0B" w:rsidP="00F71C79">
            <w:pPr>
              <w:spacing w:before="0"/>
              <w:ind w:firstLine="0"/>
              <w:jc w:val="left"/>
              <w:rPr>
                <w:sz w:val="24"/>
                <w:szCs w:val="24"/>
              </w:rPr>
            </w:pPr>
            <w:r w:rsidRPr="00B26C0B">
              <w:rPr>
                <w:sz w:val="24"/>
                <w:szCs w:val="24"/>
              </w:rPr>
              <w:t>0,00</w:t>
            </w:r>
          </w:p>
        </w:tc>
        <w:tc>
          <w:tcPr>
            <w:tcW w:w="1275" w:type="dxa"/>
            <w:tcBorders>
              <w:top w:val="nil"/>
              <w:left w:val="nil"/>
              <w:bottom w:val="single" w:sz="4" w:space="0" w:color="auto"/>
              <w:right w:val="single" w:sz="4" w:space="0" w:color="auto"/>
            </w:tcBorders>
            <w:shd w:val="clear" w:color="auto" w:fill="auto"/>
            <w:noWrap/>
            <w:vAlign w:val="bottom"/>
            <w:hideMark/>
          </w:tcPr>
          <w:p w:rsidR="00B26C0B" w:rsidRPr="00B26C0B" w:rsidRDefault="00B26C0B" w:rsidP="00F71C79">
            <w:pPr>
              <w:spacing w:before="0"/>
              <w:ind w:firstLine="0"/>
              <w:jc w:val="left"/>
              <w:rPr>
                <w:sz w:val="24"/>
                <w:szCs w:val="24"/>
              </w:rPr>
            </w:pPr>
            <w:r w:rsidRPr="00B26C0B">
              <w:rPr>
                <w:sz w:val="24"/>
                <w:szCs w:val="24"/>
              </w:rPr>
              <w:t>0,00</w:t>
            </w:r>
          </w:p>
        </w:tc>
      </w:tr>
      <w:tr w:rsidR="00B26C0B" w:rsidRPr="00B26C0B" w:rsidTr="00B26C0B">
        <w:trPr>
          <w:trHeight w:val="870"/>
        </w:trPr>
        <w:tc>
          <w:tcPr>
            <w:tcW w:w="2943" w:type="dxa"/>
            <w:tcBorders>
              <w:top w:val="nil"/>
              <w:left w:val="single" w:sz="4" w:space="0" w:color="auto"/>
              <w:bottom w:val="single" w:sz="4" w:space="0" w:color="auto"/>
              <w:right w:val="single" w:sz="4" w:space="0" w:color="auto"/>
            </w:tcBorders>
            <w:shd w:val="clear" w:color="000000" w:fill="auto"/>
            <w:vAlign w:val="bottom"/>
            <w:hideMark/>
          </w:tcPr>
          <w:p w:rsidR="00B26C0B" w:rsidRPr="00B26C0B" w:rsidRDefault="00B26C0B" w:rsidP="00F71C79">
            <w:pPr>
              <w:spacing w:before="0"/>
              <w:ind w:firstLine="0"/>
              <w:jc w:val="left"/>
              <w:rPr>
                <w:rFonts w:eastAsia="Calibri"/>
                <w:sz w:val="24"/>
                <w:szCs w:val="24"/>
                <w:lang w:eastAsia="en-US"/>
              </w:rPr>
            </w:pPr>
            <w:r w:rsidRPr="00B26C0B">
              <w:rPr>
                <w:rFonts w:eastAsia="Calibri"/>
                <w:sz w:val="24"/>
                <w:szCs w:val="24"/>
                <w:lang w:eastAsia="en-US"/>
              </w:rPr>
              <w:t>Фонд начисленной заработной платы, млн. руб.</w:t>
            </w:r>
          </w:p>
        </w:tc>
        <w:tc>
          <w:tcPr>
            <w:tcW w:w="2410" w:type="dxa"/>
            <w:tcBorders>
              <w:top w:val="nil"/>
              <w:left w:val="nil"/>
              <w:bottom w:val="single" w:sz="4" w:space="0" w:color="auto"/>
              <w:right w:val="single" w:sz="4" w:space="0" w:color="auto"/>
            </w:tcBorders>
            <w:shd w:val="clear" w:color="000000" w:fill="auto"/>
            <w:vAlign w:val="bottom"/>
            <w:hideMark/>
          </w:tcPr>
          <w:p w:rsidR="00B26C0B" w:rsidRPr="00B26C0B" w:rsidRDefault="00B26C0B" w:rsidP="00F71C79">
            <w:pPr>
              <w:spacing w:before="0"/>
              <w:ind w:firstLine="0"/>
              <w:jc w:val="left"/>
              <w:rPr>
                <w:rFonts w:eastAsia="Calibri"/>
                <w:sz w:val="24"/>
                <w:szCs w:val="24"/>
              </w:rPr>
            </w:pPr>
            <w:r w:rsidRPr="00B26C0B">
              <w:rPr>
                <w:rFonts w:eastAsia="Calibri"/>
                <w:sz w:val="24"/>
                <w:szCs w:val="24"/>
              </w:rPr>
              <w:t>тыс.</w:t>
            </w:r>
            <w:r w:rsidR="00F71C79">
              <w:rPr>
                <w:rFonts w:eastAsia="Calibri"/>
                <w:sz w:val="24"/>
                <w:szCs w:val="24"/>
              </w:rPr>
              <w:t xml:space="preserve"> </w:t>
            </w:r>
            <w:r w:rsidRPr="00B26C0B">
              <w:rPr>
                <w:rFonts w:eastAsia="Calibri"/>
                <w:sz w:val="24"/>
                <w:szCs w:val="24"/>
              </w:rPr>
              <w:t>руб.</w:t>
            </w:r>
          </w:p>
        </w:tc>
        <w:tc>
          <w:tcPr>
            <w:tcW w:w="1276" w:type="dxa"/>
            <w:tcBorders>
              <w:top w:val="nil"/>
              <w:left w:val="nil"/>
              <w:bottom w:val="single" w:sz="4" w:space="0" w:color="auto"/>
              <w:right w:val="single" w:sz="4" w:space="0" w:color="auto"/>
            </w:tcBorders>
            <w:shd w:val="clear" w:color="auto" w:fill="auto"/>
            <w:noWrap/>
            <w:vAlign w:val="bottom"/>
            <w:hideMark/>
          </w:tcPr>
          <w:p w:rsidR="00B26C0B" w:rsidRPr="00B26C0B" w:rsidRDefault="00272334" w:rsidP="00F71C79">
            <w:pPr>
              <w:spacing w:before="0"/>
              <w:ind w:firstLine="0"/>
              <w:jc w:val="left"/>
              <w:rPr>
                <w:rFonts w:eastAsia="Calibri"/>
                <w:sz w:val="24"/>
                <w:szCs w:val="24"/>
              </w:rPr>
            </w:pPr>
            <w:r>
              <w:rPr>
                <w:sz w:val="24"/>
                <w:szCs w:val="24"/>
              </w:rPr>
              <w:t>44267,4</w:t>
            </w:r>
          </w:p>
        </w:tc>
        <w:tc>
          <w:tcPr>
            <w:tcW w:w="1276" w:type="dxa"/>
            <w:tcBorders>
              <w:top w:val="nil"/>
              <w:left w:val="nil"/>
              <w:bottom w:val="single" w:sz="4" w:space="0" w:color="auto"/>
              <w:right w:val="single" w:sz="4" w:space="0" w:color="auto"/>
            </w:tcBorders>
            <w:shd w:val="clear" w:color="auto" w:fill="auto"/>
            <w:noWrap/>
            <w:vAlign w:val="bottom"/>
            <w:hideMark/>
          </w:tcPr>
          <w:p w:rsidR="00B26C0B" w:rsidRPr="00B26C0B" w:rsidRDefault="00272334" w:rsidP="00F71C79">
            <w:pPr>
              <w:spacing w:before="0"/>
              <w:ind w:firstLine="0"/>
              <w:jc w:val="left"/>
              <w:rPr>
                <w:rFonts w:eastAsia="Calibri"/>
                <w:sz w:val="24"/>
                <w:szCs w:val="24"/>
              </w:rPr>
            </w:pPr>
            <w:r>
              <w:rPr>
                <w:rFonts w:eastAsia="Calibri"/>
                <w:sz w:val="24"/>
                <w:szCs w:val="24"/>
              </w:rPr>
              <w:t>46126,7</w:t>
            </w:r>
          </w:p>
        </w:tc>
        <w:tc>
          <w:tcPr>
            <w:tcW w:w="1275" w:type="dxa"/>
            <w:tcBorders>
              <w:top w:val="nil"/>
              <w:left w:val="nil"/>
              <w:bottom w:val="single" w:sz="4" w:space="0" w:color="auto"/>
              <w:right w:val="single" w:sz="4" w:space="0" w:color="auto"/>
            </w:tcBorders>
            <w:shd w:val="clear" w:color="auto" w:fill="auto"/>
            <w:noWrap/>
            <w:vAlign w:val="bottom"/>
            <w:hideMark/>
          </w:tcPr>
          <w:p w:rsidR="00B26C0B" w:rsidRPr="00B26C0B" w:rsidRDefault="00272334" w:rsidP="00F71C79">
            <w:pPr>
              <w:spacing w:before="0"/>
              <w:ind w:firstLine="0"/>
              <w:jc w:val="left"/>
              <w:rPr>
                <w:sz w:val="24"/>
                <w:szCs w:val="24"/>
              </w:rPr>
            </w:pPr>
            <w:r>
              <w:rPr>
                <w:sz w:val="24"/>
                <w:szCs w:val="24"/>
              </w:rPr>
              <w:t>47971,7</w:t>
            </w:r>
          </w:p>
        </w:tc>
      </w:tr>
      <w:tr w:rsidR="00B26C0B" w:rsidRPr="00B26C0B" w:rsidTr="00B26C0B">
        <w:trPr>
          <w:trHeight w:val="510"/>
        </w:trPr>
        <w:tc>
          <w:tcPr>
            <w:tcW w:w="2943" w:type="dxa"/>
            <w:tcBorders>
              <w:top w:val="nil"/>
              <w:left w:val="single" w:sz="4" w:space="0" w:color="auto"/>
              <w:bottom w:val="single" w:sz="4" w:space="0" w:color="auto"/>
              <w:right w:val="single" w:sz="4" w:space="0" w:color="auto"/>
            </w:tcBorders>
            <w:shd w:val="clear" w:color="auto" w:fill="auto"/>
            <w:vAlign w:val="bottom"/>
            <w:hideMark/>
          </w:tcPr>
          <w:p w:rsidR="00B26C0B" w:rsidRPr="00B26C0B" w:rsidRDefault="00B26C0B" w:rsidP="00F71C79">
            <w:pPr>
              <w:spacing w:before="0"/>
              <w:ind w:firstLine="0"/>
              <w:jc w:val="left"/>
              <w:rPr>
                <w:rFonts w:eastAsia="Calibri"/>
                <w:i/>
                <w:sz w:val="24"/>
                <w:szCs w:val="24"/>
                <w:lang w:eastAsia="en-US"/>
              </w:rPr>
            </w:pPr>
            <w:r w:rsidRPr="00B26C0B">
              <w:rPr>
                <w:rFonts w:eastAsia="Calibri"/>
                <w:i/>
                <w:sz w:val="24"/>
                <w:szCs w:val="24"/>
                <w:lang w:eastAsia="en-US"/>
              </w:rPr>
              <w:t>Динамика фонда начисленной заработной платы, %</w:t>
            </w:r>
          </w:p>
        </w:tc>
        <w:tc>
          <w:tcPr>
            <w:tcW w:w="2410" w:type="dxa"/>
            <w:tcBorders>
              <w:top w:val="nil"/>
              <w:left w:val="nil"/>
              <w:bottom w:val="single" w:sz="4" w:space="0" w:color="auto"/>
              <w:right w:val="single" w:sz="4" w:space="0" w:color="auto"/>
            </w:tcBorders>
            <w:shd w:val="clear" w:color="auto" w:fill="auto"/>
            <w:vAlign w:val="bottom"/>
            <w:hideMark/>
          </w:tcPr>
          <w:p w:rsidR="00B26C0B" w:rsidRPr="00B26C0B" w:rsidRDefault="00B26C0B" w:rsidP="00F71C79">
            <w:pPr>
              <w:spacing w:before="0"/>
              <w:jc w:val="left"/>
              <w:rPr>
                <w:rFonts w:eastAsia="Calibri"/>
                <w:i/>
                <w:sz w:val="24"/>
                <w:szCs w:val="24"/>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B26C0B" w:rsidRPr="00B26C0B" w:rsidRDefault="00F452A7" w:rsidP="00F71C79">
            <w:pPr>
              <w:spacing w:before="0"/>
              <w:ind w:firstLine="0"/>
              <w:jc w:val="left"/>
              <w:rPr>
                <w:rFonts w:eastAsia="Calibri"/>
                <w:i/>
                <w:sz w:val="24"/>
                <w:szCs w:val="24"/>
                <w:lang w:eastAsia="en-US"/>
              </w:rPr>
            </w:pPr>
            <w:r>
              <w:rPr>
                <w:rFonts w:eastAsia="Calibri"/>
                <w:i/>
                <w:sz w:val="24"/>
                <w:szCs w:val="24"/>
                <w:lang w:eastAsia="en-US"/>
              </w:rPr>
              <w:t>104,3</w:t>
            </w:r>
          </w:p>
        </w:tc>
        <w:tc>
          <w:tcPr>
            <w:tcW w:w="1276" w:type="dxa"/>
            <w:tcBorders>
              <w:top w:val="nil"/>
              <w:left w:val="nil"/>
              <w:bottom w:val="single" w:sz="4" w:space="0" w:color="auto"/>
              <w:right w:val="single" w:sz="4" w:space="0" w:color="auto"/>
            </w:tcBorders>
            <w:shd w:val="clear" w:color="auto" w:fill="auto"/>
            <w:noWrap/>
            <w:vAlign w:val="bottom"/>
            <w:hideMark/>
          </w:tcPr>
          <w:p w:rsidR="00B26C0B" w:rsidRPr="00B26C0B" w:rsidRDefault="00F452A7" w:rsidP="00F71C79">
            <w:pPr>
              <w:spacing w:before="0"/>
              <w:ind w:firstLine="0"/>
              <w:jc w:val="left"/>
              <w:rPr>
                <w:rFonts w:eastAsia="Calibri"/>
                <w:i/>
                <w:sz w:val="24"/>
                <w:szCs w:val="24"/>
                <w:lang w:eastAsia="en-US"/>
              </w:rPr>
            </w:pPr>
            <w:r>
              <w:rPr>
                <w:rFonts w:eastAsia="Calibri"/>
                <w:i/>
                <w:sz w:val="24"/>
                <w:szCs w:val="24"/>
                <w:lang w:eastAsia="en-US"/>
              </w:rPr>
              <w:t>104,2</w:t>
            </w:r>
          </w:p>
        </w:tc>
        <w:tc>
          <w:tcPr>
            <w:tcW w:w="1275" w:type="dxa"/>
            <w:tcBorders>
              <w:top w:val="nil"/>
              <w:left w:val="nil"/>
              <w:bottom w:val="single" w:sz="4" w:space="0" w:color="auto"/>
              <w:right w:val="single" w:sz="4" w:space="0" w:color="auto"/>
            </w:tcBorders>
            <w:shd w:val="clear" w:color="auto" w:fill="auto"/>
            <w:noWrap/>
            <w:vAlign w:val="bottom"/>
            <w:hideMark/>
          </w:tcPr>
          <w:p w:rsidR="00B26C0B" w:rsidRPr="00B26C0B" w:rsidRDefault="00F452A7" w:rsidP="00F71C79">
            <w:pPr>
              <w:spacing w:before="0"/>
              <w:ind w:firstLine="0"/>
              <w:jc w:val="left"/>
              <w:rPr>
                <w:rFonts w:eastAsia="Calibri"/>
                <w:i/>
                <w:sz w:val="24"/>
                <w:szCs w:val="24"/>
                <w:lang w:eastAsia="en-US"/>
              </w:rPr>
            </w:pPr>
            <w:r>
              <w:rPr>
                <w:rFonts w:eastAsia="Calibri"/>
                <w:i/>
                <w:sz w:val="24"/>
                <w:szCs w:val="24"/>
                <w:lang w:eastAsia="en-US"/>
              </w:rPr>
              <w:t>104,0</w:t>
            </w:r>
          </w:p>
        </w:tc>
      </w:tr>
    </w:tbl>
    <w:p w:rsidR="00DC366B" w:rsidRDefault="00DC366B" w:rsidP="00DC366B">
      <w:pPr>
        <w:pStyle w:val="ConsNormal"/>
        <w:widowControl/>
        <w:ind w:firstLine="709"/>
        <w:jc w:val="both"/>
        <w:rPr>
          <w:rFonts w:ascii="Times New Roman" w:hAnsi="Times New Roman"/>
          <w:sz w:val="28"/>
          <w:szCs w:val="28"/>
        </w:rPr>
      </w:pPr>
      <w:r>
        <w:rPr>
          <w:rFonts w:ascii="Times New Roman" w:hAnsi="Times New Roman"/>
          <w:sz w:val="28"/>
          <w:szCs w:val="28"/>
        </w:rPr>
        <w:t xml:space="preserve">Основные параметры прогноза социально-экономического развития </w:t>
      </w:r>
      <w:r w:rsidRPr="008B2BE3">
        <w:rPr>
          <w:rFonts w:ascii="Times New Roman" w:hAnsi="Times New Roman"/>
          <w:sz w:val="28"/>
          <w:szCs w:val="28"/>
        </w:rPr>
        <w:t>Китовского сельского поселения</w:t>
      </w:r>
      <w:r>
        <w:rPr>
          <w:rFonts w:ascii="Times New Roman" w:hAnsi="Times New Roman"/>
          <w:sz w:val="28"/>
          <w:szCs w:val="28"/>
        </w:rPr>
        <w:t xml:space="preserve">, положенные в основу формирования бюджета </w:t>
      </w:r>
      <w:r w:rsidRPr="008B2BE3">
        <w:rPr>
          <w:rFonts w:ascii="Times New Roman" w:hAnsi="Times New Roman"/>
          <w:sz w:val="28"/>
          <w:szCs w:val="28"/>
        </w:rPr>
        <w:t>Китовского сельского поселения</w:t>
      </w:r>
      <w:r w:rsidR="00272334">
        <w:rPr>
          <w:rFonts w:ascii="Times New Roman" w:hAnsi="Times New Roman"/>
          <w:sz w:val="28"/>
          <w:szCs w:val="28"/>
        </w:rPr>
        <w:t xml:space="preserve"> на 2020 год и на плановый период 2021</w:t>
      </w:r>
      <w:r>
        <w:rPr>
          <w:rFonts w:ascii="Times New Roman" w:hAnsi="Times New Roman"/>
          <w:sz w:val="28"/>
          <w:szCs w:val="28"/>
        </w:rPr>
        <w:t xml:space="preserve"> и 20</w:t>
      </w:r>
      <w:r w:rsidR="00272334">
        <w:rPr>
          <w:rFonts w:ascii="Times New Roman" w:hAnsi="Times New Roman"/>
          <w:sz w:val="28"/>
          <w:szCs w:val="28"/>
        </w:rPr>
        <w:t>22</w:t>
      </w:r>
      <w:r>
        <w:rPr>
          <w:rFonts w:ascii="Times New Roman" w:hAnsi="Times New Roman"/>
          <w:sz w:val="28"/>
          <w:szCs w:val="28"/>
        </w:rPr>
        <w:t xml:space="preserve"> годов </w:t>
      </w:r>
      <w:r w:rsidRPr="00027DBA">
        <w:rPr>
          <w:rFonts w:ascii="Times New Roman" w:hAnsi="Times New Roman"/>
          <w:sz w:val="28"/>
          <w:szCs w:val="28"/>
        </w:rPr>
        <w:t>представлены в таблице</w:t>
      </w:r>
      <w:r>
        <w:rPr>
          <w:rFonts w:ascii="Times New Roman" w:hAnsi="Times New Roman"/>
          <w:sz w:val="28"/>
          <w:szCs w:val="28"/>
        </w:rPr>
        <w:t xml:space="preserve"> 1.</w:t>
      </w:r>
    </w:p>
    <w:p w:rsidR="007426A9" w:rsidRPr="00C56D10" w:rsidRDefault="007426A9" w:rsidP="007426A9">
      <w:pPr>
        <w:spacing w:before="0"/>
        <w:jc w:val="right"/>
        <w:rPr>
          <w:sz w:val="24"/>
          <w:szCs w:val="24"/>
        </w:rPr>
      </w:pPr>
      <w:r w:rsidRPr="00572CC2">
        <w:rPr>
          <w:b/>
          <w:sz w:val="24"/>
          <w:szCs w:val="24"/>
        </w:rPr>
        <w:t xml:space="preserve">Таблица </w:t>
      </w:r>
      <w:r w:rsidR="00B74613" w:rsidRPr="00572CC2">
        <w:rPr>
          <w:b/>
          <w:sz w:val="24"/>
          <w:szCs w:val="24"/>
        </w:rPr>
        <w:t>1</w:t>
      </w:r>
    </w:p>
    <w:p w:rsidR="007426A9" w:rsidRDefault="007426A9" w:rsidP="007426A9">
      <w:pPr>
        <w:pStyle w:val="ConsNormal"/>
        <w:widowControl/>
        <w:ind w:firstLine="709"/>
        <w:jc w:val="right"/>
        <w:rPr>
          <w:rFonts w:ascii="Times New Roman" w:hAnsi="Times New Roman"/>
          <w:sz w:val="28"/>
          <w:szCs w:val="28"/>
        </w:rPr>
      </w:pPr>
    </w:p>
    <w:p w:rsidR="00B74613" w:rsidRPr="008B3E8E" w:rsidRDefault="00B74613" w:rsidP="00B74613">
      <w:pPr>
        <w:rPr>
          <w:szCs w:val="28"/>
        </w:rPr>
      </w:pPr>
      <w:r w:rsidRPr="008B3E8E">
        <w:rPr>
          <w:szCs w:val="28"/>
        </w:rPr>
        <w:t>Динамика указанных параметров по отно</w:t>
      </w:r>
      <w:r w:rsidR="00F452A7">
        <w:rPr>
          <w:szCs w:val="28"/>
        </w:rPr>
        <w:t>шению к их оценке по итогам 2019</w:t>
      </w:r>
      <w:r w:rsidRPr="008B3E8E">
        <w:rPr>
          <w:szCs w:val="28"/>
        </w:rPr>
        <w:t xml:space="preserve"> года складывается следующим образом.</w:t>
      </w:r>
    </w:p>
    <w:p w:rsidR="00B74613" w:rsidRPr="004E51C1" w:rsidRDefault="00B74613" w:rsidP="00B74613">
      <w:pPr>
        <w:ind w:firstLine="0"/>
        <w:rPr>
          <w:szCs w:val="28"/>
        </w:rPr>
      </w:pPr>
      <w:r w:rsidRPr="004E51C1">
        <w:rPr>
          <w:szCs w:val="28"/>
        </w:rPr>
        <w:t>Прогноз социально-экономического раз</w:t>
      </w:r>
      <w:r w:rsidR="004E51C1" w:rsidRPr="004E51C1">
        <w:rPr>
          <w:szCs w:val="28"/>
        </w:rPr>
        <w:t>вития Китовского сельского посе</w:t>
      </w:r>
      <w:r w:rsidRPr="004E51C1">
        <w:rPr>
          <w:szCs w:val="28"/>
        </w:rPr>
        <w:t>л</w:t>
      </w:r>
      <w:r w:rsidR="00F452A7">
        <w:rPr>
          <w:szCs w:val="28"/>
        </w:rPr>
        <w:t>ения предусматривает, что в 2020</w:t>
      </w:r>
      <w:r w:rsidRPr="004E51C1">
        <w:rPr>
          <w:szCs w:val="28"/>
        </w:rPr>
        <w:t xml:space="preserve"> году оборот розничной торговли вы</w:t>
      </w:r>
      <w:r w:rsidR="00F452A7">
        <w:rPr>
          <w:szCs w:val="28"/>
        </w:rPr>
        <w:t>растет на 3,2% (к оценке за 2019</w:t>
      </w:r>
      <w:r w:rsidRPr="004E51C1">
        <w:rPr>
          <w:szCs w:val="28"/>
        </w:rPr>
        <w:t xml:space="preserve"> год) и составит порядка </w:t>
      </w:r>
      <w:r w:rsidR="00F452A7">
        <w:rPr>
          <w:szCs w:val="28"/>
        </w:rPr>
        <w:t>45982,3</w:t>
      </w:r>
      <w:r w:rsidRPr="004E51C1">
        <w:rPr>
          <w:szCs w:val="28"/>
        </w:rPr>
        <w:t xml:space="preserve"> </w:t>
      </w:r>
      <w:proofErr w:type="spellStart"/>
      <w:r w:rsidRPr="004E51C1">
        <w:rPr>
          <w:szCs w:val="28"/>
        </w:rPr>
        <w:t>тыс</w:t>
      </w:r>
      <w:proofErr w:type="gramStart"/>
      <w:r w:rsidRPr="004E51C1">
        <w:rPr>
          <w:szCs w:val="28"/>
        </w:rPr>
        <w:t>.р</w:t>
      </w:r>
      <w:proofErr w:type="gramEnd"/>
      <w:r w:rsidRPr="004E51C1">
        <w:rPr>
          <w:szCs w:val="28"/>
        </w:rPr>
        <w:t>уб</w:t>
      </w:r>
      <w:proofErr w:type="spellEnd"/>
      <w:r w:rsidRPr="004E51C1">
        <w:rPr>
          <w:szCs w:val="28"/>
        </w:rPr>
        <w:t>.</w:t>
      </w:r>
    </w:p>
    <w:p w:rsidR="00B74613" w:rsidRPr="004E51C1" w:rsidRDefault="00B74613" w:rsidP="00B74613">
      <w:pPr>
        <w:widowControl w:val="0"/>
        <w:autoSpaceDE w:val="0"/>
        <w:autoSpaceDN w:val="0"/>
        <w:adjustRightInd w:val="0"/>
        <w:rPr>
          <w:szCs w:val="28"/>
        </w:rPr>
      </w:pPr>
      <w:r w:rsidRPr="004E51C1">
        <w:rPr>
          <w:szCs w:val="28"/>
        </w:rPr>
        <w:t xml:space="preserve">темпы роста </w:t>
      </w:r>
      <w:r w:rsidR="00F452A7">
        <w:rPr>
          <w:szCs w:val="28"/>
        </w:rPr>
        <w:t xml:space="preserve"> в 2021 и 2022</w:t>
      </w:r>
      <w:r w:rsidR="00795B71">
        <w:rPr>
          <w:szCs w:val="28"/>
        </w:rPr>
        <w:t xml:space="preserve"> годах сохранят</w:t>
      </w:r>
      <w:r w:rsidR="00524742" w:rsidRPr="004E51C1">
        <w:rPr>
          <w:szCs w:val="28"/>
        </w:rPr>
        <w:t xml:space="preserve">ся и составят </w:t>
      </w:r>
      <w:r w:rsidRPr="004E51C1">
        <w:rPr>
          <w:szCs w:val="28"/>
        </w:rPr>
        <w:t xml:space="preserve"> </w:t>
      </w:r>
      <w:r w:rsidR="00F452A7">
        <w:rPr>
          <w:szCs w:val="28"/>
        </w:rPr>
        <w:t>103</w:t>
      </w:r>
      <w:r w:rsidR="00524742" w:rsidRPr="004E51C1">
        <w:rPr>
          <w:szCs w:val="28"/>
        </w:rPr>
        <w:t>% и 103%</w:t>
      </w:r>
      <w:r w:rsidRPr="004E51C1">
        <w:rPr>
          <w:szCs w:val="28"/>
        </w:rPr>
        <w:t xml:space="preserve"> соответственно.</w:t>
      </w:r>
    </w:p>
    <w:p w:rsidR="00B74613" w:rsidRPr="004E51C1" w:rsidRDefault="00B74613" w:rsidP="00B74613">
      <w:r w:rsidRPr="004E51C1">
        <w:t>Фонд начи</w:t>
      </w:r>
      <w:r w:rsidR="00795B71">
        <w:t>сленной заработной плат</w:t>
      </w:r>
      <w:r w:rsidR="00F452A7">
        <w:t>ы на 2020</w:t>
      </w:r>
      <w:r w:rsidRPr="004E51C1">
        <w:t xml:space="preserve"> год также спрогнозирован с ростом на  </w:t>
      </w:r>
      <w:r w:rsidR="00F452A7">
        <w:t>4,3</w:t>
      </w:r>
      <w:r w:rsidRPr="004E51C1">
        <w:t>% в</w:t>
      </w:r>
      <w:r w:rsidR="00F452A7">
        <w:t xml:space="preserve"> относительном выражении. В 2021 – 2022</w:t>
      </w:r>
      <w:r w:rsidRPr="004E51C1">
        <w:t xml:space="preserve"> данный показатель будет расти нарастающими темп</w:t>
      </w:r>
      <w:r w:rsidR="00795B71">
        <w:t xml:space="preserve">ами – на </w:t>
      </w:r>
      <w:r w:rsidR="00F452A7">
        <w:t>4,2 % в 2021 году и на 4</w:t>
      </w:r>
      <w:r w:rsidRPr="004E51C1">
        <w:t>,</w:t>
      </w:r>
      <w:r w:rsidR="00F452A7">
        <w:t>0 % в 2022</w:t>
      </w:r>
      <w:r w:rsidRPr="004E51C1">
        <w:t xml:space="preserve"> году.</w:t>
      </w:r>
    </w:p>
    <w:p w:rsidR="00350AEB" w:rsidRPr="004E51C1" w:rsidRDefault="00350AEB" w:rsidP="00B74613">
      <w:r w:rsidRPr="004E51C1">
        <w:lastRenderedPageBreak/>
        <w:t>В</w:t>
      </w:r>
      <w:r w:rsidR="00B74613" w:rsidRPr="004E51C1">
        <w:t xml:space="preserve">се основные параметры прогноза </w:t>
      </w:r>
      <w:r w:rsidR="00795B71">
        <w:t xml:space="preserve"> </w:t>
      </w:r>
      <w:r w:rsidR="00B74613" w:rsidRPr="004E51C1">
        <w:t>спрогнозированы с положительной динамикой к соответствующим параметрам, взятым за осно</w:t>
      </w:r>
      <w:r w:rsidR="00F452A7">
        <w:t>ву при подготовке бюджета на 2020 год и на плановый период 2021</w:t>
      </w:r>
      <w:r w:rsidR="00B74613" w:rsidRPr="004E51C1">
        <w:t xml:space="preserve"> и 20</w:t>
      </w:r>
      <w:r w:rsidR="00F452A7">
        <w:t>22</w:t>
      </w:r>
      <w:r w:rsidR="00B74613" w:rsidRPr="004E51C1">
        <w:t xml:space="preserve"> годов. </w:t>
      </w:r>
    </w:p>
    <w:p w:rsidR="00B74613" w:rsidRPr="008B3E8E" w:rsidRDefault="00B74613" w:rsidP="00B74613">
      <w:r w:rsidRPr="004E51C1">
        <w:t>Исключение составляют указанные выше объемы инвестиций в основной капитал,</w:t>
      </w:r>
      <w:r w:rsidR="00350AEB" w:rsidRPr="004E51C1">
        <w:t xml:space="preserve"> которые </w:t>
      </w:r>
      <w:r w:rsidR="00F452A7">
        <w:t xml:space="preserve"> в 2020</w:t>
      </w:r>
      <w:r w:rsidR="00795B71">
        <w:t xml:space="preserve"> -</w:t>
      </w:r>
      <w:r w:rsidRPr="004E51C1">
        <w:t>20</w:t>
      </w:r>
      <w:r w:rsidR="00F452A7">
        <w:t>22</w:t>
      </w:r>
      <w:r w:rsidRPr="004E51C1">
        <w:t xml:space="preserve"> годах</w:t>
      </w:r>
      <w:r w:rsidR="00350AEB" w:rsidRPr="004E51C1">
        <w:t xml:space="preserve"> не планируютс</w:t>
      </w:r>
      <w:r w:rsidR="00350AEB" w:rsidRPr="00795B71">
        <w:t>я</w:t>
      </w:r>
      <w:r w:rsidRPr="00795B71">
        <w:t>.</w:t>
      </w:r>
      <w:r w:rsidRPr="008B3E8E">
        <w:t xml:space="preserve"> </w:t>
      </w:r>
    </w:p>
    <w:p w:rsidR="007426A9" w:rsidRPr="008B3E8E" w:rsidRDefault="007426A9" w:rsidP="007426A9">
      <w:pPr>
        <w:rPr>
          <w:szCs w:val="28"/>
        </w:rPr>
      </w:pPr>
    </w:p>
    <w:p w:rsidR="00DC366B" w:rsidRDefault="00DC366B" w:rsidP="00DC366B">
      <w:pPr>
        <w:spacing w:before="0"/>
      </w:pPr>
      <w:r>
        <w:t xml:space="preserve">Определение общего объема доходов бюджета </w:t>
      </w:r>
      <w:r w:rsidRPr="008B2BE3">
        <w:rPr>
          <w:szCs w:val="28"/>
        </w:rPr>
        <w:t>Китовского сельского поселения</w:t>
      </w:r>
      <w:r>
        <w:t xml:space="preserve"> осуществлялось:</w:t>
      </w:r>
    </w:p>
    <w:p w:rsidR="00DC366B" w:rsidRDefault="00DC366B" w:rsidP="00DC366B">
      <w:pPr>
        <w:spacing w:before="0"/>
      </w:pPr>
      <w:r>
        <w:t xml:space="preserve">- в части налоговых и не налоговых доходов – на основе действующего налогового законодательства и показателей прогноза социально-экономического развития </w:t>
      </w:r>
      <w:r w:rsidRPr="008B2BE3">
        <w:rPr>
          <w:szCs w:val="28"/>
        </w:rPr>
        <w:t>Китовского сельского поселения</w:t>
      </w:r>
      <w:r w:rsidR="00F452A7">
        <w:t xml:space="preserve"> на 2020</w:t>
      </w:r>
      <w:r>
        <w:t>-20</w:t>
      </w:r>
      <w:r w:rsidR="00F452A7">
        <w:t>22</w:t>
      </w:r>
      <w:r w:rsidR="002327A2">
        <w:t xml:space="preserve"> </w:t>
      </w:r>
      <w:r>
        <w:t>годы;</w:t>
      </w:r>
    </w:p>
    <w:p w:rsidR="00DC366B" w:rsidRDefault="00DC366B" w:rsidP="00DC366B">
      <w:pPr>
        <w:spacing w:before="0"/>
      </w:pPr>
      <w:r>
        <w:t>- в части безвозмездных поступлений – на основе проекта Закона Ивановской облас</w:t>
      </w:r>
      <w:r w:rsidR="00F452A7">
        <w:t>ти «Об областном бюджете на 2020</w:t>
      </w:r>
      <w:r w:rsidR="004337CE">
        <w:t xml:space="preserve"> и на плановый период 202</w:t>
      </w:r>
      <w:r w:rsidR="00F452A7">
        <w:t>1 и 2022</w:t>
      </w:r>
      <w:r>
        <w:t xml:space="preserve"> годов».</w:t>
      </w:r>
    </w:p>
    <w:p w:rsidR="00DC366B" w:rsidRDefault="00DC366B" w:rsidP="00DC366B">
      <w:pPr>
        <w:spacing w:before="0"/>
      </w:pPr>
      <w:r>
        <w:t xml:space="preserve">Определение общего объема расходов бюджета </w:t>
      </w:r>
      <w:r w:rsidRPr="008B2BE3">
        <w:rPr>
          <w:szCs w:val="28"/>
        </w:rPr>
        <w:t>Китовского сельского поселения</w:t>
      </w:r>
      <w:r>
        <w:t xml:space="preserve"> осуществлялось в соответствии с требованиями, установленными Бюджетным кодексом Российской Федерации.</w:t>
      </w:r>
    </w:p>
    <w:p w:rsidR="00DC366B" w:rsidRPr="00E77E81" w:rsidRDefault="00DC366B" w:rsidP="00DC366B">
      <w:pPr>
        <w:spacing w:before="0"/>
        <w:rPr>
          <w:szCs w:val="28"/>
        </w:rPr>
      </w:pPr>
      <w:r>
        <w:t xml:space="preserve">Предложенные к утверждению параметры бюджета </w:t>
      </w:r>
      <w:r w:rsidRPr="008B2BE3">
        <w:rPr>
          <w:szCs w:val="28"/>
        </w:rPr>
        <w:t>Китовского сельского поселения</w:t>
      </w:r>
      <w:r>
        <w:t xml:space="preserve"> обеспечивают сбалансированность и устойчивость бюджета </w:t>
      </w:r>
      <w:r w:rsidRPr="008B2BE3">
        <w:rPr>
          <w:szCs w:val="28"/>
        </w:rPr>
        <w:t>Китовского сельского поселения</w:t>
      </w:r>
      <w:r>
        <w:t xml:space="preserve"> в </w:t>
      </w:r>
      <w:r w:rsidRPr="00E77E81">
        <w:rPr>
          <w:szCs w:val="28"/>
        </w:rPr>
        <w:t>среднесрочной перспективе.</w:t>
      </w:r>
    </w:p>
    <w:p w:rsidR="00DC366B" w:rsidRDefault="00DC366B" w:rsidP="00DC366B">
      <w:pPr>
        <w:pStyle w:val="af0"/>
        <w:ind w:firstLine="709"/>
        <w:jc w:val="both"/>
        <w:rPr>
          <w:b/>
          <w:sz w:val="24"/>
          <w:szCs w:val="24"/>
        </w:rPr>
      </w:pPr>
      <w:r w:rsidRPr="00E77E81">
        <w:rPr>
          <w:rFonts w:ascii="Times New Roman" w:hAnsi="Times New Roman"/>
          <w:sz w:val="28"/>
          <w:szCs w:val="28"/>
        </w:rPr>
        <w:t>Подробное описание и обоснования объемов доходов, бюджетных ассигнований по расходам, а также по источникам финансирования дефицита бюджета приведены в соответствующих разделах настоящей пояснительной записки.</w:t>
      </w:r>
    </w:p>
    <w:p w:rsidR="007426A9" w:rsidRPr="008B3E8E" w:rsidRDefault="007426A9" w:rsidP="007426A9">
      <w:r w:rsidRPr="008B3E8E">
        <w:t>Основны</w:t>
      </w:r>
      <w:r w:rsidR="00F452A7">
        <w:t>е характеристики бюджета на 2020 год и плановый период 2021</w:t>
      </w:r>
      <w:r w:rsidRPr="008B3E8E">
        <w:t xml:space="preserve"> − 202</w:t>
      </w:r>
      <w:r w:rsidR="00F452A7">
        <w:t>2</w:t>
      </w:r>
      <w:r w:rsidRPr="008B3E8E">
        <w:t xml:space="preserve"> годов приведены в таблице 2.</w:t>
      </w:r>
    </w:p>
    <w:p w:rsidR="00DC366B" w:rsidRDefault="00DC366B"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72CC2" w:rsidRDefault="00572CC2" w:rsidP="00DC366B">
      <w:pPr>
        <w:spacing w:before="0"/>
        <w:jc w:val="right"/>
        <w:rPr>
          <w:b/>
          <w:sz w:val="24"/>
          <w:szCs w:val="24"/>
        </w:rPr>
        <w:sectPr w:rsidR="00572CC2" w:rsidSect="001B26DB">
          <w:footerReference w:type="even" r:id="rId9"/>
          <w:footerReference w:type="default" r:id="rId10"/>
          <w:pgSz w:w="11906" w:h="16838" w:code="9"/>
          <w:pgMar w:top="1134" w:right="851" w:bottom="1134" w:left="1701" w:header="709" w:footer="709" w:gutter="0"/>
          <w:cols w:space="708"/>
          <w:docGrid w:linePitch="360"/>
        </w:sectPr>
      </w:pPr>
    </w:p>
    <w:p w:rsidR="00DC366B" w:rsidRPr="00C56D10" w:rsidRDefault="00DC366B" w:rsidP="00DC366B">
      <w:pPr>
        <w:spacing w:before="0"/>
        <w:jc w:val="right"/>
        <w:rPr>
          <w:sz w:val="24"/>
          <w:szCs w:val="24"/>
        </w:rPr>
      </w:pPr>
      <w:r w:rsidRPr="00572CC2">
        <w:rPr>
          <w:b/>
          <w:sz w:val="24"/>
          <w:szCs w:val="24"/>
        </w:rPr>
        <w:lastRenderedPageBreak/>
        <w:t xml:space="preserve">Таблица </w:t>
      </w:r>
      <w:r w:rsidR="007426A9" w:rsidRPr="00572CC2">
        <w:rPr>
          <w:b/>
          <w:sz w:val="24"/>
          <w:szCs w:val="24"/>
        </w:rPr>
        <w:t>2</w:t>
      </w:r>
    </w:p>
    <w:p w:rsidR="00DC366B" w:rsidRPr="00D617B9" w:rsidRDefault="00DC366B" w:rsidP="00DC366B">
      <w:pPr>
        <w:spacing w:before="0"/>
        <w:ind w:firstLine="0"/>
        <w:jc w:val="center"/>
        <w:rPr>
          <w:b/>
          <w:szCs w:val="28"/>
        </w:rPr>
      </w:pPr>
      <w:r w:rsidRPr="00D617B9">
        <w:rPr>
          <w:b/>
          <w:szCs w:val="28"/>
        </w:rPr>
        <w:t xml:space="preserve">Основные характеристики бюджета </w:t>
      </w:r>
    </w:p>
    <w:p w:rsidR="00DC366B" w:rsidRDefault="00F452A7" w:rsidP="00DC366B">
      <w:pPr>
        <w:spacing w:before="0"/>
        <w:ind w:firstLine="0"/>
        <w:jc w:val="center"/>
        <w:rPr>
          <w:b/>
          <w:szCs w:val="28"/>
        </w:rPr>
      </w:pPr>
      <w:r>
        <w:rPr>
          <w:b/>
          <w:szCs w:val="28"/>
        </w:rPr>
        <w:t xml:space="preserve"> на 2020 год и на плановый период 2021</w:t>
      </w:r>
      <w:r w:rsidR="00DC366B">
        <w:rPr>
          <w:b/>
          <w:szCs w:val="28"/>
        </w:rPr>
        <w:t xml:space="preserve"> и 20</w:t>
      </w:r>
      <w:r>
        <w:rPr>
          <w:b/>
          <w:szCs w:val="28"/>
        </w:rPr>
        <w:t>22</w:t>
      </w:r>
      <w:r w:rsidR="00DC366B" w:rsidRPr="00D617B9">
        <w:rPr>
          <w:b/>
          <w:szCs w:val="28"/>
        </w:rPr>
        <w:t xml:space="preserve"> годов</w:t>
      </w:r>
    </w:p>
    <w:p w:rsidR="00F452A7" w:rsidRDefault="00F452A7" w:rsidP="00DC366B">
      <w:pPr>
        <w:spacing w:before="0"/>
        <w:ind w:firstLine="0"/>
        <w:jc w:val="center"/>
        <w:rPr>
          <w:b/>
          <w:szCs w:val="28"/>
        </w:rPr>
      </w:pPr>
    </w:p>
    <w:p w:rsidR="00F452A7" w:rsidRPr="00636D50" w:rsidRDefault="00F452A7" w:rsidP="00F452A7">
      <w:pPr>
        <w:spacing w:before="0"/>
        <w:jc w:val="right"/>
        <w:rPr>
          <w:sz w:val="24"/>
          <w:szCs w:val="24"/>
        </w:rPr>
      </w:pPr>
      <w:r w:rsidRPr="00636D50">
        <w:rPr>
          <w:sz w:val="24"/>
          <w:szCs w:val="24"/>
        </w:rPr>
        <w:t>(руб.)</w:t>
      </w:r>
    </w:p>
    <w:tbl>
      <w:tblPr>
        <w:tblW w:w="14637" w:type="dxa"/>
        <w:jc w:val="center"/>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6"/>
        <w:gridCol w:w="1701"/>
        <w:gridCol w:w="1701"/>
        <w:gridCol w:w="1703"/>
        <w:gridCol w:w="1701"/>
        <w:gridCol w:w="1843"/>
        <w:gridCol w:w="1559"/>
        <w:gridCol w:w="1843"/>
      </w:tblGrid>
      <w:tr w:rsidR="00F452A7" w:rsidRPr="00173550" w:rsidTr="001C5864">
        <w:trPr>
          <w:jc w:val="center"/>
        </w:trPr>
        <w:tc>
          <w:tcPr>
            <w:tcW w:w="2586" w:type="dxa"/>
            <w:vMerge w:val="restart"/>
            <w:shd w:val="clear" w:color="auto" w:fill="auto"/>
          </w:tcPr>
          <w:p w:rsidR="00F452A7" w:rsidRPr="00173550" w:rsidRDefault="00F452A7" w:rsidP="001C5864">
            <w:pPr>
              <w:ind w:firstLine="0"/>
              <w:rPr>
                <w:sz w:val="24"/>
                <w:szCs w:val="24"/>
              </w:rPr>
            </w:pPr>
          </w:p>
        </w:tc>
        <w:tc>
          <w:tcPr>
            <w:tcW w:w="1701" w:type="dxa"/>
            <w:vMerge w:val="restart"/>
            <w:shd w:val="clear" w:color="auto" w:fill="auto"/>
          </w:tcPr>
          <w:p w:rsidR="00F452A7" w:rsidRPr="00173550" w:rsidRDefault="00F452A7" w:rsidP="001C5864">
            <w:pPr>
              <w:ind w:left="-49" w:right="-142" w:firstLine="0"/>
              <w:jc w:val="center"/>
              <w:rPr>
                <w:sz w:val="24"/>
                <w:szCs w:val="24"/>
              </w:rPr>
            </w:pPr>
            <w:r>
              <w:rPr>
                <w:sz w:val="24"/>
                <w:szCs w:val="24"/>
              </w:rPr>
              <w:t>2019</w:t>
            </w:r>
            <w:r w:rsidRPr="00173550">
              <w:rPr>
                <w:sz w:val="24"/>
                <w:szCs w:val="24"/>
              </w:rPr>
              <w:t xml:space="preserve"> год</w:t>
            </w:r>
          </w:p>
          <w:p w:rsidR="00F452A7" w:rsidRPr="00173550" w:rsidRDefault="00F452A7" w:rsidP="001C5864">
            <w:pPr>
              <w:ind w:left="-49" w:right="-142" w:firstLine="0"/>
              <w:jc w:val="center"/>
              <w:rPr>
                <w:color w:val="FF0000"/>
              </w:rPr>
            </w:pPr>
            <w:r w:rsidRPr="00173550">
              <w:t>утверждено решением о бюджете (в действующей редакции)</w:t>
            </w:r>
          </w:p>
        </w:tc>
        <w:tc>
          <w:tcPr>
            <w:tcW w:w="1701" w:type="dxa"/>
            <w:shd w:val="clear" w:color="auto" w:fill="auto"/>
          </w:tcPr>
          <w:p w:rsidR="00F452A7" w:rsidRPr="00173550" w:rsidRDefault="00F452A7" w:rsidP="001C5864">
            <w:pPr>
              <w:ind w:firstLine="0"/>
              <w:jc w:val="center"/>
              <w:rPr>
                <w:sz w:val="24"/>
                <w:szCs w:val="24"/>
              </w:rPr>
            </w:pPr>
            <w:r>
              <w:rPr>
                <w:sz w:val="24"/>
                <w:szCs w:val="24"/>
              </w:rPr>
              <w:t>2020</w:t>
            </w:r>
            <w:r w:rsidRPr="00173550">
              <w:rPr>
                <w:sz w:val="24"/>
                <w:szCs w:val="24"/>
              </w:rPr>
              <w:t xml:space="preserve"> год</w:t>
            </w:r>
          </w:p>
        </w:tc>
        <w:tc>
          <w:tcPr>
            <w:tcW w:w="1703" w:type="dxa"/>
          </w:tcPr>
          <w:p w:rsidR="00F452A7" w:rsidRPr="00173550" w:rsidRDefault="00F452A7" w:rsidP="001C5864">
            <w:pPr>
              <w:ind w:firstLine="0"/>
              <w:jc w:val="center"/>
              <w:rPr>
                <w:sz w:val="24"/>
                <w:szCs w:val="24"/>
              </w:rPr>
            </w:pPr>
          </w:p>
        </w:tc>
        <w:tc>
          <w:tcPr>
            <w:tcW w:w="1701" w:type="dxa"/>
            <w:shd w:val="clear" w:color="auto" w:fill="auto"/>
          </w:tcPr>
          <w:p w:rsidR="00F452A7" w:rsidRPr="00173550" w:rsidRDefault="00F452A7" w:rsidP="001C5864">
            <w:pPr>
              <w:ind w:firstLine="0"/>
              <w:jc w:val="center"/>
              <w:rPr>
                <w:sz w:val="24"/>
                <w:szCs w:val="24"/>
              </w:rPr>
            </w:pPr>
            <w:r>
              <w:rPr>
                <w:sz w:val="24"/>
                <w:szCs w:val="24"/>
              </w:rPr>
              <w:t>2021</w:t>
            </w:r>
            <w:r w:rsidRPr="00173550">
              <w:rPr>
                <w:sz w:val="24"/>
                <w:szCs w:val="24"/>
              </w:rPr>
              <w:t xml:space="preserve"> год</w:t>
            </w:r>
          </w:p>
        </w:tc>
        <w:tc>
          <w:tcPr>
            <w:tcW w:w="1843" w:type="dxa"/>
          </w:tcPr>
          <w:p w:rsidR="00F452A7" w:rsidRPr="00173550" w:rsidRDefault="00F452A7" w:rsidP="001C5864">
            <w:pPr>
              <w:ind w:firstLine="0"/>
              <w:jc w:val="center"/>
              <w:rPr>
                <w:sz w:val="24"/>
                <w:szCs w:val="24"/>
              </w:rPr>
            </w:pPr>
          </w:p>
        </w:tc>
        <w:tc>
          <w:tcPr>
            <w:tcW w:w="1559" w:type="dxa"/>
            <w:shd w:val="clear" w:color="auto" w:fill="auto"/>
          </w:tcPr>
          <w:p w:rsidR="00F452A7" w:rsidRPr="00173550" w:rsidRDefault="00F452A7" w:rsidP="001C5864">
            <w:pPr>
              <w:ind w:firstLine="0"/>
              <w:jc w:val="center"/>
              <w:rPr>
                <w:sz w:val="24"/>
                <w:szCs w:val="24"/>
              </w:rPr>
            </w:pPr>
            <w:r>
              <w:rPr>
                <w:sz w:val="24"/>
                <w:szCs w:val="24"/>
              </w:rPr>
              <w:t>2022</w:t>
            </w:r>
            <w:r w:rsidRPr="00173550">
              <w:rPr>
                <w:sz w:val="24"/>
                <w:szCs w:val="24"/>
              </w:rPr>
              <w:t xml:space="preserve"> год</w:t>
            </w:r>
          </w:p>
        </w:tc>
        <w:tc>
          <w:tcPr>
            <w:tcW w:w="1843" w:type="dxa"/>
          </w:tcPr>
          <w:p w:rsidR="00F452A7" w:rsidRPr="00173550" w:rsidRDefault="00F452A7" w:rsidP="001C5864">
            <w:pPr>
              <w:ind w:firstLine="0"/>
              <w:jc w:val="center"/>
              <w:rPr>
                <w:sz w:val="24"/>
                <w:szCs w:val="24"/>
              </w:rPr>
            </w:pPr>
          </w:p>
        </w:tc>
      </w:tr>
      <w:tr w:rsidR="00F452A7" w:rsidRPr="00173550" w:rsidTr="001C5864">
        <w:trPr>
          <w:jc w:val="center"/>
        </w:trPr>
        <w:tc>
          <w:tcPr>
            <w:tcW w:w="2586" w:type="dxa"/>
            <w:vMerge/>
            <w:shd w:val="clear" w:color="auto" w:fill="auto"/>
          </w:tcPr>
          <w:p w:rsidR="00F452A7" w:rsidRPr="00173550" w:rsidRDefault="00F452A7" w:rsidP="001C5864">
            <w:pPr>
              <w:ind w:firstLine="0"/>
              <w:rPr>
                <w:sz w:val="24"/>
                <w:szCs w:val="24"/>
              </w:rPr>
            </w:pPr>
          </w:p>
        </w:tc>
        <w:tc>
          <w:tcPr>
            <w:tcW w:w="1701" w:type="dxa"/>
            <w:vMerge/>
            <w:shd w:val="clear" w:color="auto" w:fill="auto"/>
          </w:tcPr>
          <w:p w:rsidR="00F452A7" w:rsidRPr="00173550" w:rsidRDefault="00F452A7" w:rsidP="001C5864">
            <w:pPr>
              <w:ind w:firstLine="0"/>
              <w:jc w:val="center"/>
              <w:rPr>
                <w:color w:val="FF0000"/>
                <w:sz w:val="24"/>
                <w:szCs w:val="24"/>
              </w:rPr>
            </w:pPr>
          </w:p>
        </w:tc>
        <w:tc>
          <w:tcPr>
            <w:tcW w:w="1701" w:type="dxa"/>
            <w:shd w:val="clear" w:color="auto" w:fill="auto"/>
          </w:tcPr>
          <w:p w:rsidR="00F452A7" w:rsidRPr="00173550" w:rsidRDefault="00F452A7" w:rsidP="001C5864">
            <w:pPr>
              <w:ind w:firstLine="0"/>
              <w:jc w:val="center"/>
              <w:rPr>
                <w:sz w:val="24"/>
                <w:szCs w:val="24"/>
              </w:rPr>
            </w:pPr>
          </w:p>
        </w:tc>
        <w:tc>
          <w:tcPr>
            <w:tcW w:w="1703" w:type="dxa"/>
          </w:tcPr>
          <w:p w:rsidR="00F452A7" w:rsidRPr="00173550" w:rsidRDefault="00F452A7" w:rsidP="001C5864">
            <w:pPr>
              <w:ind w:firstLine="0"/>
              <w:jc w:val="center"/>
              <w:rPr>
                <w:sz w:val="24"/>
                <w:szCs w:val="24"/>
              </w:rPr>
            </w:pPr>
            <w:r w:rsidRPr="00173550">
              <w:rPr>
                <w:sz w:val="24"/>
                <w:szCs w:val="24"/>
              </w:rPr>
              <w:t>отклонение</w:t>
            </w:r>
          </w:p>
        </w:tc>
        <w:tc>
          <w:tcPr>
            <w:tcW w:w="1701" w:type="dxa"/>
            <w:shd w:val="clear" w:color="auto" w:fill="auto"/>
          </w:tcPr>
          <w:p w:rsidR="00F452A7" w:rsidRPr="00173550" w:rsidRDefault="00F452A7" w:rsidP="001C5864">
            <w:pPr>
              <w:ind w:firstLine="0"/>
              <w:jc w:val="center"/>
              <w:rPr>
                <w:sz w:val="24"/>
                <w:szCs w:val="24"/>
              </w:rPr>
            </w:pPr>
          </w:p>
        </w:tc>
        <w:tc>
          <w:tcPr>
            <w:tcW w:w="1843" w:type="dxa"/>
          </w:tcPr>
          <w:p w:rsidR="00F452A7" w:rsidRPr="00173550" w:rsidRDefault="00F452A7" w:rsidP="001C5864">
            <w:pPr>
              <w:ind w:firstLine="0"/>
              <w:jc w:val="center"/>
              <w:rPr>
                <w:sz w:val="24"/>
                <w:szCs w:val="24"/>
              </w:rPr>
            </w:pPr>
            <w:r w:rsidRPr="00173550">
              <w:rPr>
                <w:sz w:val="24"/>
                <w:szCs w:val="24"/>
              </w:rPr>
              <w:t>отклонение</w:t>
            </w:r>
          </w:p>
        </w:tc>
        <w:tc>
          <w:tcPr>
            <w:tcW w:w="1559" w:type="dxa"/>
            <w:shd w:val="clear" w:color="auto" w:fill="auto"/>
          </w:tcPr>
          <w:p w:rsidR="00F452A7" w:rsidRPr="00173550" w:rsidRDefault="00F452A7" w:rsidP="001C5864">
            <w:pPr>
              <w:ind w:firstLine="0"/>
              <w:jc w:val="center"/>
              <w:rPr>
                <w:sz w:val="24"/>
                <w:szCs w:val="24"/>
              </w:rPr>
            </w:pPr>
          </w:p>
        </w:tc>
        <w:tc>
          <w:tcPr>
            <w:tcW w:w="1843" w:type="dxa"/>
          </w:tcPr>
          <w:p w:rsidR="00F452A7" w:rsidRPr="00173550" w:rsidRDefault="00F452A7" w:rsidP="001C5864">
            <w:pPr>
              <w:ind w:firstLine="0"/>
              <w:jc w:val="center"/>
              <w:rPr>
                <w:sz w:val="24"/>
                <w:szCs w:val="24"/>
              </w:rPr>
            </w:pPr>
            <w:r w:rsidRPr="00173550">
              <w:rPr>
                <w:sz w:val="24"/>
                <w:szCs w:val="24"/>
              </w:rPr>
              <w:t>отклонение</w:t>
            </w:r>
          </w:p>
        </w:tc>
      </w:tr>
      <w:tr w:rsidR="00F452A7" w:rsidRPr="00173550" w:rsidTr="001C5864">
        <w:trPr>
          <w:trHeight w:val="2628"/>
          <w:jc w:val="center"/>
        </w:trPr>
        <w:tc>
          <w:tcPr>
            <w:tcW w:w="2586" w:type="dxa"/>
            <w:shd w:val="clear" w:color="auto" w:fill="auto"/>
          </w:tcPr>
          <w:p w:rsidR="00F452A7" w:rsidRPr="00173550" w:rsidRDefault="00F452A7" w:rsidP="001C5864">
            <w:pPr>
              <w:ind w:firstLine="0"/>
              <w:rPr>
                <w:b/>
                <w:sz w:val="24"/>
                <w:szCs w:val="24"/>
              </w:rPr>
            </w:pPr>
            <w:r w:rsidRPr="00173550">
              <w:rPr>
                <w:b/>
                <w:sz w:val="24"/>
                <w:szCs w:val="24"/>
              </w:rPr>
              <w:t>Доходы – всего:</w:t>
            </w:r>
          </w:p>
          <w:p w:rsidR="00F452A7" w:rsidRPr="00173550" w:rsidRDefault="00F452A7" w:rsidP="001C5864">
            <w:pPr>
              <w:ind w:firstLine="0"/>
              <w:rPr>
                <w:sz w:val="24"/>
                <w:szCs w:val="24"/>
              </w:rPr>
            </w:pPr>
            <w:r w:rsidRPr="00173550">
              <w:rPr>
                <w:sz w:val="24"/>
                <w:szCs w:val="24"/>
              </w:rPr>
              <w:t>в том числе:</w:t>
            </w:r>
          </w:p>
          <w:p w:rsidR="00F452A7" w:rsidRPr="00173550" w:rsidRDefault="00F452A7" w:rsidP="001C5864">
            <w:pPr>
              <w:ind w:firstLine="0"/>
              <w:rPr>
                <w:sz w:val="24"/>
                <w:szCs w:val="24"/>
              </w:rPr>
            </w:pPr>
            <w:r w:rsidRPr="00173550">
              <w:rPr>
                <w:sz w:val="24"/>
                <w:szCs w:val="24"/>
              </w:rPr>
              <w:t>налоговые доходы</w:t>
            </w:r>
          </w:p>
          <w:p w:rsidR="00F452A7" w:rsidRPr="00173550" w:rsidRDefault="00F452A7" w:rsidP="001C5864">
            <w:pPr>
              <w:ind w:firstLine="0"/>
              <w:rPr>
                <w:sz w:val="24"/>
                <w:szCs w:val="24"/>
              </w:rPr>
            </w:pPr>
            <w:r w:rsidRPr="00173550">
              <w:rPr>
                <w:sz w:val="24"/>
                <w:szCs w:val="24"/>
              </w:rPr>
              <w:t xml:space="preserve">неналоговые доходы </w:t>
            </w:r>
          </w:p>
          <w:p w:rsidR="00F452A7" w:rsidRPr="00173550" w:rsidRDefault="00F452A7" w:rsidP="001C5864">
            <w:pPr>
              <w:ind w:firstLine="0"/>
              <w:rPr>
                <w:sz w:val="24"/>
                <w:szCs w:val="24"/>
              </w:rPr>
            </w:pPr>
            <w:r w:rsidRPr="00173550">
              <w:rPr>
                <w:sz w:val="24"/>
                <w:szCs w:val="24"/>
              </w:rPr>
              <w:t>безвозмездные поступления, из них:</w:t>
            </w:r>
          </w:p>
          <w:p w:rsidR="00F452A7" w:rsidRPr="00173550" w:rsidRDefault="00F452A7" w:rsidP="001C5864">
            <w:pPr>
              <w:ind w:firstLine="0"/>
              <w:rPr>
                <w:i/>
                <w:sz w:val="24"/>
                <w:szCs w:val="24"/>
              </w:rPr>
            </w:pPr>
            <w:r w:rsidRPr="00173550">
              <w:rPr>
                <w:i/>
                <w:sz w:val="24"/>
                <w:szCs w:val="24"/>
              </w:rPr>
              <w:t>дотации</w:t>
            </w:r>
          </w:p>
        </w:tc>
        <w:tc>
          <w:tcPr>
            <w:tcW w:w="1701" w:type="dxa"/>
            <w:shd w:val="clear" w:color="auto" w:fill="auto"/>
          </w:tcPr>
          <w:p w:rsidR="00F452A7" w:rsidRPr="00173550" w:rsidRDefault="00F452A7" w:rsidP="001C5864">
            <w:pPr>
              <w:ind w:firstLine="0"/>
              <w:jc w:val="right"/>
              <w:rPr>
                <w:i/>
                <w:sz w:val="24"/>
                <w:szCs w:val="24"/>
              </w:rPr>
            </w:pPr>
            <w:r>
              <w:rPr>
                <w:i/>
                <w:sz w:val="24"/>
                <w:szCs w:val="24"/>
              </w:rPr>
              <w:t>14657112,26</w:t>
            </w:r>
          </w:p>
          <w:p w:rsidR="00F452A7" w:rsidRPr="00173550" w:rsidRDefault="00F452A7" w:rsidP="001C5864">
            <w:pPr>
              <w:ind w:firstLine="0"/>
              <w:jc w:val="right"/>
              <w:rPr>
                <w:i/>
                <w:sz w:val="24"/>
                <w:szCs w:val="24"/>
              </w:rPr>
            </w:pPr>
          </w:p>
          <w:p w:rsidR="00F452A7" w:rsidRPr="00173550" w:rsidRDefault="00F452A7" w:rsidP="001C5864">
            <w:pPr>
              <w:ind w:firstLine="0"/>
              <w:jc w:val="right"/>
              <w:rPr>
                <w:i/>
                <w:sz w:val="24"/>
                <w:szCs w:val="24"/>
              </w:rPr>
            </w:pPr>
            <w:r>
              <w:rPr>
                <w:i/>
                <w:sz w:val="24"/>
                <w:szCs w:val="24"/>
              </w:rPr>
              <w:t>1655000</w:t>
            </w:r>
            <w:r w:rsidRPr="00173550">
              <w:rPr>
                <w:i/>
                <w:sz w:val="24"/>
                <w:szCs w:val="24"/>
              </w:rPr>
              <w:t>,00</w:t>
            </w:r>
          </w:p>
          <w:p w:rsidR="00F452A7" w:rsidRPr="00173550" w:rsidRDefault="00F452A7" w:rsidP="001C5864">
            <w:pPr>
              <w:ind w:firstLine="0"/>
              <w:jc w:val="right"/>
              <w:rPr>
                <w:i/>
                <w:sz w:val="24"/>
                <w:szCs w:val="24"/>
              </w:rPr>
            </w:pPr>
            <w:r>
              <w:rPr>
                <w:i/>
                <w:sz w:val="24"/>
                <w:szCs w:val="24"/>
              </w:rPr>
              <w:t>344200</w:t>
            </w:r>
            <w:r w:rsidRPr="00173550">
              <w:rPr>
                <w:i/>
                <w:sz w:val="24"/>
                <w:szCs w:val="24"/>
              </w:rPr>
              <w:t>,00</w:t>
            </w:r>
          </w:p>
          <w:p w:rsidR="00F452A7" w:rsidRPr="00173550" w:rsidRDefault="00F452A7" w:rsidP="001C5864">
            <w:pPr>
              <w:ind w:firstLine="0"/>
              <w:jc w:val="right"/>
              <w:rPr>
                <w:i/>
                <w:sz w:val="24"/>
                <w:szCs w:val="24"/>
              </w:rPr>
            </w:pPr>
            <w:r>
              <w:rPr>
                <w:i/>
                <w:sz w:val="24"/>
                <w:szCs w:val="24"/>
              </w:rPr>
              <w:t>12657912,26</w:t>
            </w:r>
          </w:p>
          <w:p w:rsidR="00F452A7" w:rsidRPr="00173550" w:rsidRDefault="00F452A7" w:rsidP="001C5864">
            <w:pPr>
              <w:ind w:firstLine="0"/>
              <w:jc w:val="right"/>
              <w:rPr>
                <w:i/>
                <w:sz w:val="24"/>
                <w:szCs w:val="24"/>
              </w:rPr>
            </w:pPr>
          </w:p>
          <w:p w:rsidR="00F452A7" w:rsidRPr="00173550" w:rsidRDefault="00F452A7" w:rsidP="001C5864">
            <w:pPr>
              <w:ind w:firstLine="0"/>
              <w:jc w:val="right"/>
              <w:rPr>
                <w:i/>
                <w:sz w:val="24"/>
                <w:szCs w:val="24"/>
              </w:rPr>
            </w:pPr>
            <w:r>
              <w:rPr>
                <w:i/>
                <w:sz w:val="24"/>
                <w:szCs w:val="24"/>
              </w:rPr>
              <w:t>6812460</w:t>
            </w:r>
            <w:r w:rsidRPr="00173550">
              <w:rPr>
                <w:i/>
                <w:sz w:val="24"/>
                <w:szCs w:val="24"/>
              </w:rPr>
              <w:t>,00</w:t>
            </w:r>
          </w:p>
        </w:tc>
        <w:tc>
          <w:tcPr>
            <w:tcW w:w="1701" w:type="dxa"/>
            <w:shd w:val="clear" w:color="auto" w:fill="auto"/>
          </w:tcPr>
          <w:p w:rsidR="00F452A7" w:rsidRPr="00173550" w:rsidRDefault="00F452A7" w:rsidP="001C5864">
            <w:pPr>
              <w:ind w:firstLine="0"/>
              <w:jc w:val="right"/>
              <w:rPr>
                <w:i/>
                <w:sz w:val="24"/>
                <w:szCs w:val="24"/>
              </w:rPr>
            </w:pPr>
            <w:r>
              <w:rPr>
                <w:i/>
                <w:sz w:val="24"/>
                <w:szCs w:val="24"/>
              </w:rPr>
              <w:t>9809247,93</w:t>
            </w:r>
          </w:p>
          <w:p w:rsidR="00F452A7" w:rsidRPr="00173550" w:rsidRDefault="00F452A7" w:rsidP="001C5864">
            <w:pPr>
              <w:ind w:firstLine="0"/>
              <w:jc w:val="right"/>
              <w:rPr>
                <w:i/>
                <w:sz w:val="24"/>
                <w:szCs w:val="24"/>
              </w:rPr>
            </w:pPr>
          </w:p>
          <w:p w:rsidR="00F452A7" w:rsidRPr="00173550" w:rsidRDefault="00F452A7" w:rsidP="001C5864">
            <w:pPr>
              <w:ind w:firstLine="0"/>
              <w:jc w:val="right"/>
              <w:rPr>
                <w:i/>
                <w:sz w:val="24"/>
                <w:szCs w:val="24"/>
              </w:rPr>
            </w:pPr>
            <w:r>
              <w:rPr>
                <w:i/>
                <w:sz w:val="24"/>
                <w:szCs w:val="24"/>
              </w:rPr>
              <w:t>1730</w:t>
            </w:r>
            <w:r w:rsidRPr="00173550">
              <w:rPr>
                <w:i/>
                <w:sz w:val="24"/>
                <w:szCs w:val="24"/>
              </w:rPr>
              <w:t>000,00</w:t>
            </w:r>
          </w:p>
          <w:p w:rsidR="00F452A7" w:rsidRPr="00173550" w:rsidRDefault="00F452A7" w:rsidP="001C5864">
            <w:pPr>
              <w:ind w:firstLine="0"/>
              <w:jc w:val="right"/>
              <w:rPr>
                <w:i/>
                <w:sz w:val="24"/>
                <w:szCs w:val="24"/>
              </w:rPr>
            </w:pPr>
            <w:r>
              <w:rPr>
                <w:i/>
                <w:sz w:val="24"/>
                <w:szCs w:val="24"/>
              </w:rPr>
              <w:t>2413</w:t>
            </w:r>
            <w:r w:rsidRPr="00173550">
              <w:rPr>
                <w:i/>
                <w:sz w:val="24"/>
                <w:szCs w:val="24"/>
              </w:rPr>
              <w:t>00,00</w:t>
            </w:r>
          </w:p>
          <w:p w:rsidR="00F452A7" w:rsidRPr="00173550" w:rsidRDefault="00F452A7" w:rsidP="001C5864">
            <w:pPr>
              <w:ind w:firstLine="0"/>
              <w:jc w:val="right"/>
              <w:rPr>
                <w:i/>
                <w:sz w:val="24"/>
                <w:szCs w:val="24"/>
              </w:rPr>
            </w:pPr>
            <w:r>
              <w:rPr>
                <w:i/>
                <w:sz w:val="24"/>
                <w:szCs w:val="24"/>
              </w:rPr>
              <w:t>7837947,93</w:t>
            </w:r>
          </w:p>
          <w:p w:rsidR="00F452A7" w:rsidRPr="00173550" w:rsidRDefault="00F452A7" w:rsidP="001C5864">
            <w:pPr>
              <w:ind w:firstLine="0"/>
              <w:jc w:val="right"/>
              <w:rPr>
                <w:i/>
                <w:sz w:val="24"/>
                <w:szCs w:val="24"/>
              </w:rPr>
            </w:pPr>
          </w:p>
          <w:p w:rsidR="00F452A7" w:rsidRPr="00173550" w:rsidRDefault="00F452A7" w:rsidP="001C5864">
            <w:pPr>
              <w:ind w:firstLine="0"/>
              <w:jc w:val="right"/>
              <w:rPr>
                <w:i/>
                <w:sz w:val="24"/>
                <w:szCs w:val="24"/>
              </w:rPr>
            </w:pPr>
            <w:r>
              <w:rPr>
                <w:i/>
                <w:sz w:val="24"/>
                <w:szCs w:val="24"/>
              </w:rPr>
              <w:t>6866560</w:t>
            </w:r>
            <w:r w:rsidRPr="00173550">
              <w:rPr>
                <w:i/>
                <w:sz w:val="24"/>
                <w:szCs w:val="24"/>
              </w:rPr>
              <w:t>,00</w:t>
            </w:r>
          </w:p>
          <w:p w:rsidR="00F452A7" w:rsidRPr="00173550" w:rsidRDefault="00F452A7" w:rsidP="001C5864">
            <w:pPr>
              <w:ind w:left="709" w:firstLine="0"/>
              <w:jc w:val="right"/>
              <w:rPr>
                <w:i/>
                <w:sz w:val="24"/>
                <w:szCs w:val="24"/>
              </w:rPr>
            </w:pPr>
          </w:p>
        </w:tc>
        <w:tc>
          <w:tcPr>
            <w:tcW w:w="1703" w:type="dxa"/>
          </w:tcPr>
          <w:p w:rsidR="00F452A7" w:rsidRPr="00173550" w:rsidRDefault="00F452A7" w:rsidP="001C5864">
            <w:pPr>
              <w:ind w:firstLine="0"/>
              <w:jc w:val="right"/>
              <w:rPr>
                <w:i/>
                <w:sz w:val="24"/>
                <w:szCs w:val="24"/>
              </w:rPr>
            </w:pPr>
            <w:r>
              <w:rPr>
                <w:i/>
                <w:sz w:val="24"/>
                <w:szCs w:val="24"/>
              </w:rPr>
              <w:t>-4847864,33</w:t>
            </w:r>
          </w:p>
          <w:p w:rsidR="00F452A7" w:rsidRPr="00173550" w:rsidRDefault="00F452A7" w:rsidP="001C5864">
            <w:pPr>
              <w:ind w:firstLine="0"/>
              <w:jc w:val="right"/>
              <w:rPr>
                <w:i/>
                <w:sz w:val="24"/>
                <w:szCs w:val="24"/>
              </w:rPr>
            </w:pPr>
          </w:p>
          <w:p w:rsidR="00F452A7" w:rsidRPr="00173550" w:rsidRDefault="00F452A7" w:rsidP="001C5864">
            <w:pPr>
              <w:ind w:firstLine="0"/>
              <w:jc w:val="right"/>
              <w:rPr>
                <w:i/>
                <w:sz w:val="24"/>
                <w:szCs w:val="24"/>
              </w:rPr>
            </w:pPr>
            <w:r w:rsidRPr="00173550">
              <w:rPr>
                <w:i/>
                <w:sz w:val="24"/>
                <w:szCs w:val="24"/>
              </w:rPr>
              <w:t>+</w:t>
            </w:r>
            <w:r>
              <w:rPr>
                <w:i/>
                <w:sz w:val="24"/>
                <w:szCs w:val="24"/>
              </w:rPr>
              <w:t>75000</w:t>
            </w:r>
            <w:r w:rsidRPr="00173550">
              <w:rPr>
                <w:i/>
                <w:sz w:val="24"/>
                <w:szCs w:val="24"/>
              </w:rPr>
              <w:t>,00</w:t>
            </w:r>
          </w:p>
          <w:p w:rsidR="00F452A7" w:rsidRPr="00173550" w:rsidRDefault="00F452A7" w:rsidP="001C5864">
            <w:pPr>
              <w:ind w:firstLine="0"/>
              <w:jc w:val="right"/>
              <w:rPr>
                <w:i/>
                <w:sz w:val="24"/>
                <w:szCs w:val="24"/>
              </w:rPr>
            </w:pPr>
            <w:r>
              <w:rPr>
                <w:i/>
                <w:sz w:val="24"/>
                <w:szCs w:val="24"/>
              </w:rPr>
              <w:t>-102900,00</w:t>
            </w:r>
          </w:p>
          <w:p w:rsidR="00F452A7" w:rsidRPr="00173550" w:rsidRDefault="00F452A7" w:rsidP="001C5864">
            <w:pPr>
              <w:ind w:firstLine="0"/>
              <w:jc w:val="right"/>
              <w:rPr>
                <w:i/>
                <w:sz w:val="24"/>
                <w:szCs w:val="24"/>
              </w:rPr>
            </w:pPr>
            <w:r>
              <w:rPr>
                <w:i/>
                <w:sz w:val="24"/>
                <w:szCs w:val="24"/>
              </w:rPr>
              <w:t>-4819964,33</w:t>
            </w:r>
          </w:p>
          <w:p w:rsidR="00F452A7" w:rsidRPr="00173550" w:rsidRDefault="00F452A7" w:rsidP="001C5864">
            <w:pPr>
              <w:ind w:firstLine="0"/>
              <w:jc w:val="right"/>
              <w:rPr>
                <w:i/>
                <w:sz w:val="24"/>
                <w:szCs w:val="24"/>
              </w:rPr>
            </w:pPr>
          </w:p>
          <w:p w:rsidR="00F452A7" w:rsidRPr="00173550" w:rsidRDefault="00F452A7" w:rsidP="001C5864">
            <w:pPr>
              <w:ind w:firstLine="0"/>
              <w:jc w:val="right"/>
              <w:rPr>
                <w:i/>
                <w:sz w:val="24"/>
                <w:szCs w:val="24"/>
              </w:rPr>
            </w:pPr>
            <w:r>
              <w:rPr>
                <w:i/>
                <w:sz w:val="24"/>
                <w:szCs w:val="24"/>
              </w:rPr>
              <w:t>+54100,00</w:t>
            </w:r>
          </w:p>
          <w:p w:rsidR="00F452A7" w:rsidRPr="00173550" w:rsidRDefault="00F452A7" w:rsidP="001C5864">
            <w:pPr>
              <w:ind w:firstLine="0"/>
              <w:jc w:val="right"/>
              <w:rPr>
                <w:i/>
                <w:sz w:val="24"/>
                <w:szCs w:val="24"/>
              </w:rPr>
            </w:pPr>
            <w:r w:rsidRPr="00173550">
              <w:rPr>
                <w:i/>
                <w:sz w:val="24"/>
                <w:szCs w:val="24"/>
              </w:rPr>
              <w:t>1</w:t>
            </w:r>
          </w:p>
        </w:tc>
        <w:tc>
          <w:tcPr>
            <w:tcW w:w="1701" w:type="dxa"/>
            <w:shd w:val="clear" w:color="auto" w:fill="auto"/>
          </w:tcPr>
          <w:p w:rsidR="00F452A7" w:rsidRPr="00173550" w:rsidRDefault="00F452A7" w:rsidP="001C5864">
            <w:pPr>
              <w:ind w:firstLine="0"/>
              <w:jc w:val="right"/>
              <w:rPr>
                <w:i/>
                <w:sz w:val="24"/>
                <w:szCs w:val="24"/>
              </w:rPr>
            </w:pPr>
            <w:r>
              <w:rPr>
                <w:i/>
                <w:sz w:val="24"/>
                <w:szCs w:val="24"/>
              </w:rPr>
              <w:t>8746066,80</w:t>
            </w:r>
          </w:p>
          <w:p w:rsidR="00F452A7" w:rsidRPr="00173550" w:rsidRDefault="00F452A7" w:rsidP="001C5864">
            <w:pPr>
              <w:ind w:firstLine="0"/>
              <w:jc w:val="right"/>
              <w:rPr>
                <w:i/>
                <w:sz w:val="24"/>
                <w:szCs w:val="24"/>
              </w:rPr>
            </w:pPr>
          </w:p>
          <w:p w:rsidR="00F452A7" w:rsidRPr="00173550" w:rsidRDefault="00F452A7" w:rsidP="001C5864">
            <w:pPr>
              <w:ind w:firstLine="0"/>
              <w:jc w:val="right"/>
              <w:rPr>
                <w:i/>
                <w:sz w:val="24"/>
                <w:szCs w:val="24"/>
              </w:rPr>
            </w:pPr>
            <w:r>
              <w:rPr>
                <w:i/>
                <w:sz w:val="24"/>
                <w:szCs w:val="24"/>
              </w:rPr>
              <w:t>1730</w:t>
            </w:r>
            <w:r w:rsidRPr="00173550">
              <w:rPr>
                <w:i/>
                <w:sz w:val="24"/>
                <w:szCs w:val="24"/>
              </w:rPr>
              <w:t>000,00</w:t>
            </w:r>
          </w:p>
          <w:p w:rsidR="00F452A7" w:rsidRPr="00173550" w:rsidRDefault="00F452A7" w:rsidP="001C5864">
            <w:pPr>
              <w:ind w:firstLine="0"/>
              <w:jc w:val="right"/>
              <w:rPr>
                <w:i/>
                <w:sz w:val="24"/>
                <w:szCs w:val="24"/>
              </w:rPr>
            </w:pPr>
            <w:r>
              <w:rPr>
                <w:i/>
                <w:sz w:val="24"/>
                <w:szCs w:val="24"/>
              </w:rPr>
              <w:t>2413</w:t>
            </w:r>
            <w:r w:rsidRPr="00173550">
              <w:rPr>
                <w:i/>
                <w:sz w:val="24"/>
                <w:szCs w:val="24"/>
              </w:rPr>
              <w:t>00,00</w:t>
            </w:r>
          </w:p>
          <w:p w:rsidR="00F452A7" w:rsidRPr="00173550" w:rsidRDefault="00F452A7" w:rsidP="001C5864">
            <w:pPr>
              <w:ind w:firstLine="0"/>
              <w:jc w:val="right"/>
              <w:rPr>
                <w:i/>
                <w:sz w:val="24"/>
                <w:szCs w:val="24"/>
              </w:rPr>
            </w:pPr>
            <w:r>
              <w:rPr>
                <w:i/>
                <w:sz w:val="24"/>
                <w:szCs w:val="24"/>
              </w:rPr>
              <w:t>6774766,80</w:t>
            </w:r>
          </w:p>
          <w:p w:rsidR="00F452A7" w:rsidRPr="00173550" w:rsidRDefault="00F452A7" w:rsidP="001C5864">
            <w:pPr>
              <w:ind w:firstLine="0"/>
              <w:jc w:val="right"/>
              <w:rPr>
                <w:i/>
                <w:sz w:val="24"/>
                <w:szCs w:val="24"/>
              </w:rPr>
            </w:pPr>
          </w:p>
          <w:p w:rsidR="00F452A7" w:rsidRPr="00173550" w:rsidRDefault="00F452A7" w:rsidP="001C5864">
            <w:pPr>
              <w:ind w:firstLine="0"/>
              <w:jc w:val="right"/>
              <w:rPr>
                <w:i/>
                <w:sz w:val="24"/>
                <w:szCs w:val="24"/>
              </w:rPr>
            </w:pPr>
            <w:r>
              <w:rPr>
                <w:i/>
                <w:sz w:val="24"/>
                <w:szCs w:val="24"/>
              </w:rPr>
              <w:t>6573300</w:t>
            </w:r>
            <w:r w:rsidRPr="00173550">
              <w:rPr>
                <w:i/>
                <w:sz w:val="24"/>
                <w:szCs w:val="24"/>
              </w:rPr>
              <w:t>,00</w:t>
            </w:r>
          </w:p>
          <w:p w:rsidR="00F452A7" w:rsidRPr="00173550" w:rsidRDefault="00F452A7" w:rsidP="001C5864">
            <w:pPr>
              <w:ind w:left="709" w:firstLine="0"/>
              <w:jc w:val="right"/>
              <w:rPr>
                <w:i/>
                <w:sz w:val="24"/>
                <w:szCs w:val="24"/>
              </w:rPr>
            </w:pPr>
          </w:p>
        </w:tc>
        <w:tc>
          <w:tcPr>
            <w:tcW w:w="1843" w:type="dxa"/>
          </w:tcPr>
          <w:p w:rsidR="00F452A7" w:rsidRPr="00173550" w:rsidRDefault="00F452A7" w:rsidP="001C5864">
            <w:pPr>
              <w:ind w:firstLine="0"/>
              <w:jc w:val="right"/>
              <w:rPr>
                <w:i/>
                <w:sz w:val="24"/>
                <w:szCs w:val="24"/>
              </w:rPr>
            </w:pPr>
            <w:r w:rsidRPr="00173550">
              <w:rPr>
                <w:i/>
                <w:sz w:val="24"/>
                <w:szCs w:val="24"/>
              </w:rPr>
              <w:t>-</w:t>
            </w:r>
            <w:r>
              <w:rPr>
                <w:i/>
                <w:sz w:val="24"/>
                <w:szCs w:val="24"/>
              </w:rPr>
              <w:t>1063181,13</w:t>
            </w:r>
          </w:p>
          <w:p w:rsidR="00F452A7" w:rsidRPr="00173550" w:rsidRDefault="00F452A7" w:rsidP="001C5864">
            <w:pPr>
              <w:ind w:firstLine="0"/>
              <w:jc w:val="right"/>
              <w:rPr>
                <w:i/>
                <w:sz w:val="24"/>
                <w:szCs w:val="24"/>
              </w:rPr>
            </w:pPr>
          </w:p>
          <w:p w:rsidR="00F452A7" w:rsidRPr="00173550" w:rsidRDefault="00F452A7" w:rsidP="001C5864">
            <w:pPr>
              <w:ind w:firstLine="0"/>
              <w:jc w:val="right"/>
              <w:rPr>
                <w:i/>
                <w:sz w:val="24"/>
                <w:szCs w:val="24"/>
              </w:rPr>
            </w:pPr>
            <w:r w:rsidRPr="00173550">
              <w:rPr>
                <w:i/>
                <w:sz w:val="24"/>
                <w:szCs w:val="24"/>
              </w:rPr>
              <w:t>0,0</w:t>
            </w:r>
          </w:p>
          <w:p w:rsidR="00F452A7" w:rsidRPr="00173550" w:rsidRDefault="00F452A7" w:rsidP="001C5864">
            <w:pPr>
              <w:ind w:firstLine="0"/>
              <w:jc w:val="right"/>
              <w:rPr>
                <w:i/>
                <w:sz w:val="24"/>
                <w:szCs w:val="24"/>
              </w:rPr>
            </w:pPr>
            <w:r w:rsidRPr="00173550">
              <w:rPr>
                <w:i/>
                <w:sz w:val="24"/>
                <w:szCs w:val="24"/>
              </w:rPr>
              <w:t>0,0</w:t>
            </w:r>
          </w:p>
          <w:p w:rsidR="00F452A7" w:rsidRPr="00173550" w:rsidRDefault="00F452A7" w:rsidP="001C5864">
            <w:pPr>
              <w:ind w:firstLine="0"/>
              <w:jc w:val="right"/>
              <w:rPr>
                <w:i/>
                <w:sz w:val="24"/>
                <w:szCs w:val="24"/>
              </w:rPr>
            </w:pPr>
            <w:r w:rsidRPr="00173550">
              <w:rPr>
                <w:i/>
                <w:sz w:val="24"/>
                <w:szCs w:val="24"/>
              </w:rPr>
              <w:t>-</w:t>
            </w:r>
            <w:r>
              <w:rPr>
                <w:i/>
                <w:sz w:val="24"/>
                <w:szCs w:val="24"/>
              </w:rPr>
              <w:t>1063181,13</w:t>
            </w:r>
          </w:p>
          <w:p w:rsidR="00F452A7" w:rsidRPr="00173550" w:rsidRDefault="00F452A7" w:rsidP="001C5864">
            <w:pPr>
              <w:ind w:firstLine="0"/>
              <w:jc w:val="right"/>
              <w:rPr>
                <w:i/>
                <w:sz w:val="24"/>
                <w:szCs w:val="24"/>
              </w:rPr>
            </w:pPr>
          </w:p>
          <w:p w:rsidR="00F452A7" w:rsidRPr="00173550" w:rsidRDefault="00F452A7" w:rsidP="001C5864">
            <w:pPr>
              <w:ind w:firstLine="0"/>
              <w:jc w:val="right"/>
              <w:rPr>
                <w:i/>
                <w:sz w:val="24"/>
                <w:szCs w:val="24"/>
              </w:rPr>
            </w:pPr>
            <w:r w:rsidRPr="00173550">
              <w:rPr>
                <w:i/>
                <w:sz w:val="24"/>
                <w:szCs w:val="24"/>
              </w:rPr>
              <w:t>-</w:t>
            </w:r>
            <w:r>
              <w:rPr>
                <w:i/>
                <w:sz w:val="24"/>
                <w:szCs w:val="24"/>
              </w:rPr>
              <w:t>293260,00</w:t>
            </w:r>
          </w:p>
        </w:tc>
        <w:tc>
          <w:tcPr>
            <w:tcW w:w="1559" w:type="dxa"/>
            <w:shd w:val="clear" w:color="auto" w:fill="auto"/>
          </w:tcPr>
          <w:p w:rsidR="00F452A7" w:rsidRPr="00173550" w:rsidRDefault="00F452A7" w:rsidP="001C5864">
            <w:pPr>
              <w:ind w:firstLine="0"/>
              <w:jc w:val="right"/>
              <w:rPr>
                <w:i/>
                <w:sz w:val="24"/>
                <w:szCs w:val="24"/>
              </w:rPr>
            </w:pPr>
            <w:r>
              <w:rPr>
                <w:i/>
                <w:sz w:val="24"/>
                <w:szCs w:val="24"/>
              </w:rPr>
              <w:t>8745150,00</w:t>
            </w:r>
          </w:p>
          <w:p w:rsidR="00F452A7" w:rsidRPr="00173550" w:rsidRDefault="00F452A7" w:rsidP="001C5864">
            <w:pPr>
              <w:ind w:firstLine="0"/>
              <w:jc w:val="right"/>
              <w:rPr>
                <w:i/>
                <w:sz w:val="24"/>
                <w:szCs w:val="24"/>
              </w:rPr>
            </w:pPr>
          </w:p>
          <w:p w:rsidR="00F452A7" w:rsidRPr="00173550" w:rsidRDefault="00F452A7" w:rsidP="001C5864">
            <w:pPr>
              <w:ind w:firstLine="0"/>
              <w:jc w:val="right"/>
              <w:rPr>
                <w:i/>
                <w:sz w:val="24"/>
                <w:szCs w:val="24"/>
              </w:rPr>
            </w:pPr>
            <w:r>
              <w:rPr>
                <w:i/>
                <w:sz w:val="24"/>
                <w:szCs w:val="24"/>
              </w:rPr>
              <w:t>1730</w:t>
            </w:r>
            <w:r w:rsidRPr="00173550">
              <w:rPr>
                <w:i/>
                <w:sz w:val="24"/>
                <w:szCs w:val="24"/>
              </w:rPr>
              <w:t>000,00</w:t>
            </w:r>
          </w:p>
          <w:p w:rsidR="00F452A7" w:rsidRPr="00173550" w:rsidRDefault="00F452A7" w:rsidP="001C5864">
            <w:pPr>
              <w:ind w:firstLine="0"/>
              <w:jc w:val="right"/>
              <w:rPr>
                <w:i/>
                <w:sz w:val="24"/>
                <w:szCs w:val="24"/>
              </w:rPr>
            </w:pPr>
            <w:r>
              <w:rPr>
                <w:i/>
                <w:sz w:val="24"/>
                <w:szCs w:val="24"/>
              </w:rPr>
              <w:t>2413</w:t>
            </w:r>
            <w:r w:rsidRPr="00173550">
              <w:rPr>
                <w:i/>
                <w:sz w:val="24"/>
                <w:szCs w:val="24"/>
              </w:rPr>
              <w:t>00,00</w:t>
            </w:r>
          </w:p>
          <w:p w:rsidR="00F452A7" w:rsidRPr="00173550" w:rsidRDefault="00F452A7" w:rsidP="001C5864">
            <w:pPr>
              <w:ind w:firstLine="0"/>
              <w:jc w:val="right"/>
              <w:rPr>
                <w:i/>
                <w:sz w:val="24"/>
                <w:szCs w:val="24"/>
              </w:rPr>
            </w:pPr>
            <w:r>
              <w:rPr>
                <w:i/>
                <w:sz w:val="24"/>
                <w:szCs w:val="24"/>
              </w:rPr>
              <w:t>6773850,00</w:t>
            </w:r>
          </w:p>
          <w:p w:rsidR="00F452A7" w:rsidRPr="00173550" w:rsidRDefault="00F452A7" w:rsidP="001C5864">
            <w:pPr>
              <w:ind w:firstLine="0"/>
              <w:jc w:val="right"/>
              <w:rPr>
                <w:i/>
                <w:sz w:val="24"/>
                <w:szCs w:val="24"/>
              </w:rPr>
            </w:pPr>
          </w:p>
          <w:p w:rsidR="00F452A7" w:rsidRPr="00173550" w:rsidRDefault="00F452A7" w:rsidP="001C5864">
            <w:pPr>
              <w:ind w:firstLine="0"/>
              <w:jc w:val="right"/>
              <w:rPr>
                <w:i/>
                <w:sz w:val="24"/>
                <w:szCs w:val="24"/>
              </w:rPr>
            </w:pPr>
            <w:r w:rsidRPr="00173550">
              <w:rPr>
                <w:i/>
                <w:sz w:val="24"/>
                <w:szCs w:val="24"/>
              </w:rPr>
              <w:t>6573300,00</w:t>
            </w:r>
          </w:p>
          <w:p w:rsidR="00F452A7" w:rsidRPr="00173550" w:rsidRDefault="00F452A7" w:rsidP="001C5864">
            <w:pPr>
              <w:ind w:left="709" w:firstLine="0"/>
              <w:jc w:val="right"/>
              <w:rPr>
                <w:i/>
                <w:sz w:val="24"/>
                <w:szCs w:val="24"/>
              </w:rPr>
            </w:pPr>
          </w:p>
        </w:tc>
        <w:tc>
          <w:tcPr>
            <w:tcW w:w="1843" w:type="dxa"/>
          </w:tcPr>
          <w:p w:rsidR="00F452A7" w:rsidRPr="00173550" w:rsidRDefault="00F452A7" w:rsidP="001C5864">
            <w:pPr>
              <w:ind w:firstLine="0"/>
              <w:jc w:val="right"/>
              <w:rPr>
                <w:i/>
                <w:sz w:val="24"/>
                <w:szCs w:val="24"/>
              </w:rPr>
            </w:pPr>
            <w:r w:rsidRPr="00173550">
              <w:rPr>
                <w:i/>
                <w:sz w:val="24"/>
                <w:szCs w:val="24"/>
              </w:rPr>
              <w:t>-</w:t>
            </w:r>
            <w:r>
              <w:rPr>
                <w:i/>
                <w:sz w:val="24"/>
                <w:szCs w:val="24"/>
              </w:rPr>
              <w:t>916,80</w:t>
            </w:r>
          </w:p>
          <w:p w:rsidR="00F452A7" w:rsidRPr="00173550" w:rsidRDefault="00F452A7" w:rsidP="001C5864">
            <w:pPr>
              <w:ind w:firstLine="0"/>
              <w:jc w:val="right"/>
              <w:rPr>
                <w:i/>
                <w:sz w:val="24"/>
                <w:szCs w:val="24"/>
              </w:rPr>
            </w:pPr>
          </w:p>
          <w:p w:rsidR="00F452A7" w:rsidRPr="00173550" w:rsidRDefault="00F452A7" w:rsidP="001C5864">
            <w:pPr>
              <w:ind w:firstLine="0"/>
              <w:jc w:val="right"/>
              <w:rPr>
                <w:i/>
                <w:sz w:val="24"/>
                <w:szCs w:val="24"/>
              </w:rPr>
            </w:pPr>
            <w:r w:rsidRPr="00173550">
              <w:rPr>
                <w:i/>
                <w:sz w:val="24"/>
                <w:szCs w:val="24"/>
              </w:rPr>
              <w:t>0,0</w:t>
            </w:r>
          </w:p>
          <w:p w:rsidR="00F452A7" w:rsidRPr="00173550" w:rsidRDefault="00F452A7" w:rsidP="001C5864">
            <w:pPr>
              <w:ind w:firstLine="0"/>
              <w:jc w:val="right"/>
              <w:rPr>
                <w:i/>
                <w:sz w:val="24"/>
                <w:szCs w:val="24"/>
              </w:rPr>
            </w:pPr>
            <w:r w:rsidRPr="00173550">
              <w:rPr>
                <w:i/>
                <w:sz w:val="24"/>
                <w:szCs w:val="24"/>
              </w:rPr>
              <w:t>0,0</w:t>
            </w:r>
          </w:p>
          <w:p w:rsidR="00F452A7" w:rsidRPr="00173550" w:rsidRDefault="00F452A7" w:rsidP="001C5864">
            <w:pPr>
              <w:ind w:firstLine="0"/>
              <w:jc w:val="right"/>
              <w:rPr>
                <w:i/>
                <w:sz w:val="24"/>
                <w:szCs w:val="24"/>
              </w:rPr>
            </w:pPr>
            <w:r w:rsidRPr="00173550">
              <w:rPr>
                <w:i/>
                <w:sz w:val="24"/>
                <w:szCs w:val="24"/>
              </w:rPr>
              <w:t>-</w:t>
            </w:r>
            <w:r>
              <w:rPr>
                <w:i/>
                <w:sz w:val="24"/>
                <w:szCs w:val="24"/>
              </w:rPr>
              <w:t>916,80</w:t>
            </w:r>
          </w:p>
          <w:p w:rsidR="00F452A7" w:rsidRPr="00173550" w:rsidRDefault="00F452A7" w:rsidP="001C5864">
            <w:pPr>
              <w:ind w:firstLine="0"/>
              <w:jc w:val="right"/>
              <w:rPr>
                <w:i/>
                <w:sz w:val="24"/>
                <w:szCs w:val="24"/>
              </w:rPr>
            </w:pPr>
          </w:p>
          <w:p w:rsidR="00F452A7" w:rsidRPr="00173550" w:rsidRDefault="00F452A7" w:rsidP="001C5864">
            <w:pPr>
              <w:ind w:firstLine="0"/>
              <w:jc w:val="right"/>
              <w:rPr>
                <w:i/>
                <w:sz w:val="24"/>
                <w:szCs w:val="24"/>
              </w:rPr>
            </w:pPr>
            <w:r>
              <w:rPr>
                <w:i/>
                <w:sz w:val="24"/>
                <w:szCs w:val="24"/>
              </w:rPr>
              <w:t>0,</w:t>
            </w:r>
            <w:r w:rsidRPr="00173550">
              <w:rPr>
                <w:i/>
                <w:sz w:val="24"/>
                <w:szCs w:val="24"/>
              </w:rPr>
              <w:t>00</w:t>
            </w:r>
          </w:p>
        </w:tc>
      </w:tr>
      <w:tr w:rsidR="00F452A7" w:rsidRPr="00173550" w:rsidTr="001C5864">
        <w:trPr>
          <w:jc w:val="center"/>
        </w:trPr>
        <w:tc>
          <w:tcPr>
            <w:tcW w:w="2586" w:type="dxa"/>
            <w:shd w:val="clear" w:color="auto" w:fill="auto"/>
          </w:tcPr>
          <w:p w:rsidR="00F452A7" w:rsidRPr="00173550" w:rsidRDefault="00F452A7" w:rsidP="001C5864">
            <w:pPr>
              <w:ind w:left="-180" w:right="-167" w:firstLine="0"/>
              <w:rPr>
                <w:i/>
                <w:sz w:val="22"/>
                <w:szCs w:val="22"/>
              </w:rPr>
            </w:pPr>
            <w:r w:rsidRPr="00173550">
              <w:rPr>
                <w:i/>
                <w:sz w:val="22"/>
                <w:szCs w:val="22"/>
              </w:rPr>
              <w:t xml:space="preserve">  % к предыдущему году</w:t>
            </w:r>
          </w:p>
        </w:tc>
        <w:tc>
          <w:tcPr>
            <w:tcW w:w="1701" w:type="dxa"/>
            <w:shd w:val="clear" w:color="auto" w:fill="auto"/>
          </w:tcPr>
          <w:p w:rsidR="00F452A7" w:rsidRPr="00173550" w:rsidRDefault="00F452A7" w:rsidP="001C5864">
            <w:pPr>
              <w:ind w:firstLine="0"/>
              <w:jc w:val="right"/>
              <w:rPr>
                <w:b/>
                <w:color w:val="FF0000"/>
                <w:sz w:val="24"/>
                <w:szCs w:val="24"/>
              </w:rPr>
            </w:pPr>
          </w:p>
        </w:tc>
        <w:tc>
          <w:tcPr>
            <w:tcW w:w="1701" w:type="dxa"/>
            <w:shd w:val="clear" w:color="auto" w:fill="auto"/>
          </w:tcPr>
          <w:p w:rsidR="00F452A7" w:rsidRPr="00173550" w:rsidRDefault="00F452A7" w:rsidP="001C5864">
            <w:pPr>
              <w:ind w:firstLine="0"/>
              <w:jc w:val="center"/>
              <w:rPr>
                <w:i/>
                <w:sz w:val="24"/>
                <w:szCs w:val="24"/>
              </w:rPr>
            </w:pPr>
            <w:r>
              <w:rPr>
                <w:i/>
                <w:sz w:val="24"/>
                <w:szCs w:val="24"/>
              </w:rPr>
              <w:t>66,92</w:t>
            </w:r>
          </w:p>
        </w:tc>
        <w:tc>
          <w:tcPr>
            <w:tcW w:w="1703" w:type="dxa"/>
          </w:tcPr>
          <w:p w:rsidR="00F452A7" w:rsidRPr="00173550" w:rsidRDefault="00F452A7" w:rsidP="001C5864">
            <w:pPr>
              <w:ind w:firstLine="0"/>
              <w:jc w:val="center"/>
              <w:rPr>
                <w:i/>
                <w:sz w:val="24"/>
                <w:szCs w:val="24"/>
              </w:rPr>
            </w:pPr>
          </w:p>
        </w:tc>
        <w:tc>
          <w:tcPr>
            <w:tcW w:w="1701" w:type="dxa"/>
            <w:shd w:val="clear" w:color="auto" w:fill="auto"/>
          </w:tcPr>
          <w:p w:rsidR="00F452A7" w:rsidRPr="00173550" w:rsidRDefault="00F452A7" w:rsidP="001C5864">
            <w:pPr>
              <w:ind w:firstLine="0"/>
              <w:jc w:val="center"/>
              <w:rPr>
                <w:i/>
                <w:sz w:val="24"/>
                <w:szCs w:val="24"/>
              </w:rPr>
            </w:pPr>
            <w:r>
              <w:rPr>
                <w:i/>
                <w:sz w:val="24"/>
                <w:szCs w:val="24"/>
              </w:rPr>
              <w:t>89,16</w:t>
            </w:r>
          </w:p>
        </w:tc>
        <w:tc>
          <w:tcPr>
            <w:tcW w:w="1843" w:type="dxa"/>
          </w:tcPr>
          <w:p w:rsidR="00F452A7" w:rsidRPr="00173550" w:rsidRDefault="00F452A7" w:rsidP="001C5864">
            <w:pPr>
              <w:ind w:firstLine="0"/>
              <w:jc w:val="center"/>
              <w:rPr>
                <w:i/>
                <w:sz w:val="24"/>
                <w:szCs w:val="24"/>
              </w:rPr>
            </w:pPr>
          </w:p>
        </w:tc>
        <w:tc>
          <w:tcPr>
            <w:tcW w:w="1559" w:type="dxa"/>
            <w:shd w:val="clear" w:color="auto" w:fill="auto"/>
          </w:tcPr>
          <w:p w:rsidR="00F452A7" w:rsidRPr="00173550" w:rsidRDefault="00F452A7" w:rsidP="001C5864">
            <w:pPr>
              <w:ind w:firstLine="0"/>
              <w:jc w:val="center"/>
              <w:rPr>
                <w:i/>
                <w:sz w:val="24"/>
                <w:szCs w:val="24"/>
              </w:rPr>
            </w:pPr>
            <w:r>
              <w:rPr>
                <w:i/>
                <w:sz w:val="24"/>
                <w:szCs w:val="24"/>
              </w:rPr>
              <w:t>99,98</w:t>
            </w:r>
          </w:p>
        </w:tc>
        <w:tc>
          <w:tcPr>
            <w:tcW w:w="1843" w:type="dxa"/>
          </w:tcPr>
          <w:p w:rsidR="00F452A7" w:rsidRPr="00173550" w:rsidRDefault="00F452A7" w:rsidP="001C5864">
            <w:pPr>
              <w:ind w:firstLine="0"/>
              <w:jc w:val="center"/>
              <w:rPr>
                <w:i/>
                <w:sz w:val="24"/>
                <w:szCs w:val="24"/>
              </w:rPr>
            </w:pPr>
          </w:p>
        </w:tc>
      </w:tr>
      <w:tr w:rsidR="00F452A7" w:rsidRPr="00173550" w:rsidTr="001C5864">
        <w:trPr>
          <w:jc w:val="center"/>
        </w:trPr>
        <w:tc>
          <w:tcPr>
            <w:tcW w:w="2586" w:type="dxa"/>
            <w:shd w:val="clear" w:color="auto" w:fill="auto"/>
          </w:tcPr>
          <w:p w:rsidR="00F452A7" w:rsidRPr="00173550" w:rsidRDefault="00F452A7" w:rsidP="001C5864">
            <w:pPr>
              <w:ind w:firstLine="0"/>
              <w:rPr>
                <w:b/>
                <w:sz w:val="24"/>
                <w:szCs w:val="24"/>
              </w:rPr>
            </w:pPr>
            <w:r w:rsidRPr="00173550">
              <w:rPr>
                <w:b/>
                <w:sz w:val="24"/>
                <w:szCs w:val="24"/>
              </w:rPr>
              <w:t>Расходы - всего</w:t>
            </w:r>
          </w:p>
        </w:tc>
        <w:tc>
          <w:tcPr>
            <w:tcW w:w="1701" w:type="dxa"/>
            <w:shd w:val="clear" w:color="auto" w:fill="auto"/>
          </w:tcPr>
          <w:p w:rsidR="00F452A7" w:rsidRPr="00173550" w:rsidRDefault="00F452A7" w:rsidP="001C5864">
            <w:pPr>
              <w:ind w:firstLine="0"/>
              <w:jc w:val="right"/>
              <w:rPr>
                <w:i/>
                <w:sz w:val="24"/>
                <w:szCs w:val="24"/>
              </w:rPr>
            </w:pPr>
            <w:r>
              <w:rPr>
                <w:i/>
                <w:sz w:val="24"/>
                <w:szCs w:val="24"/>
              </w:rPr>
              <w:t>16059153,54</w:t>
            </w:r>
          </w:p>
        </w:tc>
        <w:tc>
          <w:tcPr>
            <w:tcW w:w="1701" w:type="dxa"/>
            <w:shd w:val="clear" w:color="auto" w:fill="auto"/>
          </w:tcPr>
          <w:p w:rsidR="00F452A7" w:rsidRPr="00173550" w:rsidRDefault="00F452A7" w:rsidP="001C5864">
            <w:pPr>
              <w:ind w:firstLine="0"/>
              <w:jc w:val="right"/>
              <w:rPr>
                <w:i/>
                <w:sz w:val="24"/>
                <w:szCs w:val="24"/>
              </w:rPr>
            </w:pPr>
            <w:r>
              <w:rPr>
                <w:i/>
                <w:sz w:val="24"/>
                <w:szCs w:val="24"/>
              </w:rPr>
              <w:t>9809247,93</w:t>
            </w:r>
          </w:p>
        </w:tc>
        <w:tc>
          <w:tcPr>
            <w:tcW w:w="1703" w:type="dxa"/>
          </w:tcPr>
          <w:p w:rsidR="00F452A7" w:rsidRPr="00173550" w:rsidRDefault="00F452A7" w:rsidP="001C5864">
            <w:pPr>
              <w:ind w:firstLine="0"/>
              <w:jc w:val="right"/>
              <w:rPr>
                <w:i/>
                <w:sz w:val="24"/>
                <w:szCs w:val="24"/>
              </w:rPr>
            </w:pPr>
            <w:r w:rsidRPr="00173550">
              <w:rPr>
                <w:i/>
                <w:sz w:val="24"/>
                <w:szCs w:val="24"/>
              </w:rPr>
              <w:t>-</w:t>
            </w:r>
            <w:r>
              <w:rPr>
                <w:i/>
                <w:sz w:val="24"/>
                <w:szCs w:val="24"/>
              </w:rPr>
              <w:t>6249905,61</w:t>
            </w:r>
          </w:p>
        </w:tc>
        <w:tc>
          <w:tcPr>
            <w:tcW w:w="1701" w:type="dxa"/>
            <w:shd w:val="clear" w:color="auto" w:fill="auto"/>
          </w:tcPr>
          <w:p w:rsidR="00F452A7" w:rsidRPr="00173550" w:rsidRDefault="00F452A7" w:rsidP="001C5864">
            <w:pPr>
              <w:ind w:firstLine="0"/>
              <w:jc w:val="right"/>
              <w:rPr>
                <w:i/>
                <w:sz w:val="24"/>
                <w:szCs w:val="24"/>
              </w:rPr>
            </w:pPr>
            <w:r>
              <w:rPr>
                <w:i/>
                <w:sz w:val="24"/>
                <w:szCs w:val="24"/>
              </w:rPr>
              <w:t>8746066,80</w:t>
            </w:r>
          </w:p>
        </w:tc>
        <w:tc>
          <w:tcPr>
            <w:tcW w:w="1843" w:type="dxa"/>
          </w:tcPr>
          <w:p w:rsidR="00F452A7" w:rsidRPr="00173550" w:rsidRDefault="00F452A7" w:rsidP="001C5864">
            <w:pPr>
              <w:ind w:firstLine="0"/>
              <w:jc w:val="right"/>
              <w:rPr>
                <w:i/>
                <w:sz w:val="24"/>
                <w:szCs w:val="24"/>
              </w:rPr>
            </w:pPr>
            <w:r w:rsidRPr="00173550">
              <w:rPr>
                <w:i/>
                <w:sz w:val="24"/>
                <w:szCs w:val="24"/>
              </w:rPr>
              <w:t>-</w:t>
            </w:r>
            <w:r>
              <w:rPr>
                <w:i/>
                <w:sz w:val="24"/>
                <w:szCs w:val="24"/>
              </w:rPr>
              <w:t>1063181,13</w:t>
            </w:r>
          </w:p>
        </w:tc>
        <w:tc>
          <w:tcPr>
            <w:tcW w:w="1559" w:type="dxa"/>
            <w:shd w:val="clear" w:color="auto" w:fill="auto"/>
          </w:tcPr>
          <w:p w:rsidR="00F452A7" w:rsidRPr="00173550" w:rsidRDefault="00F452A7" w:rsidP="001C5864">
            <w:pPr>
              <w:tabs>
                <w:tab w:val="left" w:pos="1155"/>
              </w:tabs>
              <w:ind w:firstLine="0"/>
              <w:jc w:val="right"/>
              <w:rPr>
                <w:i/>
                <w:sz w:val="24"/>
                <w:szCs w:val="24"/>
              </w:rPr>
            </w:pPr>
            <w:r>
              <w:rPr>
                <w:i/>
                <w:sz w:val="24"/>
                <w:szCs w:val="24"/>
              </w:rPr>
              <w:t>8745150,00</w:t>
            </w:r>
          </w:p>
        </w:tc>
        <w:tc>
          <w:tcPr>
            <w:tcW w:w="1843" w:type="dxa"/>
          </w:tcPr>
          <w:p w:rsidR="00F452A7" w:rsidRPr="00173550" w:rsidRDefault="00F452A7" w:rsidP="001C5864">
            <w:pPr>
              <w:tabs>
                <w:tab w:val="left" w:pos="1155"/>
              </w:tabs>
              <w:ind w:firstLine="0"/>
              <w:jc w:val="right"/>
              <w:rPr>
                <w:i/>
                <w:sz w:val="24"/>
                <w:szCs w:val="24"/>
              </w:rPr>
            </w:pPr>
            <w:r w:rsidRPr="00173550">
              <w:rPr>
                <w:i/>
                <w:sz w:val="24"/>
                <w:szCs w:val="24"/>
              </w:rPr>
              <w:t>-</w:t>
            </w:r>
            <w:r>
              <w:rPr>
                <w:i/>
                <w:sz w:val="24"/>
                <w:szCs w:val="24"/>
              </w:rPr>
              <w:t>916,80</w:t>
            </w:r>
          </w:p>
        </w:tc>
      </w:tr>
      <w:tr w:rsidR="00F452A7" w:rsidRPr="00173550" w:rsidTr="001C5864">
        <w:trPr>
          <w:jc w:val="center"/>
        </w:trPr>
        <w:tc>
          <w:tcPr>
            <w:tcW w:w="2586" w:type="dxa"/>
            <w:shd w:val="clear" w:color="auto" w:fill="auto"/>
          </w:tcPr>
          <w:p w:rsidR="00F452A7" w:rsidRPr="00173550" w:rsidRDefault="00F452A7" w:rsidP="001C5864">
            <w:pPr>
              <w:ind w:left="-180" w:right="-167" w:firstLine="0"/>
              <w:rPr>
                <w:b/>
                <w:sz w:val="22"/>
                <w:szCs w:val="22"/>
              </w:rPr>
            </w:pPr>
            <w:r w:rsidRPr="00173550">
              <w:rPr>
                <w:i/>
                <w:sz w:val="22"/>
                <w:szCs w:val="22"/>
              </w:rPr>
              <w:t xml:space="preserve"> % к предыдущему году</w:t>
            </w:r>
          </w:p>
        </w:tc>
        <w:tc>
          <w:tcPr>
            <w:tcW w:w="1701" w:type="dxa"/>
            <w:shd w:val="clear" w:color="auto" w:fill="auto"/>
          </w:tcPr>
          <w:p w:rsidR="00F452A7" w:rsidRPr="00173550" w:rsidRDefault="00F452A7" w:rsidP="001C5864">
            <w:pPr>
              <w:ind w:firstLine="0"/>
              <w:jc w:val="right"/>
              <w:rPr>
                <w:b/>
                <w:color w:val="FF0000"/>
                <w:sz w:val="24"/>
                <w:szCs w:val="24"/>
              </w:rPr>
            </w:pPr>
          </w:p>
        </w:tc>
        <w:tc>
          <w:tcPr>
            <w:tcW w:w="1701" w:type="dxa"/>
            <w:shd w:val="clear" w:color="auto" w:fill="auto"/>
          </w:tcPr>
          <w:p w:rsidR="00F452A7" w:rsidRPr="00173550" w:rsidRDefault="00F452A7" w:rsidP="001C5864">
            <w:pPr>
              <w:ind w:firstLine="0"/>
              <w:jc w:val="center"/>
              <w:rPr>
                <w:i/>
                <w:sz w:val="24"/>
                <w:szCs w:val="24"/>
              </w:rPr>
            </w:pPr>
            <w:r>
              <w:rPr>
                <w:i/>
                <w:sz w:val="24"/>
                <w:szCs w:val="24"/>
              </w:rPr>
              <w:t>61,08</w:t>
            </w:r>
          </w:p>
        </w:tc>
        <w:tc>
          <w:tcPr>
            <w:tcW w:w="1703" w:type="dxa"/>
          </w:tcPr>
          <w:p w:rsidR="00F452A7" w:rsidRPr="00173550" w:rsidRDefault="00F452A7" w:rsidP="001C5864">
            <w:pPr>
              <w:ind w:firstLine="0"/>
              <w:jc w:val="center"/>
              <w:rPr>
                <w:i/>
                <w:sz w:val="24"/>
                <w:szCs w:val="24"/>
              </w:rPr>
            </w:pPr>
          </w:p>
        </w:tc>
        <w:tc>
          <w:tcPr>
            <w:tcW w:w="1701" w:type="dxa"/>
            <w:shd w:val="clear" w:color="auto" w:fill="auto"/>
          </w:tcPr>
          <w:p w:rsidR="00F452A7" w:rsidRPr="00173550" w:rsidRDefault="00F452A7" w:rsidP="001C5864">
            <w:pPr>
              <w:ind w:firstLine="0"/>
              <w:jc w:val="center"/>
              <w:rPr>
                <w:i/>
                <w:sz w:val="24"/>
                <w:szCs w:val="24"/>
              </w:rPr>
            </w:pPr>
            <w:r>
              <w:rPr>
                <w:i/>
                <w:sz w:val="24"/>
                <w:szCs w:val="24"/>
              </w:rPr>
              <w:t>89,16</w:t>
            </w:r>
          </w:p>
        </w:tc>
        <w:tc>
          <w:tcPr>
            <w:tcW w:w="1843" w:type="dxa"/>
          </w:tcPr>
          <w:p w:rsidR="00F452A7" w:rsidRPr="00173550" w:rsidRDefault="00F452A7" w:rsidP="001C5864">
            <w:pPr>
              <w:ind w:firstLine="0"/>
              <w:jc w:val="center"/>
              <w:rPr>
                <w:i/>
                <w:sz w:val="24"/>
                <w:szCs w:val="24"/>
              </w:rPr>
            </w:pPr>
          </w:p>
        </w:tc>
        <w:tc>
          <w:tcPr>
            <w:tcW w:w="1559" w:type="dxa"/>
            <w:shd w:val="clear" w:color="auto" w:fill="auto"/>
          </w:tcPr>
          <w:p w:rsidR="00F452A7" w:rsidRPr="00173550" w:rsidRDefault="00F452A7" w:rsidP="001C5864">
            <w:pPr>
              <w:ind w:firstLine="0"/>
              <w:jc w:val="center"/>
              <w:rPr>
                <w:i/>
                <w:sz w:val="24"/>
                <w:szCs w:val="24"/>
              </w:rPr>
            </w:pPr>
            <w:r>
              <w:rPr>
                <w:i/>
                <w:sz w:val="24"/>
                <w:szCs w:val="24"/>
              </w:rPr>
              <w:t>99,98</w:t>
            </w:r>
          </w:p>
        </w:tc>
        <w:tc>
          <w:tcPr>
            <w:tcW w:w="1843" w:type="dxa"/>
          </w:tcPr>
          <w:p w:rsidR="00F452A7" w:rsidRPr="00173550" w:rsidRDefault="00F452A7" w:rsidP="001C5864">
            <w:pPr>
              <w:ind w:firstLine="0"/>
              <w:jc w:val="center"/>
              <w:rPr>
                <w:i/>
                <w:sz w:val="24"/>
                <w:szCs w:val="24"/>
              </w:rPr>
            </w:pPr>
          </w:p>
        </w:tc>
      </w:tr>
      <w:tr w:rsidR="00F452A7" w:rsidRPr="00173550" w:rsidTr="001C5864">
        <w:trPr>
          <w:jc w:val="center"/>
        </w:trPr>
        <w:tc>
          <w:tcPr>
            <w:tcW w:w="2586" w:type="dxa"/>
            <w:shd w:val="clear" w:color="auto" w:fill="auto"/>
          </w:tcPr>
          <w:p w:rsidR="00F452A7" w:rsidRPr="00173550" w:rsidRDefault="00F452A7" w:rsidP="001C5864">
            <w:pPr>
              <w:ind w:firstLine="0"/>
              <w:rPr>
                <w:b/>
                <w:sz w:val="24"/>
                <w:szCs w:val="24"/>
              </w:rPr>
            </w:pPr>
            <w:r>
              <w:rPr>
                <w:b/>
                <w:sz w:val="24"/>
                <w:szCs w:val="24"/>
              </w:rPr>
              <w:t>Дефици</w:t>
            </w:r>
            <w:proofErr w:type="gramStart"/>
            <w:r>
              <w:rPr>
                <w:b/>
                <w:sz w:val="24"/>
                <w:szCs w:val="24"/>
              </w:rPr>
              <w:t>т</w:t>
            </w:r>
            <w:r w:rsidRPr="00173550">
              <w:rPr>
                <w:b/>
                <w:sz w:val="24"/>
                <w:szCs w:val="24"/>
              </w:rPr>
              <w:t>(</w:t>
            </w:r>
            <w:proofErr w:type="gramEnd"/>
            <w:r w:rsidRPr="00173550">
              <w:rPr>
                <w:b/>
                <w:sz w:val="24"/>
                <w:szCs w:val="24"/>
              </w:rPr>
              <w:t>-), профицит (+)</w:t>
            </w:r>
          </w:p>
        </w:tc>
        <w:tc>
          <w:tcPr>
            <w:tcW w:w="1701" w:type="dxa"/>
            <w:shd w:val="clear" w:color="auto" w:fill="auto"/>
          </w:tcPr>
          <w:p w:rsidR="00F452A7" w:rsidRPr="00173550" w:rsidRDefault="00F452A7" w:rsidP="001C5864">
            <w:pPr>
              <w:ind w:firstLine="0"/>
              <w:jc w:val="right"/>
              <w:rPr>
                <w:b/>
                <w:sz w:val="24"/>
                <w:szCs w:val="24"/>
              </w:rPr>
            </w:pPr>
            <w:r w:rsidRPr="00173550">
              <w:rPr>
                <w:b/>
                <w:sz w:val="24"/>
                <w:szCs w:val="24"/>
              </w:rPr>
              <w:t>-</w:t>
            </w:r>
            <w:r>
              <w:rPr>
                <w:b/>
                <w:sz w:val="24"/>
                <w:szCs w:val="24"/>
              </w:rPr>
              <w:t>1402041,28</w:t>
            </w:r>
          </w:p>
        </w:tc>
        <w:tc>
          <w:tcPr>
            <w:tcW w:w="1701" w:type="dxa"/>
            <w:shd w:val="clear" w:color="auto" w:fill="auto"/>
          </w:tcPr>
          <w:p w:rsidR="00F452A7" w:rsidRPr="00173550" w:rsidRDefault="00F452A7" w:rsidP="001C5864">
            <w:pPr>
              <w:ind w:firstLine="0"/>
              <w:rPr>
                <w:b/>
                <w:sz w:val="24"/>
                <w:szCs w:val="24"/>
              </w:rPr>
            </w:pPr>
            <w:r w:rsidRPr="00173550">
              <w:rPr>
                <w:b/>
                <w:sz w:val="24"/>
                <w:szCs w:val="24"/>
              </w:rPr>
              <w:t>0,0</w:t>
            </w:r>
          </w:p>
        </w:tc>
        <w:tc>
          <w:tcPr>
            <w:tcW w:w="1703" w:type="dxa"/>
          </w:tcPr>
          <w:p w:rsidR="00F452A7" w:rsidRPr="00173550" w:rsidRDefault="00F452A7" w:rsidP="001C5864">
            <w:pPr>
              <w:ind w:firstLine="0"/>
              <w:rPr>
                <w:b/>
                <w:sz w:val="24"/>
                <w:szCs w:val="24"/>
              </w:rPr>
            </w:pPr>
          </w:p>
        </w:tc>
        <w:tc>
          <w:tcPr>
            <w:tcW w:w="1701" w:type="dxa"/>
            <w:shd w:val="clear" w:color="auto" w:fill="auto"/>
          </w:tcPr>
          <w:p w:rsidR="00F452A7" w:rsidRPr="00173550" w:rsidRDefault="00F452A7" w:rsidP="001C5864">
            <w:pPr>
              <w:ind w:firstLine="0"/>
              <w:rPr>
                <w:b/>
                <w:sz w:val="24"/>
                <w:szCs w:val="24"/>
              </w:rPr>
            </w:pPr>
            <w:r w:rsidRPr="00173550">
              <w:rPr>
                <w:b/>
                <w:sz w:val="24"/>
                <w:szCs w:val="24"/>
              </w:rPr>
              <w:t>0,0</w:t>
            </w:r>
          </w:p>
        </w:tc>
        <w:tc>
          <w:tcPr>
            <w:tcW w:w="1843" w:type="dxa"/>
          </w:tcPr>
          <w:p w:rsidR="00F452A7" w:rsidRPr="00173550" w:rsidRDefault="00F452A7" w:rsidP="001C5864">
            <w:pPr>
              <w:tabs>
                <w:tab w:val="left" w:pos="1155"/>
              </w:tabs>
              <w:ind w:firstLine="0"/>
              <w:rPr>
                <w:b/>
                <w:sz w:val="24"/>
                <w:szCs w:val="24"/>
              </w:rPr>
            </w:pPr>
          </w:p>
        </w:tc>
        <w:tc>
          <w:tcPr>
            <w:tcW w:w="1559" w:type="dxa"/>
            <w:shd w:val="clear" w:color="auto" w:fill="auto"/>
          </w:tcPr>
          <w:p w:rsidR="00F452A7" w:rsidRPr="00173550" w:rsidRDefault="00F452A7" w:rsidP="001C5864">
            <w:pPr>
              <w:tabs>
                <w:tab w:val="left" w:pos="1155"/>
              </w:tabs>
              <w:ind w:firstLine="0"/>
              <w:rPr>
                <w:b/>
                <w:sz w:val="24"/>
                <w:szCs w:val="24"/>
              </w:rPr>
            </w:pPr>
            <w:r w:rsidRPr="00173550">
              <w:rPr>
                <w:b/>
                <w:sz w:val="24"/>
                <w:szCs w:val="24"/>
              </w:rPr>
              <w:t>0,0</w:t>
            </w:r>
          </w:p>
        </w:tc>
        <w:tc>
          <w:tcPr>
            <w:tcW w:w="1843" w:type="dxa"/>
          </w:tcPr>
          <w:p w:rsidR="00F452A7" w:rsidRPr="00173550" w:rsidRDefault="00F452A7" w:rsidP="001C5864">
            <w:pPr>
              <w:tabs>
                <w:tab w:val="left" w:pos="1155"/>
              </w:tabs>
              <w:ind w:firstLine="0"/>
              <w:rPr>
                <w:b/>
                <w:sz w:val="24"/>
                <w:szCs w:val="24"/>
              </w:rPr>
            </w:pPr>
          </w:p>
        </w:tc>
      </w:tr>
    </w:tbl>
    <w:p w:rsidR="00F452A7" w:rsidRPr="00D617B9" w:rsidRDefault="00F452A7" w:rsidP="00DC366B">
      <w:pPr>
        <w:spacing w:before="0"/>
        <w:ind w:firstLine="0"/>
        <w:jc w:val="center"/>
        <w:rPr>
          <w:b/>
          <w:szCs w:val="28"/>
        </w:rPr>
      </w:pPr>
    </w:p>
    <w:p w:rsidR="00540B2A" w:rsidRDefault="00540B2A" w:rsidP="00DC366B">
      <w:pPr>
        <w:spacing w:before="0"/>
        <w:jc w:val="center"/>
        <w:rPr>
          <w:b/>
          <w:szCs w:val="28"/>
        </w:rPr>
      </w:pPr>
    </w:p>
    <w:p w:rsidR="00540B2A" w:rsidRDefault="00540B2A" w:rsidP="00DC366B">
      <w:pPr>
        <w:spacing w:before="0"/>
        <w:jc w:val="center"/>
        <w:rPr>
          <w:b/>
          <w:szCs w:val="28"/>
        </w:rPr>
      </w:pPr>
    </w:p>
    <w:p w:rsidR="00540B2A" w:rsidRDefault="00540B2A" w:rsidP="00DC366B">
      <w:pPr>
        <w:spacing w:before="0"/>
        <w:jc w:val="center"/>
        <w:rPr>
          <w:b/>
          <w:szCs w:val="28"/>
        </w:rPr>
        <w:sectPr w:rsidR="00540B2A" w:rsidSect="00540B2A">
          <w:pgSz w:w="16838" w:h="11906" w:orient="landscape" w:code="9"/>
          <w:pgMar w:top="1701" w:right="1134" w:bottom="851" w:left="1134" w:header="709" w:footer="709" w:gutter="0"/>
          <w:cols w:space="708"/>
          <w:docGrid w:linePitch="360"/>
        </w:sectPr>
      </w:pPr>
    </w:p>
    <w:p w:rsidR="0052083B" w:rsidRPr="008B3E8E" w:rsidRDefault="0052083B" w:rsidP="0052083B">
      <w:r w:rsidRPr="00EC5C7A">
        <w:lastRenderedPageBreak/>
        <w:t xml:space="preserve">Доходы бюджета в предстоящем бюджетном цикле прогнозируются </w:t>
      </w:r>
      <w:r w:rsidR="00F452A7">
        <w:t xml:space="preserve">снижением на 33% </w:t>
      </w:r>
      <w:r w:rsidR="00682497">
        <w:t xml:space="preserve"> в 2020</w:t>
      </w:r>
      <w:r w:rsidRPr="00EC5C7A">
        <w:t xml:space="preserve"> году (по сравнению</w:t>
      </w:r>
      <w:r w:rsidR="00F452A7">
        <w:t xml:space="preserve"> с объемом, утвержденным на 2019</w:t>
      </w:r>
      <w:r w:rsidR="007E7B18">
        <w:t xml:space="preserve"> год решением  о  бюджет</w:t>
      </w:r>
      <w:r w:rsidR="00F452A7">
        <w:t>е) и со снижением на 10,8% в 2021 году к 2020 году, в 2022</w:t>
      </w:r>
      <w:r w:rsidRPr="00EC5C7A">
        <w:t xml:space="preserve"> году</w:t>
      </w:r>
      <w:r w:rsidR="007E7B18">
        <w:t xml:space="preserve"> на </w:t>
      </w:r>
      <w:r w:rsidR="00375CD7">
        <w:t>уровне</w:t>
      </w:r>
      <w:r w:rsidR="007E7B18">
        <w:t xml:space="preserve"> 202</w:t>
      </w:r>
      <w:r w:rsidR="00F452A7">
        <w:t>1</w:t>
      </w:r>
      <w:r w:rsidR="007E7B18">
        <w:t xml:space="preserve"> год</w:t>
      </w:r>
      <w:r w:rsidR="00375CD7">
        <w:t>а</w:t>
      </w:r>
      <w:r w:rsidRPr="00EC5C7A">
        <w:t>.</w:t>
      </w:r>
    </w:p>
    <w:p w:rsidR="0052083B" w:rsidRDefault="0052083B" w:rsidP="00DC366B">
      <w:pPr>
        <w:spacing w:before="0"/>
        <w:jc w:val="center"/>
        <w:rPr>
          <w:b/>
          <w:szCs w:val="28"/>
        </w:rPr>
      </w:pPr>
    </w:p>
    <w:p w:rsidR="00DC366B" w:rsidRDefault="0052083B" w:rsidP="00DC366B">
      <w:pPr>
        <w:spacing w:before="0"/>
        <w:jc w:val="center"/>
        <w:rPr>
          <w:b/>
          <w:szCs w:val="28"/>
        </w:rPr>
      </w:pPr>
      <w:r>
        <w:rPr>
          <w:b/>
          <w:szCs w:val="28"/>
        </w:rPr>
        <w:t>Д</w:t>
      </w:r>
      <w:r w:rsidR="00DC366B" w:rsidRPr="00B22575">
        <w:rPr>
          <w:b/>
          <w:szCs w:val="28"/>
        </w:rPr>
        <w:t xml:space="preserve">оходы </w:t>
      </w:r>
      <w:r w:rsidR="00DC366B">
        <w:rPr>
          <w:b/>
          <w:szCs w:val="28"/>
        </w:rPr>
        <w:t>бюджета Китовского се</w:t>
      </w:r>
      <w:r w:rsidR="00375CD7">
        <w:rPr>
          <w:b/>
          <w:szCs w:val="28"/>
        </w:rPr>
        <w:t>льского поселения на 2020</w:t>
      </w:r>
      <w:r w:rsidR="00DC366B">
        <w:rPr>
          <w:b/>
          <w:szCs w:val="28"/>
        </w:rPr>
        <w:t xml:space="preserve"> год</w:t>
      </w:r>
    </w:p>
    <w:p w:rsidR="00DC366B" w:rsidRPr="00B22575" w:rsidRDefault="00375CD7" w:rsidP="00DC366B">
      <w:pPr>
        <w:spacing w:before="0"/>
        <w:jc w:val="center"/>
        <w:rPr>
          <w:b/>
          <w:szCs w:val="28"/>
        </w:rPr>
      </w:pPr>
      <w:r>
        <w:rPr>
          <w:b/>
          <w:szCs w:val="28"/>
        </w:rPr>
        <w:t xml:space="preserve"> и на плановый период 2021</w:t>
      </w:r>
      <w:r w:rsidR="00DC366B">
        <w:rPr>
          <w:b/>
          <w:szCs w:val="28"/>
        </w:rPr>
        <w:t xml:space="preserve"> и 20</w:t>
      </w:r>
      <w:r>
        <w:rPr>
          <w:b/>
          <w:szCs w:val="28"/>
        </w:rPr>
        <w:t>22</w:t>
      </w:r>
      <w:r w:rsidR="00ED5022">
        <w:rPr>
          <w:b/>
          <w:szCs w:val="28"/>
        </w:rPr>
        <w:t xml:space="preserve"> </w:t>
      </w:r>
      <w:r w:rsidR="00DC366B">
        <w:rPr>
          <w:b/>
          <w:szCs w:val="28"/>
        </w:rPr>
        <w:t>годов</w:t>
      </w:r>
    </w:p>
    <w:p w:rsidR="00DC366B" w:rsidRDefault="00DC366B" w:rsidP="00DC366B">
      <w:pPr>
        <w:pStyle w:val="af0"/>
        <w:ind w:firstLine="561"/>
        <w:jc w:val="both"/>
        <w:rPr>
          <w:rFonts w:ascii="Times New Roman" w:hAnsi="Times New Roman"/>
          <w:sz w:val="28"/>
          <w:szCs w:val="28"/>
        </w:rPr>
      </w:pPr>
    </w:p>
    <w:p w:rsidR="0052084A" w:rsidRDefault="00DC366B" w:rsidP="00DC366B">
      <w:pPr>
        <w:pStyle w:val="af0"/>
        <w:ind w:firstLine="709"/>
        <w:jc w:val="both"/>
        <w:rPr>
          <w:rFonts w:ascii="Times New Roman" w:hAnsi="Times New Roman"/>
          <w:sz w:val="28"/>
          <w:szCs w:val="28"/>
        </w:rPr>
      </w:pPr>
      <w:proofErr w:type="gramStart"/>
      <w:r w:rsidRPr="00EF6351">
        <w:rPr>
          <w:rFonts w:ascii="Times New Roman" w:hAnsi="Times New Roman"/>
          <w:sz w:val="28"/>
          <w:szCs w:val="28"/>
        </w:rPr>
        <w:t xml:space="preserve">Прогнозируемый объем налоговых и неналоговых доходов бюджета </w:t>
      </w:r>
      <w:r w:rsidR="00375CD7">
        <w:rPr>
          <w:rFonts w:ascii="Times New Roman" w:hAnsi="Times New Roman"/>
          <w:sz w:val="28"/>
          <w:szCs w:val="28"/>
        </w:rPr>
        <w:t>поселения на 2020</w:t>
      </w:r>
      <w:r>
        <w:rPr>
          <w:rFonts w:ascii="Times New Roman" w:hAnsi="Times New Roman"/>
          <w:sz w:val="28"/>
          <w:szCs w:val="28"/>
        </w:rPr>
        <w:t>-20</w:t>
      </w:r>
      <w:r w:rsidR="00375CD7">
        <w:rPr>
          <w:rFonts w:ascii="Times New Roman" w:hAnsi="Times New Roman"/>
          <w:sz w:val="28"/>
          <w:szCs w:val="28"/>
        </w:rPr>
        <w:t>22</w:t>
      </w:r>
      <w:r>
        <w:rPr>
          <w:rFonts w:ascii="Times New Roman" w:hAnsi="Times New Roman"/>
          <w:sz w:val="28"/>
          <w:szCs w:val="28"/>
        </w:rPr>
        <w:t xml:space="preserve"> </w:t>
      </w:r>
      <w:r w:rsidRPr="00EF6351">
        <w:rPr>
          <w:rFonts w:ascii="Times New Roman" w:hAnsi="Times New Roman"/>
          <w:sz w:val="28"/>
          <w:szCs w:val="28"/>
        </w:rPr>
        <w:t xml:space="preserve">годы определен исходя из их ожидаемой оценки по поступлению налоговых и других обязательных платежей в бюджет </w:t>
      </w:r>
      <w:r>
        <w:rPr>
          <w:rFonts w:ascii="Times New Roman" w:hAnsi="Times New Roman"/>
          <w:sz w:val="28"/>
          <w:szCs w:val="28"/>
        </w:rPr>
        <w:t>Китовского сельского поселения</w:t>
      </w:r>
      <w:r w:rsidRPr="00EF6351">
        <w:rPr>
          <w:rFonts w:ascii="Times New Roman" w:hAnsi="Times New Roman"/>
          <w:sz w:val="28"/>
          <w:szCs w:val="28"/>
        </w:rPr>
        <w:t xml:space="preserve"> в 201</w:t>
      </w:r>
      <w:r w:rsidR="00375CD7">
        <w:rPr>
          <w:rFonts w:ascii="Times New Roman" w:hAnsi="Times New Roman"/>
          <w:sz w:val="28"/>
          <w:szCs w:val="28"/>
        </w:rPr>
        <w:t>9</w:t>
      </w:r>
      <w:r w:rsidRPr="00EF6351">
        <w:rPr>
          <w:rFonts w:ascii="Times New Roman" w:hAnsi="Times New Roman"/>
          <w:sz w:val="28"/>
          <w:szCs w:val="28"/>
        </w:rPr>
        <w:t xml:space="preserve"> году, с учетом основных принципов взаимоотношений между областным бюджетом и бюджетом </w:t>
      </w:r>
      <w:r>
        <w:rPr>
          <w:rFonts w:ascii="Times New Roman" w:hAnsi="Times New Roman"/>
          <w:sz w:val="28"/>
          <w:szCs w:val="28"/>
        </w:rPr>
        <w:t>Китовского сельского поселения,</w:t>
      </w:r>
      <w:r w:rsidRPr="00EF6351">
        <w:rPr>
          <w:rFonts w:ascii="Times New Roman" w:hAnsi="Times New Roman"/>
          <w:sz w:val="28"/>
          <w:szCs w:val="28"/>
        </w:rPr>
        <w:t xml:space="preserve"> основных показателей прогноза социально-экономического развития </w:t>
      </w:r>
      <w:r>
        <w:rPr>
          <w:rFonts w:ascii="Times New Roman" w:hAnsi="Times New Roman"/>
          <w:sz w:val="28"/>
          <w:szCs w:val="28"/>
        </w:rPr>
        <w:t>Китовского сельского поселе</w:t>
      </w:r>
      <w:r w:rsidR="00375CD7">
        <w:rPr>
          <w:rFonts w:ascii="Times New Roman" w:hAnsi="Times New Roman"/>
          <w:sz w:val="28"/>
          <w:szCs w:val="28"/>
        </w:rPr>
        <w:t>ния на 2020</w:t>
      </w:r>
      <w:r>
        <w:rPr>
          <w:rFonts w:ascii="Times New Roman" w:hAnsi="Times New Roman"/>
          <w:sz w:val="28"/>
          <w:szCs w:val="28"/>
        </w:rPr>
        <w:t>-20</w:t>
      </w:r>
      <w:r w:rsidR="00375CD7">
        <w:rPr>
          <w:rFonts w:ascii="Times New Roman" w:hAnsi="Times New Roman"/>
          <w:sz w:val="28"/>
          <w:szCs w:val="28"/>
        </w:rPr>
        <w:t>22</w:t>
      </w:r>
      <w:r w:rsidRPr="00EF6351">
        <w:rPr>
          <w:rFonts w:ascii="Times New Roman" w:hAnsi="Times New Roman"/>
          <w:sz w:val="28"/>
          <w:szCs w:val="28"/>
        </w:rPr>
        <w:t xml:space="preserve"> год</w:t>
      </w:r>
      <w:r>
        <w:rPr>
          <w:rFonts w:ascii="Times New Roman" w:hAnsi="Times New Roman"/>
          <w:sz w:val="28"/>
          <w:szCs w:val="28"/>
        </w:rPr>
        <w:t>ы и о</w:t>
      </w:r>
      <w:r w:rsidRPr="00EF6351">
        <w:rPr>
          <w:rFonts w:ascii="Times New Roman" w:hAnsi="Times New Roman"/>
          <w:sz w:val="28"/>
          <w:szCs w:val="28"/>
        </w:rPr>
        <w:t>сновных направлений налоговой</w:t>
      </w:r>
      <w:proofErr w:type="gramEnd"/>
      <w:r w:rsidRPr="00EF6351">
        <w:rPr>
          <w:rFonts w:ascii="Times New Roman" w:hAnsi="Times New Roman"/>
          <w:sz w:val="28"/>
          <w:szCs w:val="28"/>
        </w:rPr>
        <w:t xml:space="preserve"> политики Российской Федерации </w:t>
      </w:r>
      <w:r w:rsidR="00375CD7">
        <w:rPr>
          <w:rFonts w:ascii="Times New Roman" w:hAnsi="Times New Roman"/>
          <w:sz w:val="28"/>
          <w:szCs w:val="28"/>
        </w:rPr>
        <w:t>на 2020год и на плановый период 2021</w:t>
      </w:r>
      <w:r>
        <w:rPr>
          <w:rFonts w:ascii="Times New Roman" w:hAnsi="Times New Roman"/>
          <w:sz w:val="28"/>
          <w:szCs w:val="28"/>
        </w:rPr>
        <w:t xml:space="preserve"> и 20</w:t>
      </w:r>
      <w:r w:rsidR="00375CD7">
        <w:rPr>
          <w:rFonts w:ascii="Times New Roman" w:hAnsi="Times New Roman"/>
          <w:sz w:val="28"/>
          <w:szCs w:val="28"/>
        </w:rPr>
        <w:t>22</w:t>
      </w:r>
      <w:r w:rsidRPr="00EF6351">
        <w:rPr>
          <w:rFonts w:ascii="Times New Roman" w:hAnsi="Times New Roman"/>
          <w:sz w:val="28"/>
          <w:szCs w:val="28"/>
        </w:rPr>
        <w:t xml:space="preserve"> годов</w:t>
      </w:r>
      <w:r w:rsidR="0052084A">
        <w:rPr>
          <w:rFonts w:ascii="Times New Roman" w:hAnsi="Times New Roman"/>
          <w:sz w:val="28"/>
          <w:szCs w:val="28"/>
        </w:rPr>
        <w:t>.</w:t>
      </w:r>
      <w:r w:rsidRPr="00EF6351">
        <w:rPr>
          <w:rFonts w:ascii="Times New Roman" w:hAnsi="Times New Roman"/>
          <w:sz w:val="28"/>
          <w:szCs w:val="28"/>
        </w:rPr>
        <w:t xml:space="preserve"> </w:t>
      </w:r>
    </w:p>
    <w:p w:rsidR="00DC366B" w:rsidRPr="009508ED" w:rsidRDefault="00DC366B" w:rsidP="00DC366B">
      <w:pPr>
        <w:pStyle w:val="af0"/>
        <w:ind w:firstLine="709"/>
        <w:jc w:val="both"/>
        <w:rPr>
          <w:rFonts w:ascii="Times New Roman" w:hAnsi="Times New Roman"/>
          <w:sz w:val="28"/>
          <w:szCs w:val="28"/>
        </w:rPr>
      </w:pPr>
      <w:r w:rsidRPr="009508ED">
        <w:rPr>
          <w:rFonts w:ascii="Times New Roman" w:hAnsi="Times New Roman"/>
          <w:sz w:val="28"/>
          <w:szCs w:val="28"/>
        </w:rPr>
        <w:t xml:space="preserve">Динамика налоговых и неналоговых доходов бюджета </w:t>
      </w:r>
      <w:r>
        <w:rPr>
          <w:rFonts w:ascii="Times New Roman" w:hAnsi="Times New Roman"/>
          <w:sz w:val="28"/>
          <w:szCs w:val="28"/>
        </w:rPr>
        <w:t>поселения п</w:t>
      </w:r>
      <w:r w:rsidRPr="009508ED">
        <w:rPr>
          <w:rFonts w:ascii="Times New Roman" w:hAnsi="Times New Roman"/>
          <w:sz w:val="28"/>
          <w:szCs w:val="28"/>
        </w:rPr>
        <w:t xml:space="preserve">редставлена в таблице </w:t>
      </w:r>
      <w:r w:rsidR="0052084A">
        <w:rPr>
          <w:rFonts w:ascii="Times New Roman" w:hAnsi="Times New Roman"/>
          <w:sz w:val="28"/>
          <w:szCs w:val="28"/>
        </w:rPr>
        <w:t>3</w:t>
      </w:r>
      <w:r w:rsidRPr="009508ED">
        <w:rPr>
          <w:rFonts w:ascii="Times New Roman" w:hAnsi="Times New Roman"/>
          <w:sz w:val="28"/>
          <w:szCs w:val="28"/>
        </w:rPr>
        <w:t xml:space="preserve">. </w:t>
      </w:r>
    </w:p>
    <w:p w:rsidR="00DC366B" w:rsidRPr="00D617B9" w:rsidRDefault="00DC366B" w:rsidP="00DC366B">
      <w:pPr>
        <w:spacing w:before="0"/>
        <w:jc w:val="right"/>
        <w:rPr>
          <w:b/>
          <w:sz w:val="24"/>
          <w:szCs w:val="24"/>
        </w:rPr>
      </w:pPr>
      <w:r w:rsidRPr="0067137C">
        <w:rPr>
          <w:b/>
          <w:sz w:val="24"/>
          <w:szCs w:val="24"/>
        </w:rPr>
        <w:t xml:space="preserve">Таблица </w:t>
      </w:r>
      <w:r w:rsidR="0052084A" w:rsidRPr="0067137C">
        <w:rPr>
          <w:b/>
          <w:sz w:val="24"/>
          <w:szCs w:val="24"/>
        </w:rPr>
        <w:t>3</w:t>
      </w:r>
    </w:p>
    <w:p w:rsidR="00DC366B" w:rsidRDefault="00DC366B" w:rsidP="00DC366B">
      <w:pPr>
        <w:spacing w:before="0"/>
        <w:jc w:val="right"/>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418"/>
        <w:gridCol w:w="1559"/>
        <w:gridCol w:w="1559"/>
        <w:gridCol w:w="1418"/>
      </w:tblGrid>
      <w:tr w:rsidR="00DC366B" w:rsidRPr="00B71561" w:rsidTr="003F3F9A">
        <w:tc>
          <w:tcPr>
            <w:tcW w:w="1985" w:type="dxa"/>
            <w:vMerge w:val="restart"/>
            <w:shd w:val="clear" w:color="auto" w:fill="auto"/>
          </w:tcPr>
          <w:p w:rsidR="00DC366B" w:rsidRPr="00B71561" w:rsidRDefault="00DC366B" w:rsidP="001B26DB">
            <w:pPr>
              <w:spacing w:before="0"/>
              <w:ind w:firstLine="0"/>
              <w:jc w:val="center"/>
              <w:rPr>
                <w:b/>
                <w:sz w:val="24"/>
                <w:szCs w:val="24"/>
              </w:rPr>
            </w:pPr>
            <w:r w:rsidRPr="00B71561">
              <w:rPr>
                <w:b/>
                <w:sz w:val="24"/>
                <w:szCs w:val="24"/>
              </w:rPr>
              <w:t>Показатели</w:t>
            </w:r>
          </w:p>
        </w:tc>
        <w:tc>
          <w:tcPr>
            <w:tcW w:w="1417" w:type="dxa"/>
            <w:vMerge w:val="restart"/>
            <w:shd w:val="clear" w:color="auto" w:fill="auto"/>
          </w:tcPr>
          <w:p w:rsidR="00DC366B" w:rsidRPr="00B71561" w:rsidRDefault="00DC366B" w:rsidP="0052084A">
            <w:pPr>
              <w:spacing w:before="0"/>
              <w:ind w:firstLine="0"/>
              <w:jc w:val="center"/>
              <w:rPr>
                <w:b/>
                <w:sz w:val="24"/>
                <w:szCs w:val="24"/>
              </w:rPr>
            </w:pPr>
            <w:r w:rsidRPr="00B71561">
              <w:rPr>
                <w:b/>
                <w:sz w:val="24"/>
                <w:szCs w:val="24"/>
              </w:rPr>
              <w:t>201</w:t>
            </w:r>
            <w:r w:rsidR="00375CD7">
              <w:rPr>
                <w:b/>
                <w:sz w:val="24"/>
                <w:szCs w:val="24"/>
              </w:rPr>
              <w:t>8</w:t>
            </w:r>
            <w:r w:rsidRPr="00B71561">
              <w:rPr>
                <w:b/>
                <w:sz w:val="24"/>
                <w:szCs w:val="24"/>
              </w:rPr>
              <w:t xml:space="preserve"> год (отчет)</w:t>
            </w:r>
          </w:p>
        </w:tc>
        <w:tc>
          <w:tcPr>
            <w:tcW w:w="1418" w:type="dxa"/>
            <w:vMerge w:val="restart"/>
            <w:shd w:val="clear" w:color="auto" w:fill="auto"/>
          </w:tcPr>
          <w:p w:rsidR="00DC366B" w:rsidRPr="00B71561" w:rsidRDefault="00DC366B" w:rsidP="0052084A">
            <w:pPr>
              <w:spacing w:before="0"/>
              <w:ind w:firstLine="0"/>
              <w:jc w:val="center"/>
              <w:rPr>
                <w:b/>
                <w:sz w:val="24"/>
                <w:szCs w:val="24"/>
              </w:rPr>
            </w:pPr>
            <w:r w:rsidRPr="00B71561">
              <w:rPr>
                <w:b/>
                <w:sz w:val="24"/>
                <w:szCs w:val="24"/>
              </w:rPr>
              <w:t>201</w:t>
            </w:r>
            <w:r w:rsidR="00375CD7">
              <w:rPr>
                <w:b/>
                <w:sz w:val="24"/>
                <w:szCs w:val="24"/>
              </w:rPr>
              <w:t>9</w:t>
            </w:r>
            <w:r w:rsidR="0067137C" w:rsidRPr="00B71561">
              <w:rPr>
                <w:b/>
                <w:sz w:val="24"/>
                <w:szCs w:val="24"/>
              </w:rPr>
              <w:t xml:space="preserve"> </w:t>
            </w:r>
            <w:r w:rsidRPr="00B71561">
              <w:rPr>
                <w:b/>
                <w:sz w:val="24"/>
                <w:szCs w:val="24"/>
              </w:rPr>
              <w:t>год (оценка)</w:t>
            </w:r>
          </w:p>
        </w:tc>
        <w:tc>
          <w:tcPr>
            <w:tcW w:w="4536" w:type="dxa"/>
            <w:gridSpan w:val="3"/>
            <w:shd w:val="clear" w:color="auto" w:fill="auto"/>
          </w:tcPr>
          <w:p w:rsidR="00DC366B" w:rsidRPr="00B71561" w:rsidRDefault="00DC366B" w:rsidP="001B26DB">
            <w:pPr>
              <w:pStyle w:val="27"/>
              <w:ind w:firstLine="0"/>
              <w:jc w:val="center"/>
              <w:rPr>
                <w:b/>
                <w:sz w:val="24"/>
                <w:szCs w:val="24"/>
              </w:rPr>
            </w:pPr>
            <w:r w:rsidRPr="00B71561">
              <w:rPr>
                <w:b/>
                <w:sz w:val="24"/>
                <w:szCs w:val="24"/>
              </w:rPr>
              <w:t>Проект (руб.)</w:t>
            </w:r>
          </w:p>
          <w:p w:rsidR="00DC366B" w:rsidRPr="00B71561" w:rsidRDefault="00DC366B" w:rsidP="001B26DB">
            <w:pPr>
              <w:spacing w:before="0"/>
              <w:ind w:firstLine="0"/>
              <w:jc w:val="center"/>
              <w:rPr>
                <w:b/>
                <w:sz w:val="24"/>
                <w:szCs w:val="24"/>
              </w:rPr>
            </w:pPr>
          </w:p>
        </w:tc>
      </w:tr>
      <w:tr w:rsidR="00DC366B" w:rsidRPr="00B71561" w:rsidTr="003F3F9A">
        <w:tc>
          <w:tcPr>
            <w:tcW w:w="1985" w:type="dxa"/>
            <w:vMerge/>
            <w:shd w:val="clear" w:color="auto" w:fill="auto"/>
          </w:tcPr>
          <w:p w:rsidR="00DC366B" w:rsidRPr="00B71561" w:rsidRDefault="00DC366B" w:rsidP="001B26DB">
            <w:pPr>
              <w:spacing w:before="0"/>
              <w:ind w:firstLine="0"/>
              <w:jc w:val="center"/>
              <w:rPr>
                <w:b/>
                <w:sz w:val="24"/>
                <w:szCs w:val="24"/>
              </w:rPr>
            </w:pPr>
          </w:p>
        </w:tc>
        <w:tc>
          <w:tcPr>
            <w:tcW w:w="1417" w:type="dxa"/>
            <w:vMerge/>
            <w:shd w:val="clear" w:color="auto" w:fill="auto"/>
          </w:tcPr>
          <w:p w:rsidR="00DC366B" w:rsidRPr="00B71561" w:rsidRDefault="00DC366B" w:rsidP="001B26DB">
            <w:pPr>
              <w:spacing w:before="0"/>
              <w:ind w:firstLine="0"/>
              <w:jc w:val="center"/>
              <w:rPr>
                <w:b/>
                <w:sz w:val="24"/>
                <w:szCs w:val="24"/>
              </w:rPr>
            </w:pPr>
          </w:p>
        </w:tc>
        <w:tc>
          <w:tcPr>
            <w:tcW w:w="1418" w:type="dxa"/>
            <w:vMerge/>
            <w:shd w:val="clear" w:color="auto" w:fill="auto"/>
          </w:tcPr>
          <w:p w:rsidR="00DC366B" w:rsidRPr="00B71561" w:rsidRDefault="00DC366B" w:rsidP="001B26DB">
            <w:pPr>
              <w:spacing w:before="0"/>
              <w:ind w:firstLine="0"/>
              <w:jc w:val="center"/>
              <w:rPr>
                <w:b/>
                <w:sz w:val="24"/>
                <w:szCs w:val="24"/>
              </w:rPr>
            </w:pPr>
          </w:p>
        </w:tc>
        <w:tc>
          <w:tcPr>
            <w:tcW w:w="1559" w:type="dxa"/>
            <w:shd w:val="clear" w:color="auto" w:fill="auto"/>
          </w:tcPr>
          <w:p w:rsidR="00DC366B" w:rsidRPr="00B71561" w:rsidRDefault="00375CD7" w:rsidP="0052084A">
            <w:pPr>
              <w:spacing w:before="0"/>
              <w:ind w:firstLine="0"/>
              <w:jc w:val="center"/>
              <w:rPr>
                <w:b/>
                <w:sz w:val="24"/>
                <w:szCs w:val="24"/>
              </w:rPr>
            </w:pPr>
            <w:r>
              <w:rPr>
                <w:b/>
                <w:sz w:val="24"/>
                <w:szCs w:val="24"/>
              </w:rPr>
              <w:t>2020</w:t>
            </w:r>
            <w:r w:rsidR="00DC366B" w:rsidRPr="00B71561">
              <w:rPr>
                <w:b/>
                <w:sz w:val="24"/>
                <w:szCs w:val="24"/>
              </w:rPr>
              <w:t xml:space="preserve"> год</w:t>
            </w:r>
          </w:p>
        </w:tc>
        <w:tc>
          <w:tcPr>
            <w:tcW w:w="1559" w:type="dxa"/>
            <w:shd w:val="clear" w:color="auto" w:fill="auto"/>
          </w:tcPr>
          <w:p w:rsidR="00DC366B" w:rsidRPr="00B71561" w:rsidRDefault="00375CD7" w:rsidP="0052084A">
            <w:pPr>
              <w:spacing w:before="0"/>
              <w:ind w:firstLine="0"/>
              <w:jc w:val="center"/>
              <w:rPr>
                <w:b/>
                <w:sz w:val="24"/>
                <w:szCs w:val="24"/>
              </w:rPr>
            </w:pPr>
            <w:r>
              <w:rPr>
                <w:b/>
                <w:sz w:val="24"/>
                <w:szCs w:val="24"/>
              </w:rPr>
              <w:t>2021</w:t>
            </w:r>
            <w:r w:rsidR="00DC366B" w:rsidRPr="00B71561">
              <w:rPr>
                <w:b/>
                <w:sz w:val="24"/>
                <w:szCs w:val="24"/>
              </w:rPr>
              <w:t>год</w:t>
            </w:r>
          </w:p>
        </w:tc>
        <w:tc>
          <w:tcPr>
            <w:tcW w:w="1418" w:type="dxa"/>
            <w:shd w:val="clear" w:color="auto" w:fill="auto"/>
          </w:tcPr>
          <w:p w:rsidR="00DC366B" w:rsidRPr="00B71561" w:rsidRDefault="00DC366B" w:rsidP="0052084A">
            <w:pPr>
              <w:spacing w:before="0"/>
              <w:ind w:firstLine="0"/>
              <w:jc w:val="center"/>
              <w:rPr>
                <w:b/>
                <w:sz w:val="24"/>
                <w:szCs w:val="24"/>
              </w:rPr>
            </w:pPr>
            <w:r w:rsidRPr="00B71561">
              <w:rPr>
                <w:b/>
                <w:sz w:val="24"/>
                <w:szCs w:val="24"/>
              </w:rPr>
              <w:t>20</w:t>
            </w:r>
            <w:r w:rsidR="00375CD7">
              <w:rPr>
                <w:b/>
                <w:sz w:val="24"/>
                <w:szCs w:val="24"/>
              </w:rPr>
              <w:t>22</w:t>
            </w:r>
            <w:r w:rsidRPr="00B71561">
              <w:rPr>
                <w:b/>
                <w:sz w:val="24"/>
                <w:szCs w:val="24"/>
              </w:rPr>
              <w:t xml:space="preserve"> год</w:t>
            </w:r>
          </w:p>
        </w:tc>
      </w:tr>
      <w:tr w:rsidR="00375CD7" w:rsidRPr="00B71561" w:rsidTr="003F3F9A">
        <w:tc>
          <w:tcPr>
            <w:tcW w:w="1985" w:type="dxa"/>
            <w:shd w:val="clear" w:color="auto" w:fill="auto"/>
          </w:tcPr>
          <w:p w:rsidR="00375CD7" w:rsidRPr="00B71561" w:rsidRDefault="00375CD7" w:rsidP="001B26DB">
            <w:pPr>
              <w:spacing w:before="0"/>
              <w:ind w:firstLine="0"/>
              <w:rPr>
                <w:sz w:val="24"/>
                <w:szCs w:val="24"/>
              </w:rPr>
            </w:pPr>
            <w:r w:rsidRPr="00B71561">
              <w:rPr>
                <w:sz w:val="24"/>
                <w:szCs w:val="24"/>
              </w:rPr>
              <w:t>Налоговые и неналоговые доходы</w:t>
            </w:r>
          </w:p>
        </w:tc>
        <w:tc>
          <w:tcPr>
            <w:tcW w:w="1417" w:type="dxa"/>
            <w:shd w:val="clear" w:color="auto" w:fill="auto"/>
            <w:vAlign w:val="center"/>
          </w:tcPr>
          <w:p w:rsidR="00375CD7" w:rsidRPr="00B71561" w:rsidRDefault="00375CD7" w:rsidP="003F3F9A">
            <w:pPr>
              <w:spacing w:before="0"/>
              <w:ind w:firstLine="0"/>
              <w:jc w:val="center"/>
              <w:rPr>
                <w:sz w:val="24"/>
                <w:szCs w:val="24"/>
              </w:rPr>
            </w:pPr>
            <w:r>
              <w:rPr>
                <w:sz w:val="24"/>
                <w:szCs w:val="24"/>
              </w:rPr>
              <w:t>2181820,99</w:t>
            </w:r>
          </w:p>
        </w:tc>
        <w:tc>
          <w:tcPr>
            <w:tcW w:w="1418" w:type="dxa"/>
            <w:shd w:val="clear" w:color="auto" w:fill="auto"/>
            <w:vAlign w:val="center"/>
          </w:tcPr>
          <w:p w:rsidR="00375CD7" w:rsidRPr="00B71561" w:rsidRDefault="00375CD7" w:rsidP="003F3F9A">
            <w:pPr>
              <w:spacing w:before="0"/>
              <w:ind w:firstLine="0"/>
              <w:jc w:val="center"/>
              <w:rPr>
                <w:sz w:val="24"/>
                <w:szCs w:val="24"/>
                <w:highlight w:val="yellow"/>
              </w:rPr>
            </w:pPr>
            <w:r>
              <w:rPr>
                <w:sz w:val="24"/>
                <w:szCs w:val="24"/>
              </w:rPr>
              <w:t>2359200,00</w:t>
            </w:r>
          </w:p>
        </w:tc>
        <w:tc>
          <w:tcPr>
            <w:tcW w:w="1559" w:type="dxa"/>
            <w:shd w:val="clear" w:color="auto" w:fill="auto"/>
            <w:vAlign w:val="center"/>
          </w:tcPr>
          <w:p w:rsidR="00375CD7" w:rsidRPr="00B71561" w:rsidRDefault="00375CD7" w:rsidP="003F3F9A">
            <w:pPr>
              <w:ind w:firstLine="0"/>
              <w:jc w:val="center"/>
              <w:rPr>
                <w:sz w:val="24"/>
                <w:szCs w:val="24"/>
              </w:rPr>
            </w:pPr>
            <w:r>
              <w:rPr>
                <w:sz w:val="24"/>
                <w:szCs w:val="24"/>
              </w:rPr>
              <w:t>1971300</w:t>
            </w:r>
            <w:r w:rsidRPr="00B71561">
              <w:rPr>
                <w:sz w:val="24"/>
                <w:szCs w:val="24"/>
              </w:rPr>
              <w:t>,00</w:t>
            </w:r>
          </w:p>
        </w:tc>
        <w:tc>
          <w:tcPr>
            <w:tcW w:w="1559" w:type="dxa"/>
            <w:shd w:val="clear" w:color="auto" w:fill="auto"/>
            <w:vAlign w:val="center"/>
          </w:tcPr>
          <w:p w:rsidR="00375CD7" w:rsidRDefault="00375CD7" w:rsidP="003F3F9A">
            <w:pPr>
              <w:ind w:firstLine="0"/>
              <w:jc w:val="center"/>
            </w:pPr>
            <w:r w:rsidRPr="00D12EF8">
              <w:rPr>
                <w:sz w:val="24"/>
                <w:szCs w:val="24"/>
              </w:rPr>
              <w:t>1971300,00</w:t>
            </w:r>
          </w:p>
        </w:tc>
        <w:tc>
          <w:tcPr>
            <w:tcW w:w="1418" w:type="dxa"/>
            <w:shd w:val="clear" w:color="auto" w:fill="auto"/>
            <w:vAlign w:val="center"/>
          </w:tcPr>
          <w:p w:rsidR="00375CD7" w:rsidRDefault="00375CD7" w:rsidP="003F3F9A">
            <w:pPr>
              <w:ind w:firstLine="0"/>
              <w:jc w:val="center"/>
            </w:pPr>
            <w:r w:rsidRPr="00D12EF8">
              <w:rPr>
                <w:sz w:val="24"/>
                <w:szCs w:val="24"/>
              </w:rPr>
              <w:t>1971300,00</w:t>
            </w:r>
          </w:p>
        </w:tc>
      </w:tr>
      <w:tr w:rsidR="00DC366B" w:rsidRPr="00B71561" w:rsidTr="003F3F9A">
        <w:tc>
          <w:tcPr>
            <w:tcW w:w="1985" w:type="dxa"/>
            <w:shd w:val="clear" w:color="auto" w:fill="auto"/>
          </w:tcPr>
          <w:p w:rsidR="00DC366B" w:rsidRPr="00B71561" w:rsidRDefault="00DC366B" w:rsidP="001B26DB">
            <w:pPr>
              <w:spacing w:before="0"/>
              <w:ind w:firstLine="0"/>
              <w:rPr>
                <w:sz w:val="24"/>
                <w:szCs w:val="24"/>
              </w:rPr>
            </w:pPr>
            <w:r w:rsidRPr="00B71561">
              <w:rPr>
                <w:sz w:val="24"/>
                <w:szCs w:val="24"/>
              </w:rPr>
              <w:t>Темпы роста к предыдущему году, %</w:t>
            </w:r>
          </w:p>
        </w:tc>
        <w:tc>
          <w:tcPr>
            <w:tcW w:w="1417" w:type="dxa"/>
            <w:shd w:val="clear" w:color="auto" w:fill="auto"/>
            <w:vAlign w:val="center"/>
          </w:tcPr>
          <w:p w:rsidR="00DC366B" w:rsidRPr="00B71561" w:rsidRDefault="00DC366B" w:rsidP="001B26DB">
            <w:pPr>
              <w:spacing w:before="0"/>
              <w:ind w:firstLine="0"/>
              <w:jc w:val="center"/>
              <w:rPr>
                <w:sz w:val="24"/>
                <w:szCs w:val="24"/>
              </w:rPr>
            </w:pPr>
            <w:r w:rsidRPr="00B71561">
              <w:rPr>
                <w:sz w:val="24"/>
                <w:szCs w:val="24"/>
              </w:rPr>
              <w:t>-</w:t>
            </w:r>
          </w:p>
        </w:tc>
        <w:tc>
          <w:tcPr>
            <w:tcW w:w="1418" w:type="dxa"/>
            <w:shd w:val="clear" w:color="auto" w:fill="auto"/>
            <w:vAlign w:val="center"/>
          </w:tcPr>
          <w:p w:rsidR="00DC366B" w:rsidRPr="00B71561" w:rsidRDefault="00375CD7" w:rsidP="00B71561">
            <w:pPr>
              <w:spacing w:before="0"/>
              <w:ind w:firstLine="0"/>
              <w:jc w:val="center"/>
              <w:rPr>
                <w:sz w:val="24"/>
                <w:szCs w:val="24"/>
                <w:highlight w:val="yellow"/>
              </w:rPr>
            </w:pPr>
            <w:r>
              <w:rPr>
                <w:sz w:val="24"/>
                <w:szCs w:val="24"/>
              </w:rPr>
              <w:t>8,1</w:t>
            </w:r>
          </w:p>
        </w:tc>
        <w:tc>
          <w:tcPr>
            <w:tcW w:w="1559" w:type="dxa"/>
            <w:shd w:val="clear" w:color="auto" w:fill="auto"/>
            <w:vAlign w:val="center"/>
          </w:tcPr>
          <w:p w:rsidR="00DC366B" w:rsidRPr="00B71561" w:rsidRDefault="00375CD7" w:rsidP="001B26DB">
            <w:pPr>
              <w:spacing w:before="0"/>
              <w:ind w:firstLine="0"/>
              <w:jc w:val="center"/>
              <w:rPr>
                <w:sz w:val="24"/>
                <w:szCs w:val="24"/>
              </w:rPr>
            </w:pPr>
            <w:r>
              <w:rPr>
                <w:sz w:val="24"/>
                <w:szCs w:val="24"/>
              </w:rPr>
              <w:t>-16,5</w:t>
            </w:r>
          </w:p>
        </w:tc>
        <w:tc>
          <w:tcPr>
            <w:tcW w:w="1559" w:type="dxa"/>
            <w:shd w:val="clear" w:color="auto" w:fill="auto"/>
            <w:vAlign w:val="center"/>
          </w:tcPr>
          <w:p w:rsidR="00DC366B" w:rsidRPr="00B71561" w:rsidRDefault="0052084A" w:rsidP="001B26DB">
            <w:pPr>
              <w:spacing w:before="0"/>
              <w:ind w:firstLine="0"/>
              <w:jc w:val="center"/>
              <w:rPr>
                <w:sz w:val="24"/>
                <w:szCs w:val="24"/>
              </w:rPr>
            </w:pPr>
            <w:r w:rsidRPr="00B71561">
              <w:rPr>
                <w:sz w:val="24"/>
                <w:szCs w:val="24"/>
              </w:rPr>
              <w:t>0,0</w:t>
            </w:r>
          </w:p>
        </w:tc>
        <w:tc>
          <w:tcPr>
            <w:tcW w:w="1418" w:type="dxa"/>
            <w:shd w:val="clear" w:color="auto" w:fill="auto"/>
            <w:vAlign w:val="center"/>
          </w:tcPr>
          <w:p w:rsidR="00DC366B" w:rsidRPr="00B71561" w:rsidRDefault="0052084A" w:rsidP="001B26DB">
            <w:pPr>
              <w:spacing w:before="0"/>
              <w:ind w:firstLine="0"/>
              <w:jc w:val="center"/>
              <w:rPr>
                <w:sz w:val="24"/>
                <w:szCs w:val="24"/>
              </w:rPr>
            </w:pPr>
            <w:r w:rsidRPr="00B71561">
              <w:rPr>
                <w:sz w:val="24"/>
                <w:szCs w:val="24"/>
              </w:rPr>
              <w:t>0,0</w:t>
            </w:r>
          </w:p>
        </w:tc>
      </w:tr>
    </w:tbl>
    <w:p w:rsidR="00DC366B" w:rsidRDefault="00DC366B" w:rsidP="00DC366B">
      <w:pPr>
        <w:pStyle w:val="aa"/>
        <w:spacing w:before="0" w:after="0"/>
        <w:ind w:firstLine="561"/>
        <w:rPr>
          <w:szCs w:val="28"/>
        </w:rPr>
      </w:pPr>
    </w:p>
    <w:p w:rsidR="00DC366B" w:rsidRPr="00923991" w:rsidRDefault="003F3F9A" w:rsidP="00DC366B">
      <w:pPr>
        <w:pStyle w:val="aa"/>
        <w:spacing w:before="0" w:after="0"/>
        <w:ind w:firstLine="561"/>
        <w:rPr>
          <w:szCs w:val="28"/>
        </w:rPr>
      </w:pPr>
      <w:r>
        <w:rPr>
          <w:szCs w:val="28"/>
        </w:rPr>
        <w:t>В 2020</w:t>
      </w:r>
      <w:r w:rsidR="00DC366B" w:rsidRPr="00923991">
        <w:rPr>
          <w:szCs w:val="28"/>
        </w:rPr>
        <w:t xml:space="preserve"> году налоговые и неналоговые доходы бюджета прогнозируются в сумме </w:t>
      </w:r>
      <w:r>
        <w:rPr>
          <w:szCs w:val="28"/>
        </w:rPr>
        <w:t>1971300</w:t>
      </w:r>
      <w:r w:rsidR="00DC366B" w:rsidRPr="00923991">
        <w:rPr>
          <w:szCs w:val="28"/>
        </w:rPr>
        <w:t>,</w:t>
      </w:r>
      <w:r w:rsidR="0052084A" w:rsidRPr="00923991">
        <w:rPr>
          <w:szCs w:val="28"/>
        </w:rPr>
        <w:t>0</w:t>
      </w:r>
      <w:r w:rsidR="00DC366B" w:rsidRPr="00923991">
        <w:rPr>
          <w:szCs w:val="28"/>
        </w:rPr>
        <w:t>0 рублей. По сравнению с бюджетными назначениями на 201</w:t>
      </w:r>
      <w:r>
        <w:rPr>
          <w:szCs w:val="28"/>
        </w:rPr>
        <w:t>9</w:t>
      </w:r>
      <w:r w:rsidR="00DC366B" w:rsidRPr="00923991">
        <w:rPr>
          <w:szCs w:val="28"/>
        </w:rPr>
        <w:t xml:space="preserve"> год, утвержденными Решением о бюджете поселения в действующей редакции они уменьшаться на </w:t>
      </w:r>
      <w:r>
        <w:rPr>
          <w:szCs w:val="28"/>
        </w:rPr>
        <w:t>387900</w:t>
      </w:r>
      <w:r w:rsidR="0052084A" w:rsidRPr="00923991">
        <w:rPr>
          <w:szCs w:val="28"/>
        </w:rPr>
        <w:t>,00</w:t>
      </w:r>
      <w:r w:rsidR="00DC366B" w:rsidRPr="00923991">
        <w:rPr>
          <w:szCs w:val="28"/>
        </w:rPr>
        <w:t xml:space="preserve"> рублей. </w:t>
      </w:r>
    </w:p>
    <w:p w:rsidR="00DC366B" w:rsidRPr="00024152" w:rsidRDefault="003F3F9A" w:rsidP="00DC366B">
      <w:pPr>
        <w:pStyle w:val="aa"/>
        <w:spacing w:before="0" w:after="0"/>
        <w:ind w:firstLine="561"/>
        <w:rPr>
          <w:szCs w:val="28"/>
        </w:rPr>
      </w:pPr>
      <w:r>
        <w:rPr>
          <w:szCs w:val="28"/>
        </w:rPr>
        <w:t>В 2021</w:t>
      </w:r>
      <w:r w:rsidR="00DC366B" w:rsidRPr="00923991">
        <w:rPr>
          <w:szCs w:val="28"/>
        </w:rPr>
        <w:t xml:space="preserve"> и 20</w:t>
      </w:r>
      <w:r w:rsidR="00B71561" w:rsidRPr="00923991">
        <w:rPr>
          <w:szCs w:val="28"/>
        </w:rPr>
        <w:t>2</w:t>
      </w:r>
      <w:r>
        <w:rPr>
          <w:szCs w:val="28"/>
        </w:rPr>
        <w:t>2</w:t>
      </w:r>
      <w:r w:rsidR="00DC366B" w:rsidRPr="00923991">
        <w:rPr>
          <w:szCs w:val="28"/>
        </w:rPr>
        <w:t xml:space="preserve"> году налоговые и неналоговые доходы бюджета прогнозируются в сумме </w:t>
      </w:r>
      <w:r>
        <w:rPr>
          <w:szCs w:val="28"/>
        </w:rPr>
        <w:t>1971300</w:t>
      </w:r>
      <w:r w:rsidRPr="00923991">
        <w:rPr>
          <w:szCs w:val="28"/>
        </w:rPr>
        <w:t xml:space="preserve">,00 </w:t>
      </w:r>
      <w:r w:rsidR="00DC366B" w:rsidRPr="00923991">
        <w:rPr>
          <w:szCs w:val="28"/>
        </w:rPr>
        <w:t>рублей, соответстве</w:t>
      </w:r>
      <w:r>
        <w:rPr>
          <w:szCs w:val="28"/>
        </w:rPr>
        <w:t>нно и планируются на уровне  2020</w:t>
      </w:r>
      <w:r w:rsidR="00DC366B" w:rsidRPr="00923991">
        <w:rPr>
          <w:szCs w:val="28"/>
        </w:rPr>
        <w:t xml:space="preserve"> года.</w:t>
      </w:r>
    </w:p>
    <w:p w:rsidR="00DC366B" w:rsidRDefault="00DC366B" w:rsidP="00DC366B">
      <w:pPr>
        <w:pStyle w:val="aa"/>
        <w:spacing w:before="0" w:after="0"/>
        <w:ind w:left="539" w:right="641" w:firstLine="0"/>
        <w:jc w:val="center"/>
        <w:rPr>
          <w:b/>
          <w:szCs w:val="28"/>
        </w:rPr>
      </w:pPr>
    </w:p>
    <w:p w:rsidR="00DC366B" w:rsidRDefault="00DC366B" w:rsidP="00DC366B">
      <w:pPr>
        <w:pStyle w:val="8"/>
        <w:spacing w:before="0" w:after="0"/>
        <w:ind w:left="540" w:firstLine="27"/>
        <w:jc w:val="center"/>
        <w:rPr>
          <w:b/>
          <w:i w:val="0"/>
          <w:sz w:val="28"/>
          <w:szCs w:val="28"/>
        </w:rPr>
      </w:pPr>
    </w:p>
    <w:p w:rsidR="00DC366B" w:rsidRDefault="00DC366B" w:rsidP="00DC366B">
      <w:pPr>
        <w:pStyle w:val="8"/>
        <w:spacing w:before="0" w:after="0"/>
        <w:ind w:left="540" w:firstLine="27"/>
        <w:jc w:val="center"/>
        <w:rPr>
          <w:b/>
          <w:i w:val="0"/>
          <w:sz w:val="28"/>
          <w:szCs w:val="28"/>
        </w:rPr>
      </w:pPr>
      <w:r w:rsidRPr="006C2B4C">
        <w:rPr>
          <w:b/>
          <w:i w:val="0"/>
          <w:sz w:val="28"/>
          <w:szCs w:val="28"/>
        </w:rPr>
        <w:t xml:space="preserve">Особенности расчетов </w:t>
      </w:r>
      <w:r>
        <w:rPr>
          <w:b/>
          <w:i w:val="0"/>
          <w:sz w:val="28"/>
          <w:szCs w:val="28"/>
        </w:rPr>
        <w:t>налоговых и не</w:t>
      </w:r>
      <w:r w:rsidR="003F3F9A">
        <w:rPr>
          <w:b/>
          <w:i w:val="0"/>
          <w:sz w:val="28"/>
          <w:szCs w:val="28"/>
        </w:rPr>
        <w:t>налоговых доходов бюджета на 2020</w:t>
      </w:r>
      <w:r>
        <w:rPr>
          <w:b/>
          <w:i w:val="0"/>
          <w:sz w:val="28"/>
          <w:szCs w:val="28"/>
        </w:rPr>
        <w:t>-20</w:t>
      </w:r>
      <w:r w:rsidR="003F3F9A">
        <w:rPr>
          <w:b/>
          <w:i w:val="0"/>
          <w:sz w:val="28"/>
          <w:szCs w:val="28"/>
        </w:rPr>
        <w:t>22</w:t>
      </w:r>
      <w:r w:rsidR="0052084A">
        <w:rPr>
          <w:b/>
          <w:i w:val="0"/>
          <w:sz w:val="28"/>
          <w:szCs w:val="28"/>
        </w:rPr>
        <w:t xml:space="preserve"> </w:t>
      </w:r>
      <w:r w:rsidRPr="006C2B4C">
        <w:rPr>
          <w:b/>
          <w:i w:val="0"/>
          <w:sz w:val="28"/>
          <w:szCs w:val="28"/>
        </w:rPr>
        <w:t>год</w:t>
      </w:r>
      <w:r>
        <w:rPr>
          <w:b/>
          <w:i w:val="0"/>
          <w:sz w:val="28"/>
          <w:szCs w:val="28"/>
        </w:rPr>
        <w:t>ы</w:t>
      </w:r>
    </w:p>
    <w:p w:rsidR="00DC366B" w:rsidRPr="005433B4" w:rsidRDefault="00DC366B" w:rsidP="00DC366B">
      <w:pPr>
        <w:spacing w:before="0"/>
      </w:pPr>
    </w:p>
    <w:p w:rsidR="00DC366B" w:rsidRPr="00923991" w:rsidRDefault="00DC366B" w:rsidP="00DC366B">
      <w:pPr>
        <w:pStyle w:val="af0"/>
        <w:ind w:firstLine="561"/>
        <w:jc w:val="both"/>
        <w:rPr>
          <w:rFonts w:ascii="Times New Roman" w:hAnsi="Times New Roman"/>
          <w:sz w:val="28"/>
          <w:szCs w:val="28"/>
        </w:rPr>
      </w:pPr>
      <w:r>
        <w:rPr>
          <w:rFonts w:ascii="Times New Roman" w:hAnsi="Times New Roman"/>
          <w:sz w:val="28"/>
          <w:szCs w:val="28"/>
        </w:rPr>
        <w:t xml:space="preserve"> </w:t>
      </w:r>
      <w:r w:rsidRPr="00923991">
        <w:rPr>
          <w:rFonts w:ascii="Times New Roman" w:hAnsi="Times New Roman"/>
          <w:sz w:val="28"/>
          <w:szCs w:val="28"/>
        </w:rPr>
        <w:t xml:space="preserve">Поступление </w:t>
      </w:r>
      <w:r w:rsidR="003F3F9A">
        <w:rPr>
          <w:rFonts w:ascii="Times New Roman" w:hAnsi="Times New Roman"/>
          <w:sz w:val="28"/>
          <w:szCs w:val="28"/>
        </w:rPr>
        <w:t>налоговых доходов бюджета на 2020</w:t>
      </w:r>
      <w:r w:rsidRPr="00923991">
        <w:rPr>
          <w:rFonts w:ascii="Times New Roman" w:hAnsi="Times New Roman"/>
          <w:sz w:val="28"/>
          <w:szCs w:val="28"/>
        </w:rPr>
        <w:t xml:space="preserve"> год прогнозируется в сумме </w:t>
      </w:r>
      <w:r w:rsidR="003F3F9A">
        <w:rPr>
          <w:rFonts w:ascii="Times New Roman" w:hAnsi="Times New Roman"/>
          <w:sz w:val="28"/>
          <w:szCs w:val="28"/>
        </w:rPr>
        <w:t>1730</w:t>
      </w:r>
      <w:r w:rsidRPr="00923991">
        <w:rPr>
          <w:rFonts w:ascii="Times New Roman" w:hAnsi="Times New Roman"/>
          <w:sz w:val="28"/>
          <w:szCs w:val="28"/>
        </w:rPr>
        <w:t>00</w:t>
      </w:r>
      <w:r w:rsidR="003F3F9A">
        <w:rPr>
          <w:rFonts w:ascii="Times New Roman" w:hAnsi="Times New Roman"/>
          <w:sz w:val="28"/>
          <w:szCs w:val="28"/>
        </w:rPr>
        <w:t>0,0 руб., на плановый период 2021</w:t>
      </w:r>
      <w:r w:rsidRPr="00923991">
        <w:rPr>
          <w:rFonts w:ascii="Times New Roman" w:hAnsi="Times New Roman"/>
          <w:sz w:val="28"/>
          <w:szCs w:val="28"/>
        </w:rPr>
        <w:t xml:space="preserve"> и 20</w:t>
      </w:r>
      <w:r w:rsidR="003F3F9A">
        <w:rPr>
          <w:rFonts w:ascii="Times New Roman" w:hAnsi="Times New Roman"/>
          <w:sz w:val="28"/>
          <w:szCs w:val="28"/>
        </w:rPr>
        <w:t>22</w:t>
      </w:r>
      <w:r w:rsidRPr="00923991">
        <w:rPr>
          <w:rFonts w:ascii="Times New Roman" w:hAnsi="Times New Roman"/>
          <w:sz w:val="28"/>
          <w:szCs w:val="28"/>
        </w:rPr>
        <w:t xml:space="preserve"> годов соответственно </w:t>
      </w:r>
      <w:r w:rsidR="003F3F9A">
        <w:rPr>
          <w:rFonts w:ascii="Times New Roman" w:hAnsi="Times New Roman"/>
          <w:sz w:val="28"/>
          <w:szCs w:val="28"/>
        </w:rPr>
        <w:t>1730</w:t>
      </w:r>
      <w:r w:rsidR="003F3F9A" w:rsidRPr="00923991">
        <w:rPr>
          <w:rFonts w:ascii="Times New Roman" w:hAnsi="Times New Roman"/>
          <w:sz w:val="28"/>
          <w:szCs w:val="28"/>
        </w:rPr>
        <w:t>00</w:t>
      </w:r>
      <w:r w:rsidR="003F3F9A">
        <w:rPr>
          <w:rFonts w:ascii="Times New Roman" w:hAnsi="Times New Roman"/>
          <w:sz w:val="28"/>
          <w:szCs w:val="28"/>
        </w:rPr>
        <w:t xml:space="preserve">0,0 </w:t>
      </w:r>
      <w:r w:rsidRPr="00923991">
        <w:rPr>
          <w:rFonts w:ascii="Times New Roman" w:hAnsi="Times New Roman"/>
          <w:sz w:val="28"/>
          <w:szCs w:val="28"/>
        </w:rPr>
        <w:t xml:space="preserve"> руб. и </w:t>
      </w:r>
      <w:r w:rsidR="003F3F9A">
        <w:rPr>
          <w:rFonts w:ascii="Times New Roman" w:hAnsi="Times New Roman"/>
          <w:sz w:val="28"/>
          <w:szCs w:val="28"/>
        </w:rPr>
        <w:t>1730</w:t>
      </w:r>
      <w:r w:rsidR="003F3F9A" w:rsidRPr="00923991">
        <w:rPr>
          <w:rFonts w:ascii="Times New Roman" w:hAnsi="Times New Roman"/>
          <w:sz w:val="28"/>
          <w:szCs w:val="28"/>
        </w:rPr>
        <w:t>00</w:t>
      </w:r>
      <w:r w:rsidR="003F3F9A">
        <w:rPr>
          <w:rFonts w:ascii="Times New Roman" w:hAnsi="Times New Roman"/>
          <w:sz w:val="28"/>
          <w:szCs w:val="28"/>
        </w:rPr>
        <w:t xml:space="preserve">0,0 </w:t>
      </w:r>
      <w:r w:rsidRPr="00923991">
        <w:rPr>
          <w:rFonts w:ascii="Times New Roman" w:hAnsi="Times New Roman"/>
          <w:sz w:val="28"/>
          <w:szCs w:val="28"/>
        </w:rPr>
        <w:t xml:space="preserve">руб. В структуре налоговых и неналоговых </w:t>
      </w:r>
      <w:r w:rsidR="003F3F9A">
        <w:rPr>
          <w:rFonts w:ascii="Times New Roman" w:hAnsi="Times New Roman"/>
          <w:sz w:val="28"/>
          <w:szCs w:val="28"/>
        </w:rPr>
        <w:lastRenderedPageBreak/>
        <w:t>доходов налоговые доходы в 2020</w:t>
      </w:r>
      <w:r w:rsidR="00923991" w:rsidRPr="00923991">
        <w:rPr>
          <w:rFonts w:ascii="Times New Roman" w:hAnsi="Times New Roman"/>
          <w:sz w:val="28"/>
          <w:szCs w:val="28"/>
        </w:rPr>
        <w:t xml:space="preserve"> </w:t>
      </w:r>
      <w:r w:rsidRPr="00923991">
        <w:rPr>
          <w:rFonts w:ascii="Times New Roman" w:hAnsi="Times New Roman"/>
          <w:sz w:val="28"/>
          <w:szCs w:val="28"/>
        </w:rPr>
        <w:t xml:space="preserve">году составят </w:t>
      </w:r>
      <w:r w:rsidR="003F3F9A">
        <w:rPr>
          <w:rFonts w:ascii="Times New Roman" w:hAnsi="Times New Roman"/>
          <w:sz w:val="28"/>
          <w:szCs w:val="28"/>
        </w:rPr>
        <w:t>87,8</w:t>
      </w:r>
      <w:r w:rsidRPr="00923991">
        <w:rPr>
          <w:rFonts w:ascii="Times New Roman" w:hAnsi="Times New Roman"/>
          <w:sz w:val="28"/>
          <w:szCs w:val="28"/>
        </w:rPr>
        <w:t xml:space="preserve"> %, в плановом периоде – </w:t>
      </w:r>
      <w:r w:rsidR="003F3F9A">
        <w:rPr>
          <w:rFonts w:ascii="Times New Roman" w:hAnsi="Times New Roman"/>
          <w:sz w:val="28"/>
          <w:szCs w:val="28"/>
        </w:rPr>
        <w:t>87</w:t>
      </w:r>
      <w:r w:rsidR="00923991" w:rsidRPr="00923991">
        <w:rPr>
          <w:rFonts w:ascii="Times New Roman" w:hAnsi="Times New Roman"/>
          <w:sz w:val="28"/>
          <w:szCs w:val="28"/>
        </w:rPr>
        <w:t>,</w:t>
      </w:r>
      <w:r w:rsidR="003F3F9A">
        <w:rPr>
          <w:rFonts w:ascii="Times New Roman" w:hAnsi="Times New Roman"/>
          <w:sz w:val="28"/>
          <w:szCs w:val="28"/>
        </w:rPr>
        <w:t>8</w:t>
      </w:r>
      <w:r w:rsidRPr="00923991">
        <w:rPr>
          <w:rFonts w:ascii="Times New Roman" w:hAnsi="Times New Roman"/>
          <w:sz w:val="28"/>
          <w:szCs w:val="28"/>
        </w:rPr>
        <w:t xml:space="preserve"> %.</w:t>
      </w:r>
    </w:p>
    <w:p w:rsidR="00DC366B" w:rsidRPr="00206A43" w:rsidRDefault="00DC366B" w:rsidP="00DC366B">
      <w:pPr>
        <w:pStyle w:val="af0"/>
        <w:ind w:firstLine="561"/>
        <w:jc w:val="both"/>
        <w:rPr>
          <w:rFonts w:ascii="Times New Roman" w:hAnsi="Times New Roman"/>
          <w:sz w:val="28"/>
          <w:szCs w:val="28"/>
        </w:rPr>
      </w:pPr>
      <w:proofErr w:type="gramStart"/>
      <w:r w:rsidRPr="00206A43">
        <w:rPr>
          <w:rFonts w:ascii="Times New Roman" w:hAnsi="Times New Roman"/>
          <w:sz w:val="28"/>
          <w:szCs w:val="28"/>
        </w:rPr>
        <w:t xml:space="preserve">Прогноз налоговых доходов бюджета представлен главными администраторами доходов бюджета, одним из которых является Межрайонная ИФНС № 3 России по Ивановской области. </w:t>
      </w:r>
      <w:proofErr w:type="gramEnd"/>
    </w:p>
    <w:p w:rsidR="00DC366B" w:rsidRPr="00206A43" w:rsidRDefault="00DC366B" w:rsidP="00DC366B">
      <w:pPr>
        <w:pStyle w:val="27"/>
      </w:pPr>
      <w:proofErr w:type="gramStart"/>
      <w:r w:rsidRPr="00206A43">
        <w:t>Сравнение прогноза пос</w:t>
      </w:r>
      <w:r w:rsidR="003F3F9A">
        <w:t>туплений налоговых доходов в 2020</w:t>
      </w:r>
      <w:r w:rsidRPr="00206A43">
        <w:t>-20</w:t>
      </w:r>
      <w:r w:rsidR="003F3F9A">
        <w:t>22</w:t>
      </w:r>
      <w:r w:rsidRPr="00206A43">
        <w:t xml:space="preserve"> годах, предусмотренного проектом решения Совета Китовского сельского поселения «О бюджете Китов</w:t>
      </w:r>
      <w:r w:rsidR="003F3F9A">
        <w:t>ского сельского поселения на 2020 год и на плановый период 2021</w:t>
      </w:r>
      <w:r w:rsidRPr="00206A43">
        <w:t xml:space="preserve"> и 20</w:t>
      </w:r>
      <w:r w:rsidR="003F3F9A">
        <w:t>22</w:t>
      </w:r>
      <w:r w:rsidRPr="00206A43">
        <w:t xml:space="preserve"> годов», с соответствующими показателями 201</w:t>
      </w:r>
      <w:r w:rsidR="003F3F9A">
        <w:t>9</w:t>
      </w:r>
      <w:r w:rsidRPr="00206A43">
        <w:t xml:space="preserve"> года, утвержденными Решением о бюджете Китовского сельского поселения в действующей редакции, представлено </w:t>
      </w:r>
      <w:r w:rsidRPr="00923991">
        <w:t>в приложении 2</w:t>
      </w:r>
      <w:r w:rsidRPr="00206A43">
        <w:t xml:space="preserve"> к настоящей пояснительной записке.</w:t>
      </w:r>
      <w:proofErr w:type="gramEnd"/>
      <w:r w:rsidRPr="00206A43">
        <w:t xml:space="preserve"> </w:t>
      </w:r>
      <w:r w:rsidRPr="00923991">
        <w:t xml:space="preserve">Прогноз поступлений налоговых доходов в </w:t>
      </w:r>
      <w:r w:rsidR="00BF485A" w:rsidRPr="00923991">
        <w:t xml:space="preserve">бюджетном цикле </w:t>
      </w:r>
      <w:r w:rsidR="003F3F9A">
        <w:t>2020-2022</w:t>
      </w:r>
      <w:r w:rsidR="00BF485A" w:rsidRPr="00923991">
        <w:t xml:space="preserve"> </w:t>
      </w:r>
      <w:r w:rsidRPr="00923991">
        <w:t> год</w:t>
      </w:r>
      <w:r w:rsidR="00BF485A" w:rsidRPr="00923991">
        <w:t>ах</w:t>
      </w:r>
      <w:r w:rsidRPr="00923991">
        <w:t xml:space="preserve"> </w:t>
      </w:r>
      <w:r w:rsidR="00BF485A" w:rsidRPr="00923991">
        <w:t xml:space="preserve">остается на уровне </w:t>
      </w:r>
      <w:r w:rsidRPr="00923991">
        <w:t>201</w:t>
      </w:r>
      <w:r w:rsidR="003F3F9A">
        <w:t>9</w:t>
      </w:r>
      <w:r w:rsidRPr="00923991">
        <w:t xml:space="preserve"> год</w:t>
      </w:r>
      <w:r w:rsidR="00BF485A" w:rsidRPr="00923991">
        <w:t>а</w:t>
      </w:r>
      <w:r w:rsidRPr="00206A43">
        <w:t xml:space="preserve"> </w:t>
      </w:r>
    </w:p>
    <w:p w:rsidR="00DC366B" w:rsidRDefault="00DC366B" w:rsidP="003F3F9A">
      <w:pPr>
        <w:pStyle w:val="27"/>
        <w:rPr>
          <w:szCs w:val="28"/>
        </w:rPr>
      </w:pPr>
      <w:r w:rsidRPr="00206A43">
        <w:t xml:space="preserve">Структура налоговых доходов бюджета поселения стабильна: наибольший удельный вес имеет </w:t>
      </w:r>
      <w:r w:rsidR="003F3F9A">
        <w:t xml:space="preserve">земельный </w:t>
      </w:r>
      <w:r w:rsidRPr="00206A43">
        <w:t>налог</w:t>
      </w:r>
      <w:r w:rsidR="003F3F9A">
        <w:t>.</w:t>
      </w:r>
      <w:r w:rsidRPr="00206A43">
        <w:t xml:space="preserve"> </w:t>
      </w:r>
    </w:p>
    <w:p w:rsidR="00DC366B" w:rsidRPr="002236C9" w:rsidRDefault="00DC366B" w:rsidP="00DC366B">
      <w:pPr>
        <w:spacing w:before="0"/>
        <w:rPr>
          <w:szCs w:val="28"/>
        </w:rPr>
      </w:pPr>
      <w:r w:rsidRPr="002236C9">
        <w:rPr>
          <w:szCs w:val="28"/>
        </w:rPr>
        <w:t xml:space="preserve">Динамика </w:t>
      </w:r>
      <w:r>
        <w:rPr>
          <w:szCs w:val="28"/>
        </w:rPr>
        <w:t xml:space="preserve">налоговых </w:t>
      </w:r>
      <w:r w:rsidRPr="002236C9">
        <w:rPr>
          <w:szCs w:val="28"/>
        </w:rPr>
        <w:t xml:space="preserve">доходов бюджета </w:t>
      </w:r>
      <w:r>
        <w:rPr>
          <w:szCs w:val="28"/>
        </w:rPr>
        <w:t xml:space="preserve">поселения </w:t>
      </w:r>
      <w:r w:rsidRPr="002236C9">
        <w:rPr>
          <w:szCs w:val="28"/>
        </w:rPr>
        <w:t>представлена в таблице</w:t>
      </w:r>
      <w:r>
        <w:rPr>
          <w:szCs w:val="28"/>
        </w:rPr>
        <w:t xml:space="preserve"> 1</w:t>
      </w:r>
      <w:r w:rsidRPr="002236C9">
        <w:rPr>
          <w:szCs w:val="28"/>
        </w:rPr>
        <w:t xml:space="preserve">. </w:t>
      </w:r>
    </w:p>
    <w:p w:rsidR="00DC366B" w:rsidRPr="00D617B9" w:rsidRDefault="00DC366B" w:rsidP="00DC366B">
      <w:pPr>
        <w:spacing w:before="0"/>
        <w:jc w:val="right"/>
        <w:rPr>
          <w:b/>
          <w:sz w:val="24"/>
          <w:szCs w:val="24"/>
        </w:rPr>
      </w:pPr>
      <w:r w:rsidRPr="00923991">
        <w:rPr>
          <w:b/>
          <w:sz w:val="24"/>
          <w:szCs w:val="24"/>
        </w:rPr>
        <w:t>Таблица 1</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1603"/>
        <w:gridCol w:w="1635"/>
        <w:gridCol w:w="1146"/>
        <w:gridCol w:w="1145"/>
        <w:gridCol w:w="1178"/>
      </w:tblGrid>
      <w:tr w:rsidR="00BF485A" w:rsidRPr="00560DCF" w:rsidTr="00E27CB3">
        <w:trPr>
          <w:trHeight w:val="560"/>
        </w:trPr>
        <w:tc>
          <w:tcPr>
            <w:tcW w:w="2781" w:type="dxa"/>
            <w:vMerge w:val="restart"/>
            <w:shd w:val="clear" w:color="auto" w:fill="auto"/>
          </w:tcPr>
          <w:p w:rsidR="00BF485A" w:rsidRPr="0099496C" w:rsidRDefault="00BF485A" w:rsidP="001B26DB">
            <w:pPr>
              <w:spacing w:before="0"/>
              <w:ind w:firstLine="0"/>
              <w:jc w:val="center"/>
              <w:rPr>
                <w:b/>
                <w:sz w:val="24"/>
                <w:szCs w:val="24"/>
              </w:rPr>
            </w:pPr>
            <w:r w:rsidRPr="0099496C">
              <w:rPr>
                <w:b/>
                <w:sz w:val="24"/>
                <w:szCs w:val="24"/>
              </w:rPr>
              <w:t>Показатели</w:t>
            </w:r>
          </w:p>
        </w:tc>
        <w:tc>
          <w:tcPr>
            <w:tcW w:w="1603" w:type="dxa"/>
            <w:vMerge w:val="restart"/>
          </w:tcPr>
          <w:p w:rsidR="00BF485A" w:rsidRPr="0099496C" w:rsidRDefault="00BF485A" w:rsidP="00BF485A">
            <w:pPr>
              <w:pStyle w:val="27"/>
              <w:ind w:firstLine="0"/>
              <w:jc w:val="center"/>
              <w:rPr>
                <w:b/>
                <w:sz w:val="24"/>
                <w:szCs w:val="24"/>
              </w:rPr>
            </w:pPr>
            <w:r w:rsidRPr="0099496C">
              <w:rPr>
                <w:b/>
                <w:sz w:val="24"/>
                <w:szCs w:val="24"/>
              </w:rPr>
              <w:t>201</w:t>
            </w:r>
            <w:r w:rsidR="003F3F9A">
              <w:rPr>
                <w:b/>
                <w:sz w:val="24"/>
                <w:szCs w:val="24"/>
              </w:rPr>
              <w:t>8</w:t>
            </w:r>
            <w:r w:rsidRPr="0099496C">
              <w:rPr>
                <w:b/>
                <w:sz w:val="24"/>
                <w:szCs w:val="24"/>
              </w:rPr>
              <w:t xml:space="preserve"> год (</w:t>
            </w:r>
            <w:r>
              <w:rPr>
                <w:b/>
                <w:sz w:val="24"/>
                <w:szCs w:val="24"/>
              </w:rPr>
              <w:t>отчет</w:t>
            </w:r>
            <w:r w:rsidRPr="0099496C">
              <w:rPr>
                <w:b/>
                <w:sz w:val="24"/>
                <w:szCs w:val="24"/>
              </w:rPr>
              <w:t>)</w:t>
            </w:r>
          </w:p>
        </w:tc>
        <w:tc>
          <w:tcPr>
            <w:tcW w:w="1635" w:type="dxa"/>
            <w:vMerge w:val="restart"/>
          </w:tcPr>
          <w:p w:rsidR="00BF485A" w:rsidRPr="0099496C" w:rsidRDefault="00BF485A" w:rsidP="00BF485A">
            <w:pPr>
              <w:pStyle w:val="27"/>
              <w:ind w:firstLine="0"/>
              <w:jc w:val="center"/>
              <w:rPr>
                <w:b/>
                <w:sz w:val="24"/>
                <w:szCs w:val="24"/>
              </w:rPr>
            </w:pPr>
            <w:r w:rsidRPr="0099496C">
              <w:rPr>
                <w:b/>
                <w:sz w:val="24"/>
                <w:szCs w:val="24"/>
              </w:rPr>
              <w:t>201</w:t>
            </w:r>
            <w:r w:rsidR="003F3F9A">
              <w:rPr>
                <w:b/>
                <w:sz w:val="24"/>
                <w:szCs w:val="24"/>
              </w:rPr>
              <w:t>9</w:t>
            </w:r>
            <w:r w:rsidRPr="0099496C">
              <w:rPr>
                <w:b/>
                <w:sz w:val="24"/>
                <w:szCs w:val="24"/>
              </w:rPr>
              <w:t xml:space="preserve"> год </w:t>
            </w:r>
            <w:r w:rsidRPr="00F771E2">
              <w:rPr>
                <w:b/>
                <w:sz w:val="20"/>
              </w:rPr>
              <w:t>(оценка)</w:t>
            </w:r>
          </w:p>
        </w:tc>
        <w:tc>
          <w:tcPr>
            <w:tcW w:w="3469" w:type="dxa"/>
            <w:gridSpan w:val="3"/>
            <w:shd w:val="clear" w:color="auto" w:fill="auto"/>
          </w:tcPr>
          <w:p w:rsidR="00BF485A" w:rsidRPr="0099496C" w:rsidRDefault="00BF485A" w:rsidP="001B26DB">
            <w:pPr>
              <w:pStyle w:val="27"/>
              <w:ind w:firstLine="0"/>
              <w:jc w:val="center"/>
              <w:rPr>
                <w:b/>
                <w:sz w:val="24"/>
                <w:szCs w:val="24"/>
              </w:rPr>
            </w:pPr>
            <w:r w:rsidRPr="0099496C">
              <w:rPr>
                <w:b/>
                <w:sz w:val="24"/>
                <w:szCs w:val="24"/>
              </w:rPr>
              <w:t>Проект (тыс. руб.)</w:t>
            </w:r>
          </w:p>
          <w:p w:rsidR="00BF485A" w:rsidRPr="0099496C" w:rsidRDefault="00BF485A" w:rsidP="001B26DB">
            <w:pPr>
              <w:spacing w:before="0"/>
              <w:ind w:firstLine="0"/>
              <w:jc w:val="center"/>
              <w:rPr>
                <w:b/>
                <w:sz w:val="24"/>
                <w:szCs w:val="24"/>
              </w:rPr>
            </w:pPr>
          </w:p>
        </w:tc>
      </w:tr>
      <w:tr w:rsidR="00BF485A" w:rsidRPr="00560DCF" w:rsidTr="00923991">
        <w:trPr>
          <w:trHeight w:val="145"/>
        </w:trPr>
        <w:tc>
          <w:tcPr>
            <w:tcW w:w="2781" w:type="dxa"/>
            <w:vMerge/>
            <w:shd w:val="clear" w:color="auto" w:fill="auto"/>
          </w:tcPr>
          <w:p w:rsidR="00BF485A" w:rsidRPr="0099496C" w:rsidRDefault="00BF485A" w:rsidP="001B26DB">
            <w:pPr>
              <w:spacing w:before="0"/>
              <w:ind w:firstLine="0"/>
              <w:jc w:val="center"/>
              <w:rPr>
                <w:b/>
                <w:sz w:val="24"/>
                <w:szCs w:val="24"/>
              </w:rPr>
            </w:pPr>
          </w:p>
        </w:tc>
        <w:tc>
          <w:tcPr>
            <w:tcW w:w="1603" w:type="dxa"/>
            <w:vMerge/>
          </w:tcPr>
          <w:p w:rsidR="00BF485A" w:rsidRPr="0099496C" w:rsidRDefault="00BF485A" w:rsidP="001B26DB">
            <w:pPr>
              <w:spacing w:before="0"/>
              <w:ind w:firstLine="0"/>
              <w:jc w:val="center"/>
              <w:rPr>
                <w:b/>
                <w:sz w:val="24"/>
                <w:szCs w:val="24"/>
              </w:rPr>
            </w:pPr>
          </w:p>
        </w:tc>
        <w:tc>
          <w:tcPr>
            <w:tcW w:w="1635" w:type="dxa"/>
            <w:vMerge/>
          </w:tcPr>
          <w:p w:rsidR="00BF485A" w:rsidRPr="0099496C" w:rsidRDefault="00BF485A" w:rsidP="001B26DB">
            <w:pPr>
              <w:spacing w:before="0"/>
              <w:ind w:firstLine="0"/>
              <w:jc w:val="center"/>
              <w:rPr>
                <w:b/>
                <w:sz w:val="24"/>
                <w:szCs w:val="24"/>
              </w:rPr>
            </w:pPr>
          </w:p>
        </w:tc>
        <w:tc>
          <w:tcPr>
            <w:tcW w:w="1146" w:type="dxa"/>
            <w:shd w:val="clear" w:color="auto" w:fill="auto"/>
          </w:tcPr>
          <w:p w:rsidR="00BF485A" w:rsidRPr="0099496C" w:rsidRDefault="003F3F9A" w:rsidP="00BF485A">
            <w:pPr>
              <w:spacing w:before="0"/>
              <w:ind w:left="-108" w:right="-108" w:firstLine="0"/>
              <w:jc w:val="center"/>
              <w:rPr>
                <w:b/>
                <w:sz w:val="24"/>
                <w:szCs w:val="24"/>
              </w:rPr>
            </w:pPr>
            <w:r>
              <w:rPr>
                <w:b/>
                <w:sz w:val="24"/>
                <w:szCs w:val="24"/>
              </w:rPr>
              <w:t>2020</w:t>
            </w:r>
            <w:r w:rsidR="00BF485A" w:rsidRPr="0099496C">
              <w:rPr>
                <w:b/>
                <w:sz w:val="24"/>
                <w:szCs w:val="24"/>
              </w:rPr>
              <w:t xml:space="preserve"> год</w:t>
            </w:r>
          </w:p>
        </w:tc>
        <w:tc>
          <w:tcPr>
            <w:tcW w:w="1145" w:type="dxa"/>
            <w:shd w:val="clear" w:color="auto" w:fill="auto"/>
          </w:tcPr>
          <w:p w:rsidR="00BF485A" w:rsidRPr="0099496C" w:rsidRDefault="003F3F9A" w:rsidP="00BF485A">
            <w:pPr>
              <w:spacing w:before="0"/>
              <w:ind w:firstLine="0"/>
              <w:jc w:val="center"/>
              <w:rPr>
                <w:b/>
                <w:sz w:val="24"/>
                <w:szCs w:val="24"/>
              </w:rPr>
            </w:pPr>
            <w:r>
              <w:rPr>
                <w:b/>
                <w:sz w:val="24"/>
                <w:szCs w:val="24"/>
              </w:rPr>
              <w:t>2021</w:t>
            </w:r>
            <w:r w:rsidR="00BF485A" w:rsidRPr="0099496C">
              <w:rPr>
                <w:b/>
                <w:sz w:val="24"/>
                <w:szCs w:val="24"/>
              </w:rPr>
              <w:t xml:space="preserve"> год</w:t>
            </w:r>
          </w:p>
        </w:tc>
        <w:tc>
          <w:tcPr>
            <w:tcW w:w="1178" w:type="dxa"/>
            <w:shd w:val="clear" w:color="auto" w:fill="auto"/>
          </w:tcPr>
          <w:p w:rsidR="00BF485A" w:rsidRPr="0099496C" w:rsidRDefault="00BF485A" w:rsidP="00BF485A">
            <w:pPr>
              <w:spacing w:before="0"/>
              <w:ind w:left="-108" w:firstLine="0"/>
              <w:jc w:val="center"/>
              <w:rPr>
                <w:b/>
                <w:sz w:val="24"/>
                <w:szCs w:val="24"/>
              </w:rPr>
            </w:pPr>
            <w:r w:rsidRPr="0099496C">
              <w:rPr>
                <w:b/>
                <w:sz w:val="24"/>
                <w:szCs w:val="24"/>
              </w:rPr>
              <w:t>20</w:t>
            </w:r>
            <w:r w:rsidR="003F3F9A">
              <w:rPr>
                <w:b/>
                <w:sz w:val="24"/>
                <w:szCs w:val="24"/>
              </w:rPr>
              <w:t>22</w:t>
            </w:r>
            <w:r w:rsidRPr="0099496C">
              <w:rPr>
                <w:b/>
                <w:sz w:val="24"/>
                <w:szCs w:val="24"/>
              </w:rPr>
              <w:t xml:space="preserve"> год</w:t>
            </w:r>
          </w:p>
        </w:tc>
      </w:tr>
      <w:tr w:rsidR="00E27CB3" w:rsidRPr="00560DCF" w:rsidTr="00E0479A">
        <w:trPr>
          <w:trHeight w:val="560"/>
        </w:trPr>
        <w:tc>
          <w:tcPr>
            <w:tcW w:w="2781" w:type="dxa"/>
            <w:shd w:val="clear" w:color="auto" w:fill="auto"/>
            <w:vAlign w:val="bottom"/>
          </w:tcPr>
          <w:p w:rsidR="00E27CB3" w:rsidRPr="0099496C" w:rsidRDefault="00E27CB3" w:rsidP="00E27CB3">
            <w:pPr>
              <w:spacing w:before="0"/>
              <w:ind w:firstLine="0"/>
              <w:jc w:val="left"/>
              <w:rPr>
                <w:sz w:val="24"/>
                <w:szCs w:val="24"/>
              </w:rPr>
            </w:pPr>
            <w:r w:rsidRPr="001F45B7">
              <w:rPr>
                <w:sz w:val="24"/>
                <w:szCs w:val="24"/>
              </w:rPr>
              <w:t>Налог на доходы физических лиц</w:t>
            </w:r>
          </w:p>
        </w:tc>
        <w:tc>
          <w:tcPr>
            <w:tcW w:w="1603" w:type="dxa"/>
            <w:vAlign w:val="bottom"/>
          </w:tcPr>
          <w:p w:rsidR="00E27CB3" w:rsidRDefault="00E27CB3" w:rsidP="00E0479A">
            <w:pPr>
              <w:spacing w:before="0"/>
              <w:ind w:firstLine="0"/>
              <w:jc w:val="center"/>
              <w:rPr>
                <w:sz w:val="24"/>
                <w:szCs w:val="24"/>
              </w:rPr>
            </w:pPr>
          </w:p>
          <w:p w:rsidR="00E27CB3" w:rsidRDefault="00745C35" w:rsidP="00E0479A">
            <w:pPr>
              <w:spacing w:before="0"/>
              <w:ind w:firstLine="0"/>
              <w:jc w:val="center"/>
              <w:rPr>
                <w:sz w:val="24"/>
                <w:szCs w:val="24"/>
              </w:rPr>
            </w:pPr>
            <w:r>
              <w:rPr>
                <w:sz w:val="20"/>
              </w:rPr>
              <w:t>490324,32</w:t>
            </w:r>
          </w:p>
        </w:tc>
        <w:tc>
          <w:tcPr>
            <w:tcW w:w="1635" w:type="dxa"/>
            <w:vAlign w:val="bottom"/>
          </w:tcPr>
          <w:p w:rsidR="00E27CB3" w:rsidRPr="00AC66C0" w:rsidRDefault="00AC66C0" w:rsidP="00E0479A">
            <w:pPr>
              <w:spacing w:before="0"/>
              <w:ind w:firstLine="0"/>
              <w:jc w:val="center"/>
              <w:rPr>
                <w:sz w:val="20"/>
              </w:rPr>
            </w:pPr>
            <w:r w:rsidRPr="00AC66C0">
              <w:rPr>
                <w:sz w:val="20"/>
              </w:rPr>
              <w:t>400000,00</w:t>
            </w:r>
          </w:p>
        </w:tc>
        <w:tc>
          <w:tcPr>
            <w:tcW w:w="1146" w:type="dxa"/>
            <w:shd w:val="clear" w:color="auto" w:fill="auto"/>
            <w:vAlign w:val="bottom"/>
          </w:tcPr>
          <w:p w:rsidR="00E27CB3" w:rsidRPr="00C637E2" w:rsidRDefault="00E27CB3" w:rsidP="00E0479A">
            <w:pPr>
              <w:spacing w:before="0"/>
              <w:ind w:firstLine="0"/>
              <w:jc w:val="center"/>
              <w:rPr>
                <w:sz w:val="20"/>
              </w:rPr>
            </w:pPr>
            <w:r>
              <w:rPr>
                <w:sz w:val="20"/>
              </w:rPr>
              <w:t>400000,00</w:t>
            </w:r>
          </w:p>
        </w:tc>
        <w:tc>
          <w:tcPr>
            <w:tcW w:w="1145" w:type="dxa"/>
            <w:shd w:val="clear" w:color="auto" w:fill="auto"/>
            <w:vAlign w:val="bottom"/>
          </w:tcPr>
          <w:p w:rsidR="00E27CB3" w:rsidRPr="00C637E2" w:rsidRDefault="00E27CB3" w:rsidP="00E0479A">
            <w:pPr>
              <w:spacing w:before="0"/>
              <w:ind w:firstLine="0"/>
              <w:jc w:val="center"/>
              <w:rPr>
                <w:sz w:val="20"/>
              </w:rPr>
            </w:pPr>
            <w:r>
              <w:rPr>
                <w:sz w:val="20"/>
              </w:rPr>
              <w:t>400000,00</w:t>
            </w:r>
          </w:p>
        </w:tc>
        <w:tc>
          <w:tcPr>
            <w:tcW w:w="1178" w:type="dxa"/>
            <w:shd w:val="clear" w:color="auto" w:fill="auto"/>
            <w:vAlign w:val="bottom"/>
          </w:tcPr>
          <w:p w:rsidR="00E27CB3" w:rsidRPr="00C637E2" w:rsidRDefault="00E27CB3" w:rsidP="00E0479A">
            <w:pPr>
              <w:spacing w:before="0"/>
              <w:ind w:firstLine="0"/>
              <w:jc w:val="center"/>
              <w:rPr>
                <w:sz w:val="20"/>
              </w:rPr>
            </w:pPr>
            <w:r>
              <w:rPr>
                <w:sz w:val="20"/>
              </w:rPr>
              <w:t>400000,00</w:t>
            </w:r>
          </w:p>
        </w:tc>
      </w:tr>
      <w:tr w:rsidR="00E27CB3" w:rsidRPr="001F45B7" w:rsidTr="00E0479A">
        <w:trPr>
          <w:trHeight w:val="408"/>
        </w:trPr>
        <w:tc>
          <w:tcPr>
            <w:tcW w:w="2781" w:type="dxa"/>
            <w:shd w:val="clear" w:color="auto" w:fill="auto"/>
            <w:vAlign w:val="bottom"/>
          </w:tcPr>
          <w:p w:rsidR="00E27CB3" w:rsidRPr="00436AF1" w:rsidRDefault="00E27CB3" w:rsidP="00E27CB3">
            <w:pPr>
              <w:spacing w:before="0"/>
              <w:ind w:firstLine="0"/>
              <w:jc w:val="left"/>
              <w:rPr>
                <w:i/>
                <w:sz w:val="18"/>
                <w:szCs w:val="18"/>
              </w:rPr>
            </w:pPr>
            <w:r w:rsidRPr="00436AF1">
              <w:rPr>
                <w:i/>
                <w:sz w:val="18"/>
                <w:szCs w:val="18"/>
              </w:rPr>
              <w:t>Темпы роста к предыдущему году, %</w:t>
            </w:r>
          </w:p>
        </w:tc>
        <w:tc>
          <w:tcPr>
            <w:tcW w:w="1603" w:type="dxa"/>
            <w:vAlign w:val="bottom"/>
          </w:tcPr>
          <w:p w:rsidR="00E27CB3" w:rsidRDefault="00E27CB3" w:rsidP="00E0479A">
            <w:pPr>
              <w:spacing w:before="0"/>
              <w:ind w:firstLine="0"/>
              <w:jc w:val="center"/>
              <w:rPr>
                <w:i/>
                <w:sz w:val="18"/>
                <w:szCs w:val="18"/>
              </w:rPr>
            </w:pPr>
          </w:p>
          <w:p w:rsidR="00E27CB3" w:rsidRPr="00436AF1" w:rsidRDefault="00745C35" w:rsidP="00E0479A">
            <w:pPr>
              <w:spacing w:before="0"/>
              <w:ind w:firstLine="0"/>
              <w:jc w:val="center"/>
              <w:rPr>
                <w:i/>
                <w:sz w:val="18"/>
                <w:szCs w:val="18"/>
              </w:rPr>
            </w:pPr>
            <w:r>
              <w:rPr>
                <w:i/>
                <w:sz w:val="18"/>
                <w:szCs w:val="18"/>
              </w:rPr>
              <w:t>111,1</w:t>
            </w:r>
          </w:p>
        </w:tc>
        <w:tc>
          <w:tcPr>
            <w:tcW w:w="1635" w:type="dxa"/>
            <w:vAlign w:val="bottom"/>
          </w:tcPr>
          <w:p w:rsidR="00E27CB3" w:rsidRPr="00AC66C0" w:rsidRDefault="00E27CB3" w:rsidP="00E0479A">
            <w:pPr>
              <w:spacing w:before="0"/>
              <w:ind w:firstLine="0"/>
              <w:jc w:val="center"/>
              <w:rPr>
                <w:sz w:val="20"/>
              </w:rPr>
            </w:pPr>
          </w:p>
          <w:p w:rsidR="00E27CB3" w:rsidRPr="00AC66C0" w:rsidRDefault="00E0479A" w:rsidP="00E0479A">
            <w:pPr>
              <w:spacing w:before="0"/>
              <w:ind w:firstLine="0"/>
              <w:jc w:val="center"/>
              <w:rPr>
                <w:i/>
                <w:sz w:val="20"/>
              </w:rPr>
            </w:pPr>
            <w:r>
              <w:rPr>
                <w:i/>
                <w:sz w:val="20"/>
              </w:rPr>
              <w:t>81,6</w:t>
            </w:r>
          </w:p>
        </w:tc>
        <w:tc>
          <w:tcPr>
            <w:tcW w:w="1146" w:type="dxa"/>
            <w:shd w:val="clear" w:color="auto" w:fill="auto"/>
            <w:vAlign w:val="bottom"/>
          </w:tcPr>
          <w:p w:rsidR="00E27CB3" w:rsidRPr="00436AF1" w:rsidRDefault="00E0479A" w:rsidP="00E0479A">
            <w:pPr>
              <w:spacing w:before="0"/>
              <w:ind w:firstLine="0"/>
              <w:jc w:val="center"/>
              <w:rPr>
                <w:i/>
                <w:sz w:val="18"/>
                <w:szCs w:val="18"/>
              </w:rPr>
            </w:pPr>
            <w:r>
              <w:rPr>
                <w:i/>
                <w:sz w:val="18"/>
                <w:szCs w:val="18"/>
              </w:rPr>
              <w:t>100,0</w:t>
            </w:r>
          </w:p>
        </w:tc>
        <w:tc>
          <w:tcPr>
            <w:tcW w:w="1145" w:type="dxa"/>
            <w:shd w:val="clear" w:color="auto" w:fill="auto"/>
            <w:vAlign w:val="bottom"/>
          </w:tcPr>
          <w:p w:rsidR="00E27CB3" w:rsidRPr="00436AF1" w:rsidRDefault="00E27CB3" w:rsidP="00E0479A">
            <w:pPr>
              <w:spacing w:before="0"/>
              <w:ind w:firstLine="0"/>
              <w:jc w:val="center"/>
              <w:rPr>
                <w:i/>
                <w:sz w:val="18"/>
                <w:szCs w:val="18"/>
              </w:rPr>
            </w:pPr>
            <w:r>
              <w:rPr>
                <w:i/>
                <w:sz w:val="18"/>
                <w:szCs w:val="18"/>
              </w:rPr>
              <w:t>100,0</w:t>
            </w:r>
          </w:p>
        </w:tc>
        <w:tc>
          <w:tcPr>
            <w:tcW w:w="1178" w:type="dxa"/>
            <w:shd w:val="clear" w:color="auto" w:fill="auto"/>
            <w:vAlign w:val="bottom"/>
          </w:tcPr>
          <w:p w:rsidR="00E27CB3" w:rsidRPr="00436AF1" w:rsidRDefault="00E27CB3" w:rsidP="00E0479A">
            <w:pPr>
              <w:spacing w:before="0"/>
              <w:ind w:firstLine="0"/>
              <w:jc w:val="center"/>
              <w:rPr>
                <w:i/>
                <w:sz w:val="18"/>
                <w:szCs w:val="18"/>
              </w:rPr>
            </w:pPr>
            <w:r>
              <w:rPr>
                <w:i/>
                <w:sz w:val="18"/>
                <w:szCs w:val="18"/>
              </w:rPr>
              <w:t>100,0</w:t>
            </w:r>
          </w:p>
        </w:tc>
      </w:tr>
      <w:tr w:rsidR="00E27CB3" w:rsidRPr="00560DCF" w:rsidTr="00E0479A">
        <w:trPr>
          <w:trHeight w:val="756"/>
        </w:trPr>
        <w:tc>
          <w:tcPr>
            <w:tcW w:w="2781" w:type="dxa"/>
            <w:shd w:val="clear" w:color="auto" w:fill="auto"/>
            <w:vAlign w:val="bottom"/>
          </w:tcPr>
          <w:p w:rsidR="00E27CB3" w:rsidRPr="0099496C" w:rsidRDefault="00E27CB3" w:rsidP="00E27CB3">
            <w:pPr>
              <w:spacing w:before="0"/>
              <w:ind w:firstLine="0"/>
              <w:jc w:val="left"/>
              <w:rPr>
                <w:sz w:val="24"/>
                <w:szCs w:val="24"/>
              </w:rPr>
            </w:pPr>
            <w:r>
              <w:rPr>
                <w:sz w:val="24"/>
                <w:szCs w:val="24"/>
              </w:rPr>
              <w:t>Налог на имущество физических лиц</w:t>
            </w:r>
          </w:p>
        </w:tc>
        <w:tc>
          <w:tcPr>
            <w:tcW w:w="1603" w:type="dxa"/>
            <w:vAlign w:val="bottom"/>
          </w:tcPr>
          <w:p w:rsidR="00E27CB3" w:rsidRDefault="00E27CB3" w:rsidP="00E0479A">
            <w:pPr>
              <w:spacing w:before="0"/>
              <w:ind w:firstLine="0"/>
              <w:jc w:val="center"/>
              <w:rPr>
                <w:sz w:val="20"/>
              </w:rPr>
            </w:pPr>
          </w:p>
          <w:p w:rsidR="00E27CB3" w:rsidRPr="00152A1D" w:rsidRDefault="00745C35" w:rsidP="00E0479A">
            <w:pPr>
              <w:ind w:firstLine="0"/>
              <w:jc w:val="center"/>
              <w:rPr>
                <w:sz w:val="20"/>
              </w:rPr>
            </w:pPr>
            <w:r>
              <w:rPr>
                <w:sz w:val="20"/>
              </w:rPr>
              <w:t>209179,15</w:t>
            </w:r>
          </w:p>
        </w:tc>
        <w:tc>
          <w:tcPr>
            <w:tcW w:w="1635" w:type="dxa"/>
            <w:vAlign w:val="bottom"/>
          </w:tcPr>
          <w:p w:rsidR="00E27CB3" w:rsidRPr="00AC66C0" w:rsidRDefault="00E27CB3" w:rsidP="00E0479A">
            <w:pPr>
              <w:spacing w:before="0"/>
              <w:ind w:firstLine="0"/>
              <w:jc w:val="center"/>
              <w:rPr>
                <w:sz w:val="20"/>
              </w:rPr>
            </w:pPr>
          </w:p>
          <w:p w:rsidR="00E27CB3" w:rsidRPr="00AC66C0" w:rsidRDefault="00AC66C0" w:rsidP="00E0479A">
            <w:pPr>
              <w:spacing w:before="0"/>
              <w:ind w:firstLine="0"/>
              <w:jc w:val="center"/>
              <w:rPr>
                <w:sz w:val="20"/>
              </w:rPr>
            </w:pPr>
            <w:r w:rsidRPr="00AC66C0">
              <w:rPr>
                <w:sz w:val="20"/>
              </w:rPr>
              <w:t>600000,00</w:t>
            </w:r>
          </w:p>
        </w:tc>
        <w:tc>
          <w:tcPr>
            <w:tcW w:w="1146" w:type="dxa"/>
            <w:shd w:val="clear" w:color="auto" w:fill="auto"/>
            <w:vAlign w:val="bottom"/>
          </w:tcPr>
          <w:p w:rsidR="00E27CB3" w:rsidRPr="00152A1D" w:rsidRDefault="00E27CB3" w:rsidP="00E0479A">
            <w:pPr>
              <w:spacing w:before="0"/>
              <w:ind w:firstLine="0"/>
              <w:jc w:val="center"/>
              <w:rPr>
                <w:sz w:val="20"/>
              </w:rPr>
            </w:pPr>
            <w:r>
              <w:rPr>
                <w:sz w:val="20"/>
              </w:rPr>
              <w:t>400000,00</w:t>
            </w:r>
          </w:p>
        </w:tc>
        <w:tc>
          <w:tcPr>
            <w:tcW w:w="1145" w:type="dxa"/>
            <w:shd w:val="clear" w:color="auto" w:fill="auto"/>
            <w:vAlign w:val="bottom"/>
          </w:tcPr>
          <w:p w:rsidR="00E27CB3" w:rsidRPr="00152A1D" w:rsidRDefault="00E27CB3" w:rsidP="00E0479A">
            <w:pPr>
              <w:spacing w:before="0"/>
              <w:ind w:firstLine="0"/>
              <w:jc w:val="center"/>
              <w:rPr>
                <w:sz w:val="20"/>
              </w:rPr>
            </w:pPr>
            <w:r>
              <w:rPr>
                <w:sz w:val="20"/>
              </w:rPr>
              <w:t>400000,00</w:t>
            </w:r>
          </w:p>
        </w:tc>
        <w:tc>
          <w:tcPr>
            <w:tcW w:w="1178" w:type="dxa"/>
            <w:shd w:val="clear" w:color="auto" w:fill="auto"/>
            <w:vAlign w:val="bottom"/>
          </w:tcPr>
          <w:p w:rsidR="00E27CB3" w:rsidRPr="00152A1D" w:rsidRDefault="00E27CB3" w:rsidP="00E0479A">
            <w:pPr>
              <w:spacing w:before="0"/>
              <w:ind w:firstLine="0"/>
              <w:jc w:val="center"/>
              <w:rPr>
                <w:sz w:val="20"/>
              </w:rPr>
            </w:pPr>
            <w:r>
              <w:rPr>
                <w:sz w:val="20"/>
              </w:rPr>
              <w:t>400000,00</w:t>
            </w:r>
          </w:p>
        </w:tc>
      </w:tr>
      <w:tr w:rsidR="00E27CB3" w:rsidRPr="00560DCF" w:rsidTr="00E0479A">
        <w:trPr>
          <w:trHeight w:val="408"/>
        </w:trPr>
        <w:tc>
          <w:tcPr>
            <w:tcW w:w="2781" w:type="dxa"/>
            <w:shd w:val="clear" w:color="auto" w:fill="auto"/>
            <w:vAlign w:val="bottom"/>
          </w:tcPr>
          <w:p w:rsidR="00E27CB3" w:rsidRPr="00436AF1" w:rsidRDefault="00E27CB3" w:rsidP="00E27CB3">
            <w:pPr>
              <w:spacing w:before="0"/>
              <w:ind w:firstLine="0"/>
              <w:jc w:val="left"/>
              <w:rPr>
                <w:i/>
                <w:sz w:val="24"/>
                <w:szCs w:val="24"/>
              </w:rPr>
            </w:pPr>
            <w:r w:rsidRPr="00436AF1">
              <w:rPr>
                <w:i/>
                <w:sz w:val="18"/>
                <w:szCs w:val="18"/>
              </w:rPr>
              <w:t>Темпы роста к предыдущему году, %</w:t>
            </w:r>
          </w:p>
        </w:tc>
        <w:tc>
          <w:tcPr>
            <w:tcW w:w="1603" w:type="dxa"/>
            <w:vAlign w:val="bottom"/>
          </w:tcPr>
          <w:p w:rsidR="00E27CB3" w:rsidRPr="00436AF1" w:rsidRDefault="00745C35" w:rsidP="00E0479A">
            <w:pPr>
              <w:spacing w:before="0"/>
              <w:ind w:firstLine="0"/>
              <w:jc w:val="center"/>
              <w:rPr>
                <w:i/>
                <w:sz w:val="18"/>
                <w:szCs w:val="18"/>
              </w:rPr>
            </w:pPr>
            <w:r>
              <w:rPr>
                <w:i/>
                <w:sz w:val="18"/>
                <w:szCs w:val="18"/>
              </w:rPr>
              <w:t>52,1</w:t>
            </w:r>
          </w:p>
        </w:tc>
        <w:tc>
          <w:tcPr>
            <w:tcW w:w="1635" w:type="dxa"/>
            <w:vAlign w:val="bottom"/>
          </w:tcPr>
          <w:p w:rsidR="00E27CB3" w:rsidRPr="00AC66C0" w:rsidRDefault="00E0479A" w:rsidP="00E0479A">
            <w:pPr>
              <w:spacing w:before="0"/>
              <w:ind w:firstLine="0"/>
              <w:jc w:val="center"/>
              <w:rPr>
                <w:i/>
                <w:sz w:val="20"/>
              </w:rPr>
            </w:pPr>
            <w:r>
              <w:rPr>
                <w:i/>
                <w:sz w:val="20"/>
              </w:rPr>
              <w:t>286,8</w:t>
            </w:r>
          </w:p>
        </w:tc>
        <w:tc>
          <w:tcPr>
            <w:tcW w:w="1146" w:type="dxa"/>
            <w:shd w:val="clear" w:color="auto" w:fill="auto"/>
            <w:vAlign w:val="bottom"/>
          </w:tcPr>
          <w:p w:rsidR="00E27CB3" w:rsidRPr="00436AF1" w:rsidRDefault="00E0479A" w:rsidP="00E0479A">
            <w:pPr>
              <w:spacing w:before="0"/>
              <w:ind w:firstLine="0"/>
              <w:jc w:val="center"/>
              <w:rPr>
                <w:i/>
                <w:sz w:val="18"/>
                <w:szCs w:val="18"/>
              </w:rPr>
            </w:pPr>
            <w:r>
              <w:rPr>
                <w:i/>
                <w:sz w:val="18"/>
                <w:szCs w:val="18"/>
              </w:rPr>
              <w:t>66,7</w:t>
            </w:r>
          </w:p>
        </w:tc>
        <w:tc>
          <w:tcPr>
            <w:tcW w:w="1145" w:type="dxa"/>
            <w:shd w:val="clear" w:color="auto" w:fill="auto"/>
            <w:vAlign w:val="bottom"/>
          </w:tcPr>
          <w:p w:rsidR="00E27CB3" w:rsidRPr="00436AF1" w:rsidRDefault="00E27CB3" w:rsidP="00E0479A">
            <w:pPr>
              <w:spacing w:before="0"/>
              <w:ind w:firstLine="0"/>
              <w:jc w:val="center"/>
              <w:rPr>
                <w:i/>
                <w:sz w:val="18"/>
                <w:szCs w:val="18"/>
              </w:rPr>
            </w:pPr>
            <w:r>
              <w:rPr>
                <w:i/>
                <w:sz w:val="18"/>
                <w:szCs w:val="18"/>
              </w:rPr>
              <w:t>100</w:t>
            </w:r>
          </w:p>
        </w:tc>
        <w:tc>
          <w:tcPr>
            <w:tcW w:w="1178" w:type="dxa"/>
            <w:shd w:val="clear" w:color="auto" w:fill="auto"/>
            <w:vAlign w:val="bottom"/>
          </w:tcPr>
          <w:p w:rsidR="00E27CB3" w:rsidRPr="00436AF1" w:rsidRDefault="00E27CB3" w:rsidP="00E0479A">
            <w:pPr>
              <w:spacing w:before="0"/>
              <w:ind w:firstLine="0"/>
              <w:jc w:val="center"/>
              <w:rPr>
                <w:i/>
                <w:sz w:val="18"/>
                <w:szCs w:val="18"/>
              </w:rPr>
            </w:pPr>
            <w:r>
              <w:rPr>
                <w:i/>
                <w:sz w:val="18"/>
                <w:szCs w:val="18"/>
              </w:rPr>
              <w:t>100</w:t>
            </w:r>
          </w:p>
        </w:tc>
      </w:tr>
      <w:tr w:rsidR="00E0479A" w:rsidRPr="00560DCF" w:rsidTr="00E0479A">
        <w:trPr>
          <w:trHeight w:val="514"/>
        </w:trPr>
        <w:tc>
          <w:tcPr>
            <w:tcW w:w="2781" w:type="dxa"/>
            <w:shd w:val="clear" w:color="auto" w:fill="auto"/>
            <w:vAlign w:val="bottom"/>
          </w:tcPr>
          <w:p w:rsidR="00E0479A" w:rsidRPr="0099496C" w:rsidRDefault="00E0479A" w:rsidP="00E27CB3">
            <w:pPr>
              <w:spacing w:before="0"/>
              <w:ind w:firstLine="0"/>
              <w:jc w:val="left"/>
              <w:rPr>
                <w:sz w:val="24"/>
                <w:szCs w:val="24"/>
              </w:rPr>
            </w:pPr>
            <w:r>
              <w:rPr>
                <w:sz w:val="24"/>
                <w:szCs w:val="24"/>
              </w:rPr>
              <w:t>Земельный налог</w:t>
            </w:r>
          </w:p>
        </w:tc>
        <w:tc>
          <w:tcPr>
            <w:tcW w:w="1603" w:type="dxa"/>
            <w:vAlign w:val="bottom"/>
          </w:tcPr>
          <w:p w:rsidR="00E0479A" w:rsidRPr="00152A1D" w:rsidRDefault="00E0479A" w:rsidP="00E0479A">
            <w:pPr>
              <w:ind w:firstLine="0"/>
              <w:jc w:val="center"/>
              <w:rPr>
                <w:sz w:val="20"/>
              </w:rPr>
            </w:pPr>
            <w:r>
              <w:rPr>
                <w:sz w:val="20"/>
              </w:rPr>
              <w:t>1201338,45</w:t>
            </w:r>
          </w:p>
        </w:tc>
        <w:tc>
          <w:tcPr>
            <w:tcW w:w="1635" w:type="dxa"/>
            <w:vAlign w:val="bottom"/>
          </w:tcPr>
          <w:p w:rsidR="00E0479A" w:rsidRPr="00AC66C0" w:rsidRDefault="00E0479A" w:rsidP="00E0479A">
            <w:pPr>
              <w:spacing w:before="0"/>
              <w:ind w:firstLine="0"/>
              <w:jc w:val="center"/>
              <w:rPr>
                <w:sz w:val="20"/>
              </w:rPr>
            </w:pPr>
            <w:r w:rsidRPr="00AC66C0">
              <w:rPr>
                <w:sz w:val="20"/>
              </w:rPr>
              <w:t>1000000,00</w:t>
            </w:r>
          </w:p>
        </w:tc>
        <w:tc>
          <w:tcPr>
            <w:tcW w:w="1146" w:type="dxa"/>
            <w:shd w:val="clear" w:color="auto" w:fill="auto"/>
            <w:vAlign w:val="bottom"/>
          </w:tcPr>
          <w:p w:rsidR="00E0479A" w:rsidRPr="00152A1D" w:rsidRDefault="00E0479A" w:rsidP="00E0479A">
            <w:pPr>
              <w:spacing w:before="0"/>
              <w:ind w:firstLine="0"/>
              <w:jc w:val="center"/>
              <w:rPr>
                <w:sz w:val="20"/>
              </w:rPr>
            </w:pPr>
            <w:r>
              <w:rPr>
                <w:sz w:val="20"/>
              </w:rPr>
              <w:t>920000,00</w:t>
            </w:r>
          </w:p>
        </w:tc>
        <w:tc>
          <w:tcPr>
            <w:tcW w:w="1145" w:type="dxa"/>
            <w:shd w:val="clear" w:color="auto" w:fill="auto"/>
            <w:vAlign w:val="bottom"/>
          </w:tcPr>
          <w:p w:rsidR="00E0479A" w:rsidRDefault="00E0479A" w:rsidP="00E0479A">
            <w:pPr>
              <w:ind w:firstLine="0"/>
              <w:jc w:val="center"/>
            </w:pPr>
            <w:r w:rsidRPr="00F81FE6">
              <w:rPr>
                <w:sz w:val="20"/>
              </w:rPr>
              <w:t>920000,00</w:t>
            </w:r>
          </w:p>
        </w:tc>
        <w:tc>
          <w:tcPr>
            <w:tcW w:w="1178" w:type="dxa"/>
            <w:shd w:val="clear" w:color="auto" w:fill="auto"/>
            <w:vAlign w:val="bottom"/>
          </w:tcPr>
          <w:p w:rsidR="00E0479A" w:rsidRDefault="00E0479A" w:rsidP="00E0479A">
            <w:pPr>
              <w:ind w:firstLine="0"/>
              <w:jc w:val="center"/>
            </w:pPr>
            <w:r w:rsidRPr="00F81FE6">
              <w:rPr>
                <w:sz w:val="20"/>
              </w:rPr>
              <w:t>920000,00</w:t>
            </w:r>
          </w:p>
        </w:tc>
      </w:tr>
      <w:tr w:rsidR="00E27CB3" w:rsidRPr="00560DCF" w:rsidTr="00E0479A">
        <w:trPr>
          <w:trHeight w:val="424"/>
        </w:trPr>
        <w:tc>
          <w:tcPr>
            <w:tcW w:w="2781" w:type="dxa"/>
            <w:shd w:val="clear" w:color="auto" w:fill="auto"/>
            <w:vAlign w:val="bottom"/>
          </w:tcPr>
          <w:p w:rsidR="00E27CB3" w:rsidRPr="00436AF1" w:rsidRDefault="00E27CB3" w:rsidP="00E27CB3">
            <w:pPr>
              <w:spacing w:before="0"/>
              <w:ind w:firstLine="0"/>
              <w:jc w:val="left"/>
              <w:rPr>
                <w:i/>
                <w:sz w:val="24"/>
                <w:szCs w:val="24"/>
              </w:rPr>
            </w:pPr>
            <w:r w:rsidRPr="00436AF1">
              <w:rPr>
                <w:i/>
                <w:sz w:val="18"/>
                <w:szCs w:val="18"/>
              </w:rPr>
              <w:t>Темпы роста к предыдущему году, %</w:t>
            </w:r>
          </w:p>
        </w:tc>
        <w:tc>
          <w:tcPr>
            <w:tcW w:w="1603" w:type="dxa"/>
            <w:vAlign w:val="bottom"/>
          </w:tcPr>
          <w:p w:rsidR="00E27CB3" w:rsidRPr="00436AF1" w:rsidRDefault="00745C35" w:rsidP="00E0479A">
            <w:pPr>
              <w:spacing w:before="0"/>
              <w:ind w:firstLine="0"/>
              <w:jc w:val="center"/>
              <w:rPr>
                <w:i/>
                <w:sz w:val="18"/>
                <w:szCs w:val="18"/>
              </w:rPr>
            </w:pPr>
            <w:r>
              <w:rPr>
                <w:i/>
                <w:sz w:val="18"/>
                <w:szCs w:val="18"/>
              </w:rPr>
              <w:t>102,7</w:t>
            </w:r>
          </w:p>
        </w:tc>
        <w:tc>
          <w:tcPr>
            <w:tcW w:w="1635" w:type="dxa"/>
            <w:vAlign w:val="bottom"/>
          </w:tcPr>
          <w:p w:rsidR="00E27CB3" w:rsidRPr="00AC66C0" w:rsidRDefault="00E0479A" w:rsidP="00E0479A">
            <w:pPr>
              <w:spacing w:before="0"/>
              <w:ind w:firstLine="0"/>
              <w:jc w:val="center"/>
              <w:rPr>
                <w:i/>
                <w:sz w:val="20"/>
              </w:rPr>
            </w:pPr>
            <w:r>
              <w:rPr>
                <w:i/>
                <w:sz w:val="20"/>
              </w:rPr>
              <w:t>83,2</w:t>
            </w:r>
          </w:p>
        </w:tc>
        <w:tc>
          <w:tcPr>
            <w:tcW w:w="1146" w:type="dxa"/>
            <w:shd w:val="clear" w:color="auto" w:fill="auto"/>
            <w:vAlign w:val="bottom"/>
          </w:tcPr>
          <w:p w:rsidR="00E27CB3" w:rsidRPr="00436AF1" w:rsidRDefault="00E0479A" w:rsidP="00E0479A">
            <w:pPr>
              <w:spacing w:before="0"/>
              <w:ind w:firstLine="0"/>
              <w:jc w:val="center"/>
              <w:rPr>
                <w:i/>
                <w:sz w:val="18"/>
                <w:szCs w:val="18"/>
              </w:rPr>
            </w:pPr>
            <w:r>
              <w:rPr>
                <w:i/>
                <w:sz w:val="18"/>
                <w:szCs w:val="18"/>
              </w:rPr>
              <w:t>92,0</w:t>
            </w:r>
          </w:p>
        </w:tc>
        <w:tc>
          <w:tcPr>
            <w:tcW w:w="1145" w:type="dxa"/>
            <w:shd w:val="clear" w:color="auto" w:fill="auto"/>
            <w:vAlign w:val="bottom"/>
          </w:tcPr>
          <w:p w:rsidR="00E27CB3" w:rsidRDefault="00D340E9" w:rsidP="00E0479A">
            <w:pPr>
              <w:ind w:firstLine="0"/>
              <w:jc w:val="center"/>
            </w:pPr>
            <w:r>
              <w:rPr>
                <w:i/>
                <w:sz w:val="18"/>
                <w:szCs w:val="18"/>
              </w:rPr>
              <w:t>100</w:t>
            </w:r>
          </w:p>
        </w:tc>
        <w:tc>
          <w:tcPr>
            <w:tcW w:w="1178" w:type="dxa"/>
            <w:shd w:val="clear" w:color="auto" w:fill="auto"/>
            <w:vAlign w:val="bottom"/>
          </w:tcPr>
          <w:p w:rsidR="00E27CB3" w:rsidRDefault="00D340E9" w:rsidP="00E0479A">
            <w:pPr>
              <w:ind w:firstLine="0"/>
              <w:jc w:val="center"/>
            </w:pPr>
            <w:r>
              <w:rPr>
                <w:i/>
                <w:sz w:val="18"/>
                <w:szCs w:val="18"/>
              </w:rPr>
              <w:t>100</w:t>
            </w:r>
          </w:p>
        </w:tc>
      </w:tr>
      <w:tr w:rsidR="00BF485A" w:rsidRPr="00560DCF" w:rsidTr="00E0479A">
        <w:trPr>
          <w:trHeight w:val="545"/>
        </w:trPr>
        <w:tc>
          <w:tcPr>
            <w:tcW w:w="2781" w:type="dxa"/>
            <w:shd w:val="clear" w:color="auto" w:fill="auto"/>
            <w:vAlign w:val="bottom"/>
          </w:tcPr>
          <w:p w:rsidR="00BF485A" w:rsidRPr="0099496C" w:rsidRDefault="00BF485A" w:rsidP="00E27CB3">
            <w:pPr>
              <w:spacing w:before="0"/>
              <w:ind w:firstLine="0"/>
              <w:jc w:val="left"/>
              <w:rPr>
                <w:sz w:val="24"/>
                <w:szCs w:val="24"/>
              </w:rPr>
            </w:pPr>
            <w:r>
              <w:rPr>
                <w:sz w:val="24"/>
                <w:szCs w:val="24"/>
              </w:rPr>
              <w:t>Государственная пошлина</w:t>
            </w:r>
          </w:p>
        </w:tc>
        <w:tc>
          <w:tcPr>
            <w:tcW w:w="1603" w:type="dxa"/>
            <w:vAlign w:val="bottom"/>
          </w:tcPr>
          <w:p w:rsidR="00BF485A" w:rsidRPr="005178B2" w:rsidRDefault="00BF485A" w:rsidP="00E0479A">
            <w:pPr>
              <w:spacing w:before="0"/>
              <w:ind w:firstLine="0"/>
              <w:jc w:val="center"/>
              <w:rPr>
                <w:sz w:val="20"/>
              </w:rPr>
            </w:pPr>
          </w:p>
          <w:p w:rsidR="00BF485A" w:rsidRPr="005178B2" w:rsidRDefault="00745C35" w:rsidP="00E0479A">
            <w:pPr>
              <w:spacing w:before="0"/>
              <w:ind w:firstLine="0"/>
              <w:jc w:val="center"/>
              <w:rPr>
                <w:sz w:val="20"/>
              </w:rPr>
            </w:pPr>
            <w:r>
              <w:rPr>
                <w:sz w:val="20"/>
              </w:rPr>
              <w:t>12470,00</w:t>
            </w:r>
          </w:p>
        </w:tc>
        <w:tc>
          <w:tcPr>
            <w:tcW w:w="1635" w:type="dxa"/>
            <w:vAlign w:val="bottom"/>
          </w:tcPr>
          <w:p w:rsidR="00BF485A" w:rsidRPr="00AC66C0" w:rsidRDefault="00BF485A" w:rsidP="00E0479A">
            <w:pPr>
              <w:spacing w:before="0"/>
              <w:ind w:firstLine="0"/>
              <w:jc w:val="center"/>
              <w:rPr>
                <w:sz w:val="20"/>
              </w:rPr>
            </w:pPr>
          </w:p>
          <w:p w:rsidR="00BF485A" w:rsidRPr="00AC66C0" w:rsidRDefault="00BF485A" w:rsidP="00E0479A">
            <w:pPr>
              <w:spacing w:before="0"/>
              <w:ind w:firstLine="0"/>
              <w:jc w:val="center"/>
              <w:rPr>
                <w:sz w:val="20"/>
              </w:rPr>
            </w:pPr>
            <w:r w:rsidRPr="00AC66C0">
              <w:rPr>
                <w:sz w:val="20"/>
              </w:rPr>
              <w:t>15000,0</w:t>
            </w:r>
          </w:p>
        </w:tc>
        <w:tc>
          <w:tcPr>
            <w:tcW w:w="1146" w:type="dxa"/>
            <w:shd w:val="clear" w:color="auto" w:fill="auto"/>
            <w:vAlign w:val="bottom"/>
          </w:tcPr>
          <w:p w:rsidR="00BF485A" w:rsidRPr="005178B2" w:rsidRDefault="00BF485A" w:rsidP="00E0479A">
            <w:pPr>
              <w:spacing w:before="0"/>
              <w:ind w:firstLine="0"/>
              <w:jc w:val="center"/>
              <w:rPr>
                <w:sz w:val="20"/>
              </w:rPr>
            </w:pPr>
            <w:r>
              <w:rPr>
                <w:sz w:val="20"/>
              </w:rPr>
              <w:t>15000,0</w:t>
            </w:r>
          </w:p>
        </w:tc>
        <w:tc>
          <w:tcPr>
            <w:tcW w:w="1145" w:type="dxa"/>
            <w:shd w:val="clear" w:color="auto" w:fill="auto"/>
            <w:vAlign w:val="bottom"/>
          </w:tcPr>
          <w:p w:rsidR="00BF485A" w:rsidRPr="005178B2" w:rsidRDefault="00BF485A" w:rsidP="00E0479A">
            <w:pPr>
              <w:spacing w:before="0"/>
              <w:ind w:firstLine="0"/>
              <w:jc w:val="center"/>
              <w:rPr>
                <w:sz w:val="20"/>
              </w:rPr>
            </w:pPr>
            <w:r>
              <w:rPr>
                <w:sz w:val="20"/>
              </w:rPr>
              <w:t>15000,0</w:t>
            </w:r>
          </w:p>
        </w:tc>
        <w:tc>
          <w:tcPr>
            <w:tcW w:w="1178" w:type="dxa"/>
            <w:shd w:val="clear" w:color="auto" w:fill="auto"/>
            <w:vAlign w:val="bottom"/>
          </w:tcPr>
          <w:p w:rsidR="00BF485A" w:rsidRPr="005178B2" w:rsidRDefault="00BF485A" w:rsidP="00E0479A">
            <w:pPr>
              <w:spacing w:before="0"/>
              <w:ind w:firstLine="0"/>
              <w:jc w:val="center"/>
              <w:rPr>
                <w:sz w:val="20"/>
              </w:rPr>
            </w:pPr>
            <w:r>
              <w:rPr>
                <w:sz w:val="20"/>
              </w:rPr>
              <w:t>15000,0</w:t>
            </w:r>
          </w:p>
        </w:tc>
      </w:tr>
      <w:tr w:rsidR="00BF485A" w:rsidRPr="00560DCF" w:rsidTr="00E0479A">
        <w:trPr>
          <w:trHeight w:val="424"/>
        </w:trPr>
        <w:tc>
          <w:tcPr>
            <w:tcW w:w="2781" w:type="dxa"/>
            <w:shd w:val="clear" w:color="auto" w:fill="auto"/>
            <w:vAlign w:val="bottom"/>
          </w:tcPr>
          <w:p w:rsidR="00BF485A" w:rsidRPr="00436AF1" w:rsidRDefault="00BF485A" w:rsidP="00E27CB3">
            <w:pPr>
              <w:spacing w:before="0"/>
              <w:ind w:firstLine="0"/>
              <w:jc w:val="left"/>
              <w:rPr>
                <w:i/>
                <w:sz w:val="24"/>
                <w:szCs w:val="24"/>
              </w:rPr>
            </w:pPr>
            <w:r w:rsidRPr="00436AF1">
              <w:rPr>
                <w:i/>
                <w:sz w:val="18"/>
                <w:szCs w:val="18"/>
              </w:rPr>
              <w:t>Темпы роста к предыдущему году, %</w:t>
            </w:r>
          </w:p>
        </w:tc>
        <w:tc>
          <w:tcPr>
            <w:tcW w:w="1603" w:type="dxa"/>
            <w:vAlign w:val="bottom"/>
          </w:tcPr>
          <w:p w:rsidR="00BF485A" w:rsidRPr="00436AF1" w:rsidRDefault="00745C35" w:rsidP="00E0479A">
            <w:pPr>
              <w:spacing w:before="0"/>
              <w:ind w:firstLine="0"/>
              <w:jc w:val="center"/>
              <w:rPr>
                <w:i/>
                <w:sz w:val="18"/>
                <w:szCs w:val="18"/>
              </w:rPr>
            </w:pPr>
            <w:r>
              <w:rPr>
                <w:i/>
                <w:sz w:val="18"/>
                <w:szCs w:val="18"/>
              </w:rPr>
              <w:t>61,3</w:t>
            </w:r>
          </w:p>
        </w:tc>
        <w:tc>
          <w:tcPr>
            <w:tcW w:w="1635" w:type="dxa"/>
            <w:vAlign w:val="bottom"/>
          </w:tcPr>
          <w:p w:rsidR="00BF485A" w:rsidRPr="00AC66C0" w:rsidRDefault="00E0479A" w:rsidP="00E0479A">
            <w:pPr>
              <w:spacing w:before="0"/>
              <w:ind w:firstLine="0"/>
              <w:jc w:val="center"/>
              <w:rPr>
                <w:i/>
                <w:sz w:val="20"/>
              </w:rPr>
            </w:pPr>
            <w:r>
              <w:rPr>
                <w:i/>
                <w:sz w:val="20"/>
              </w:rPr>
              <w:t>120,3</w:t>
            </w:r>
          </w:p>
        </w:tc>
        <w:tc>
          <w:tcPr>
            <w:tcW w:w="1146" w:type="dxa"/>
            <w:shd w:val="clear" w:color="auto" w:fill="auto"/>
            <w:vAlign w:val="bottom"/>
          </w:tcPr>
          <w:p w:rsidR="00BF485A" w:rsidRPr="00436AF1" w:rsidRDefault="00BF485A" w:rsidP="00E0479A">
            <w:pPr>
              <w:spacing w:before="0"/>
              <w:ind w:firstLine="0"/>
              <w:jc w:val="center"/>
              <w:rPr>
                <w:i/>
                <w:sz w:val="18"/>
                <w:szCs w:val="18"/>
              </w:rPr>
            </w:pPr>
            <w:r>
              <w:rPr>
                <w:i/>
                <w:sz w:val="18"/>
                <w:szCs w:val="18"/>
              </w:rPr>
              <w:t>100,0</w:t>
            </w:r>
          </w:p>
        </w:tc>
        <w:tc>
          <w:tcPr>
            <w:tcW w:w="1145" w:type="dxa"/>
            <w:shd w:val="clear" w:color="auto" w:fill="auto"/>
            <w:vAlign w:val="bottom"/>
          </w:tcPr>
          <w:p w:rsidR="00BF485A" w:rsidRPr="00436AF1" w:rsidRDefault="00BF485A" w:rsidP="00E0479A">
            <w:pPr>
              <w:spacing w:before="0"/>
              <w:ind w:firstLine="0"/>
              <w:jc w:val="center"/>
              <w:rPr>
                <w:i/>
                <w:sz w:val="18"/>
                <w:szCs w:val="18"/>
              </w:rPr>
            </w:pPr>
            <w:r>
              <w:rPr>
                <w:i/>
                <w:sz w:val="18"/>
                <w:szCs w:val="18"/>
              </w:rPr>
              <w:t>100,0</w:t>
            </w:r>
          </w:p>
        </w:tc>
        <w:tc>
          <w:tcPr>
            <w:tcW w:w="1178" w:type="dxa"/>
            <w:shd w:val="clear" w:color="auto" w:fill="auto"/>
            <w:vAlign w:val="bottom"/>
          </w:tcPr>
          <w:p w:rsidR="00BF485A" w:rsidRPr="00436AF1" w:rsidRDefault="00BF485A" w:rsidP="00E0479A">
            <w:pPr>
              <w:spacing w:before="0"/>
              <w:ind w:firstLine="0"/>
              <w:jc w:val="center"/>
              <w:rPr>
                <w:i/>
                <w:sz w:val="18"/>
                <w:szCs w:val="18"/>
              </w:rPr>
            </w:pPr>
            <w:r>
              <w:rPr>
                <w:i/>
                <w:sz w:val="18"/>
                <w:szCs w:val="18"/>
              </w:rPr>
              <w:t>100,0</w:t>
            </w:r>
          </w:p>
        </w:tc>
      </w:tr>
    </w:tbl>
    <w:p w:rsidR="00DC366B" w:rsidRDefault="00DC366B" w:rsidP="00DC366B">
      <w:pPr>
        <w:pStyle w:val="27"/>
      </w:pPr>
    </w:p>
    <w:p w:rsidR="00DC366B" w:rsidRDefault="00DC366B" w:rsidP="00DC366B">
      <w:pPr>
        <w:spacing w:before="0"/>
        <w:jc w:val="center"/>
        <w:rPr>
          <w:b/>
        </w:rPr>
      </w:pPr>
      <w:r w:rsidRPr="00AF44BC">
        <w:rPr>
          <w:b/>
        </w:rPr>
        <w:t>Налог на доходы физических лиц</w:t>
      </w:r>
    </w:p>
    <w:p w:rsidR="000B2042" w:rsidRDefault="000B2042" w:rsidP="00DC366B">
      <w:pPr>
        <w:spacing w:before="0"/>
      </w:pPr>
    </w:p>
    <w:p w:rsidR="00DC366B" w:rsidRPr="000B2042" w:rsidRDefault="00DC366B" w:rsidP="00DC366B">
      <w:pPr>
        <w:spacing w:before="0"/>
      </w:pPr>
      <w:r w:rsidRPr="00C5150F">
        <w:t xml:space="preserve"> </w:t>
      </w:r>
      <w:r w:rsidRPr="000B2042">
        <w:t>Поступление налога на доходы физических лиц в бюджет Китовского сельского</w:t>
      </w:r>
      <w:r w:rsidR="007B22EA" w:rsidRPr="000B2042">
        <w:t xml:space="preserve"> </w:t>
      </w:r>
      <w:r w:rsidR="00736A38">
        <w:t xml:space="preserve"> поселения в 2020</w:t>
      </w:r>
      <w:r w:rsidR="000B2042" w:rsidRPr="000B2042">
        <w:t xml:space="preserve"> </w:t>
      </w:r>
      <w:r w:rsidRPr="000B2042">
        <w:t xml:space="preserve">году прогнозируется в сумме </w:t>
      </w:r>
      <w:r w:rsidR="000B2042" w:rsidRPr="000B2042">
        <w:t>400</w:t>
      </w:r>
      <w:r w:rsidRPr="000B2042">
        <w:t xml:space="preserve">000,0 рублей, </w:t>
      </w:r>
      <w:r w:rsidR="00736A38">
        <w:rPr>
          <w:szCs w:val="28"/>
        </w:rPr>
        <w:t>на 2021</w:t>
      </w:r>
      <w:r w:rsidRPr="000B2042">
        <w:rPr>
          <w:szCs w:val="28"/>
        </w:rPr>
        <w:t xml:space="preserve"> и 20</w:t>
      </w:r>
      <w:r w:rsidR="00736A38">
        <w:rPr>
          <w:szCs w:val="28"/>
        </w:rPr>
        <w:t>2</w:t>
      </w:r>
      <w:r w:rsidR="000B2042" w:rsidRPr="000B2042">
        <w:rPr>
          <w:szCs w:val="28"/>
        </w:rPr>
        <w:t>1</w:t>
      </w:r>
      <w:r w:rsidRPr="000B2042">
        <w:rPr>
          <w:szCs w:val="28"/>
        </w:rPr>
        <w:t xml:space="preserve"> год – </w:t>
      </w:r>
      <w:r w:rsidR="000B2042" w:rsidRPr="000B2042">
        <w:rPr>
          <w:szCs w:val="28"/>
        </w:rPr>
        <w:t>400</w:t>
      </w:r>
      <w:r w:rsidRPr="000B2042">
        <w:rPr>
          <w:szCs w:val="28"/>
        </w:rPr>
        <w:t>000,0 рублей.</w:t>
      </w:r>
    </w:p>
    <w:p w:rsidR="00DC366B" w:rsidRPr="000B2042" w:rsidRDefault="00DC366B" w:rsidP="00DC366B">
      <w:pPr>
        <w:spacing w:before="0"/>
      </w:pPr>
      <w:r w:rsidRPr="000B2042">
        <w:t xml:space="preserve"> Доля налога на доходы физических лиц в структуре прогноза налоговых </w:t>
      </w:r>
      <w:r w:rsidR="00736A38">
        <w:t>доходов бюджета поселения на 2020 -2022</w:t>
      </w:r>
      <w:r w:rsidRPr="000B2042">
        <w:t xml:space="preserve"> год</w:t>
      </w:r>
      <w:r w:rsidR="00736A38">
        <w:t>ы</w:t>
      </w:r>
      <w:r w:rsidRPr="000B2042">
        <w:t xml:space="preserve"> составляет</w:t>
      </w:r>
      <w:r w:rsidR="00CB430D">
        <w:t xml:space="preserve"> </w:t>
      </w:r>
      <w:r w:rsidR="00736A38">
        <w:t>23</w:t>
      </w:r>
      <w:r w:rsidR="00945AFF" w:rsidRPr="000B2042">
        <w:t xml:space="preserve"> </w:t>
      </w:r>
      <w:r w:rsidR="00736A38">
        <w:t>%.</w:t>
      </w:r>
    </w:p>
    <w:p w:rsidR="00DC366B" w:rsidRPr="000B2042" w:rsidRDefault="00DC366B" w:rsidP="00DC366B">
      <w:pPr>
        <w:shd w:val="clear" w:color="auto" w:fill="FFFFFF"/>
        <w:spacing w:before="0"/>
        <w:ind w:left="14" w:firstLine="706"/>
      </w:pPr>
      <w:r w:rsidRPr="000B2042">
        <w:t>К оценке 201</w:t>
      </w:r>
      <w:r w:rsidR="00D0512E">
        <w:t>9</w:t>
      </w:r>
      <w:r w:rsidR="000B2042" w:rsidRPr="000B2042">
        <w:t xml:space="preserve"> года поступление</w:t>
      </w:r>
      <w:r w:rsidRPr="000B2042">
        <w:t xml:space="preserve"> налога на доходы физических лиц </w:t>
      </w:r>
      <w:r w:rsidR="003B0F61">
        <w:t xml:space="preserve">планируется </w:t>
      </w:r>
      <w:r w:rsidR="00D0512E">
        <w:t>без изменения</w:t>
      </w:r>
      <w:r w:rsidR="000B2042" w:rsidRPr="000B2042">
        <w:t>.</w:t>
      </w:r>
    </w:p>
    <w:p w:rsidR="00DC366B" w:rsidRPr="00F97553" w:rsidRDefault="00DC366B" w:rsidP="00DC366B">
      <w:pPr>
        <w:pStyle w:val="27"/>
      </w:pPr>
      <w:proofErr w:type="gramStart"/>
      <w:r w:rsidRPr="000B2042">
        <w:lastRenderedPageBreak/>
        <w:t>В основу расчета поступления налога на доходы физических лиц принят показатель прогнозируемого объема фонда начисленной заработной платы и в соответствии с общей суммой доходов по форме 5-НДФЛ УФНС России по Ивановской области, также учитывались фактические поступления за последние годы с учетом норматива отчислений в бюджет Китовского сельского поселения, а также изменения в законодательстве Российской Федерации.</w:t>
      </w:r>
      <w:proofErr w:type="gramEnd"/>
    </w:p>
    <w:p w:rsidR="00DC366B" w:rsidRPr="004F2CF4" w:rsidRDefault="00DC366B" w:rsidP="00DC366B">
      <w:pPr>
        <w:jc w:val="center"/>
        <w:rPr>
          <w:b/>
          <w:szCs w:val="28"/>
        </w:rPr>
      </w:pPr>
      <w:r w:rsidRPr="004F2CF4">
        <w:rPr>
          <w:b/>
          <w:szCs w:val="28"/>
        </w:rPr>
        <w:t>Налоги на имущество</w:t>
      </w:r>
    </w:p>
    <w:p w:rsidR="00DC366B" w:rsidRPr="0095604B" w:rsidRDefault="00DC366B" w:rsidP="00DC366B">
      <w:pPr>
        <w:rPr>
          <w:szCs w:val="28"/>
        </w:rPr>
      </w:pPr>
    </w:p>
    <w:p w:rsidR="00DC366B" w:rsidRPr="00E51D27" w:rsidRDefault="00DC366B" w:rsidP="00DC366B">
      <w:pPr>
        <w:pStyle w:val="27"/>
      </w:pPr>
      <w:r w:rsidRPr="00E51D27">
        <w:rPr>
          <w:szCs w:val="28"/>
        </w:rPr>
        <w:t>Налоги на имущество в структуре налоговых</w:t>
      </w:r>
      <w:r w:rsidR="00D0512E">
        <w:rPr>
          <w:szCs w:val="28"/>
        </w:rPr>
        <w:t xml:space="preserve"> доходов бюджета поселения в 2020</w:t>
      </w:r>
      <w:r w:rsidR="00E51D27" w:rsidRPr="00E51D27">
        <w:rPr>
          <w:szCs w:val="28"/>
        </w:rPr>
        <w:t xml:space="preserve"> году занимают 7</w:t>
      </w:r>
      <w:r w:rsidR="00D0512E">
        <w:rPr>
          <w:szCs w:val="28"/>
        </w:rPr>
        <w:t>6</w:t>
      </w:r>
      <w:r w:rsidR="00E51D27" w:rsidRPr="00E51D27">
        <w:rPr>
          <w:szCs w:val="28"/>
        </w:rPr>
        <w:t>,</w:t>
      </w:r>
      <w:r w:rsidR="00D0512E">
        <w:rPr>
          <w:szCs w:val="28"/>
        </w:rPr>
        <w:t>3</w:t>
      </w:r>
      <w:r w:rsidRPr="00E51D27">
        <w:rPr>
          <w:szCs w:val="28"/>
        </w:rPr>
        <w:t xml:space="preserve">%. </w:t>
      </w:r>
    </w:p>
    <w:p w:rsidR="00DC366B" w:rsidRPr="00E51D27" w:rsidRDefault="00DC366B" w:rsidP="00DC366B">
      <w:pPr>
        <w:rPr>
          <w:szCs w:val="28"/>
        </w:rPr>
      </w:pPr>
      <w:r w:rsidRPr="00E51D27">
        <w:rPr>
          <w:szCs w:val="28"/>
        </w:rPr>
        <w:t>При прогнозировании налога на имущество физических лиц в основу расчета принята налоговая база за 201</w:t>
      </w:r>
      <w:r w:rsidR="00D0512E">
        <w:rPr>
          <w:szCs w:val="28"/>
        </w:rPr>
        <w:t>8</w:t>
      </w:r>
      <w:r w:rsidRPr="00E51D27">
        <w:rPr>
          <w:szCs w:val="28"/>
        </w:rPr>
        <w:t xml:space="preserve"> год согласно отчету о налоговой базе и структуре  начислений  по  налогу, представляемого Управлением ФНС России по Ивановской области и ожидаемого исполнения  за 201</w:t>
      </w:r>
      <w:r w:rsidR="00D0512E">
        <w:rPr>
          <w:szCs w:val="28"/>
        </w:rPr>
        <w:t>9</w:t>
      </w:r>
      <w:r w:rsidRPr="00E51D27">
        <w:rPr>
          <w:szCs w:val="28"/>
        </w:rPr>
        <w:t xml:space="preserve"> год. Прогноз поступлений налога на </w:t>
      </w:r>
      <w:r w:rsidR="00D0512E">
        <w:rPr>
          <w:szCs w:val="28"/>
        </w:rPr>
        <w:t>имущество с физических лиц в 2020</w:t>
      </w:r>
      <w:r w:rsidRPr="00E51D27">
        <w:rPr>
          <w:szCs w:val="28"/>
        </w:rPr>
        <w:t xml:space="preserve"> году составит </w:t>
      </w:r>
      <w:r w:rsidR="00E51D27">
        <w:rPr>
          <w:szCs w:val="28"/>
        </w:rPr>
        <w:t>400</w:t>
      </w:r>
      <w:r w:rsidRPr="00E51D27">
        <w:rPr>
          <w:szCs w:val="28"/>
        </w:rPr>
        <w:t>000,00 р</w:t>
      </w:r>
      <w:r w:rsidR="00E7331B">
        <w:rPr>
          <w:szCs w:val="28"/>
        </w:rPr>
        <w:t>уб. В 2021</w:t>
      </w:r>
      <w:r w:rsidRPr="00E51D27">
        <w:rPr>
          <w:szCs w:val="28"/>
        </w:rPr>
        <w:t xml:space="preserve"> и 20</w:t>
      </w:r>
      <w:r w:rsidR="00E7331B">
        <w:rPr>
          <w:szCs w:val="28"/>
        </w:rPr>
        <w:t>22</w:t>
      </w:r>
      <w:r w:rsidRPr="00E51D27">
        <w:rPr>
          <w:szCs w:val="28"/>
        </w:rPr>
        <w:t xml:space="preserve"> годах поступление составит </w:t>
      </w:r>
      <w:r w:rsidR="00E51D27">
        <w:rPr>
          <w:szCs w:val="28"/>
        </w:rPr>
        <w:t>400</w:t>
      </w:r>
      <w:r w:rsidRPr="00E51D27">
        <w:rPr>
          <w:szCs w:val="28"/>
        </w:rPr>
        <w:t>000,0 руб. ежегодно.</w:t>
      </w:r>
    </w:p>
    <w:p w:rsidR="00DC366B" w:rsidRDefault="00DC366B" w:rsidP="00DC366B">
      <w:pPr>
        <w:pStyle w:val="27"/>
      </w:pPr>
      <w:r w:rsidRPr="00E51D27">
        <w:t xml:space="preserve">   Наибольшая доля поступлений приходится на земельный налог </w:t>
      </w:r>
      <w:r w:rsidRPr="00E51D27">
        <w:sym w:font="Symbol" w:char="F02D"/>
      </w:r>
      <w:r w:rsidR="00E51D27">
        <w:t xml:space="preserve"> </w:t>
      </w:r>
      <w:r w:rsidR="00E7331B">
        <w:t>53,2</w:t>
      </w:r>
      <w:r w:rsidRPr="00E51D27">
        <w:t>%. Прогноз поступления земельного налога</w:t>
      </w:r>
      <w:r w:rsidRPr="00E51D27">
        <w:rPr>
          <w:b/>
        </w:rPr>
        <w:t xml:space="preserve"> </w:t>
      </w:r>
      <w:r w:rsidR="00E7331B">
        <w:t>в 2020</w:t>
      </w:r>
      <w:r w:rsidRPr="00E51D27">
        <w:t xml:space="preserve"> году составит  в сумме </w:t>
      </w:r>
      <w:r w:rsidR="00E7331B">
        <w:t>92</w:t>
      </w:r>
      <w:r w:rsidRPr="00E51D27">
        <w:t>0000,00 руб. и прогнозируется с учетом установленного налогового периода 1 г</w:t>
      </w:r>
      <w:r w:rsidR="00E51D27">
        <w:t>о</w:t>
      </w:r>
      <w:r w:rsidR="00E7331B">
        <w:t>д и сроков уплаты налога на 2021</w:t>
      </w:r>
      <w:r w:rsidRPr="00E51D27">
        <w:t xml:space="preserve"> и 20</w:t>
      </w:r>
      <w:r w:rsidR="00E7331B">
        <w:t>22 год 92</w:t>
      </w:r>
      <w:r w:rsidRPr="00E51D27">
        <w:t>0000,0</w:t>
      </w:r>
      <w:r w:rsidR="00E51D27">
        <w:t xml:space="preserve">0 </w:t>
      </w:r>
      <w:r w:rsidRPr="00E51D27">
        <w:t>руб. соответс</w:t>
      </w:r>
      <w:r w:rsidR="00945AFF" w:rsidRPr="00E51D27">
        <w:t>т</w:t>
      </w:r>
      <w:r w:rsidRPr="00E51D27">
        <w:t>венно.</w:t>
      </w:r>
    </w:p>
    <w:p w:rsidR="00DC366B" w:rsidRDefault="00DC366B" w:rsidP="00DC366B">
      <w:pPr>
        <w:spacing w:before="0"/>
        <w:ind w:firstLine="900"/>
        <w:jc w:val="center"/>
        <w:rPr>
          <w:b/>
        </w:rPr>
      </w:pPr>
      <w:r w:rsidRPr="00E11B76">
        <w:rPr>
          <w:b/>
        </w:rPr>
        <w:t>Государственная пошлина</w:t>
      </w:r>
    </w:p>
    <w:p w:rsidR="00DC366B" w:rsidRDefault="00DC366B" w:rsidP="00DC366B">
      <w:pPr>
        <w:spacing w:before="0"/>
        <w:ind w:firstLine="900"/>
        <w:jc w:val="center"/>
        <w:rPr>
          <w:b/>
        </w:rPr>
      </w:pPr>
    </w:p>
    <w:p w:rsidR="00DC366B" w:rsidRDefault="00DC366B" w:rsidP="00DC366B">
      <w:pPr>
        <w:pStyle w:val="27"/>
      </w:pPr>
      <w:r>
        <w:t>Прогноз поступлений государственной пошлины представляется главным администратором доходов бюджета поселения: Администрацией Китовского сельского поселения</w:t>
      </w:r>
      <w:r w:rsidR="00E7331B">
        <w:t xml:space="preserve"> и прогнозируется в сумме 10</w:t>
      </w:r>
      <w:r w:rsidR="00945AFF">
        <w:t>000,0 рублей ежегодно</w:t>
      </w:r>
      <w:r>
        <w:t xml:space="preserve">. </w:t>
      </w:r>
    </w:p>
    <w:p w:rsidR="00DC366B" w:rsidRPr="00EB2060" w:rsidRDefault="00DC366B" w:rsidP="00DC366B">
      <w:pPr>
        <w:pStyle w:val="af0"/>
        <w:ind w:firstLine="561"/>
        <w:jc w:val="both"/>
        <w:rPr>
          <w:rFonts w:ascii="Times New Roman" w:hAnsi="Times New Roman"/>
          <w:color w:val="FF0000"/>
          <w:sz w:val="24"/>
          <w:szCs w:val="24"/>
        </w:rPr>
      </w:pPr>
    </w:p>
    <w:p w:rsidR="00DC366B" w:rsidRDefault="00DC366B" w:rsidP="00DC366B">
      <w:pPr>
        <w:pStyle w:val="a8"/>
        <w:spacing w:before="0" w:after="0"/>
        <w:ind w:left="0" w:firstLine="540"/>
        <w:jc w:val="center"/>
        <w:rPr>
          <w:b/>
        </w:rPr>
      </w:pPr>
      <w:r w:rsidRPr="0019146F">
        <w:rPr>
          <w:b/>
        </w:rPr>
        <w:t>Неналоговые доходы бюджета</w:t>
      </w:r>
      <w:r>
        <w:rPr>
          <w:b/>
        </w:rPr>
        <w:t xml:space="preserve"> поселения</w:t>
      </w:r>
    </w:p>
    <w:p w:rsidR="00DC366B" w:rsidRDefault="00DC366B" w:rsidP="00DC366B">
      <w:pPr>
        <w:pStyle w:val="a8"/>
        <w:spacing w:before="0" w:after="0"/>
        <w:ind w:left="0" w:firstLine="540"/>
        <w:jc w:val="center"/>
        <w:rPr>
          <w:b/>
        </w:rPr>
      </w:pPr>
    </w:p>
    <w:p w:rsidR="00DC366B" w:rsidRDefault="00DC366B" w:rsidP="00DC366B">
      <w:pPr>
        <w:pStyle w:val="af0"/>
        <w:ind w:firstLine="561"/>
        <w:jc w:val="both"/>
        <w:rPr>
          <w:rFonts w:ascii="Times New Roman" w:hAnsi="Times New Roman"/>
          <w:sz w:val="28"/>
          <w:szCs w:val="28"/>
        </w:rPr>
      </w:pPr>
      <w:r w:rsidRPr="00B16658">
        <w:rPr>
          <w:rFonts w:ascii="Times New Roman" w:hAnsi="Times New Roman"/>
          <w:sz w:val="28"/>
          <w:szCs w:val="28"/>
        </w:rPr>
        <w:t>Поступление не</w:t>
      </w:r>
      <w:r w:rsidR="00E7331B">
        <w:rPr>
          <w:rFonts w:ascii="Times New Roman" w:hAnsi="Times New Roman"/>
          <w:sz w:val="28"/>
          <w:szCs w:val="28"/>
        </w:rPr>
        <w:t>налоговых доходов бюджета на 2020</w:t>
      </w:r>
      <w:r w:rsidRPr="00B16658">
        <w:rPr>
          <w:rFonts w:ascii="Times New Roman" w:hAnsi="Times New Roman"/>
          <w:sz w:val="28"/>
          <w:szCs w:val="28"/>
        </w:rPr>
        <w:t xml:space="preserve"> год</w:t>
      </w:r>
      <w:r w:rsidR="00B16658">
        <w:rPr>
          <w:rFonts w:ascii="Times New Roman" w:hAnsi="Times New Roman"/>
          <w:sz w:val="28"/>
          <w:szCs w:val="28"/>
        </w:rPr>
        <w:t xml:space="preserve"> </w:t>
      </w:r>
      <w:r w:rsidRPr="00B16658">
        <w:rPr>
          <w:rFonts w:ascii="Times New Roman" w:hAnsi="Times New Roman"/>
          <w:sz w:val="28"/>
          <w:szCs w:val="28"/>
        </w:rPr>
        <w:t xml:space="preserve"> прогнозируется в сумме </w:t>
      </w:r>
      <w:r w:rsidR="00E7331B">
        <w:rPr>
          <w:rFonts w:ascii="Times New Roman" w:hAnsi="Times New Roman"/>
          <w:sz w:val="28"/>
          <w:szCs w:val="28"/>
        </w:rPr>
        <w:t>241300</w:t>
      </w:r>
      <w:r w:rsidR="00390D24" w:rsidRPr="00B16658">
        <w:rPr>
          <w:rFonts w:ascii="Times New Roman" w:hAnsi="Times New Roman"/>
          <w:sz w:val="28"/>
          <w:szCs w:val="28"/>
        </w:rPr>
        <w:t>,0</w:t>
      </w:r>
      <w:r w:rsidR="00E7331B">
        <w:rPr>
          <w:rFonts w:ascii="Times New Roman" w:hAnsi="Times New Roman"/>
          <w:sz w:val="28"/>
          <w:szCs w:val="28"/>
        </w:rPr>
        <w:t xml:space="preserve"> руб., на 2021</w:t>
      </w:r>
      <w:r w:rsidRPr="00B16658">
        <w:rPr>
          <w:rFonts w:ascii="Times New Roman" w:hAnsi="Times New Roman"/>
          <w:sz w:val="28"/>
          <w:szCs w:val="28"/>
        </w:rPr>
        <w:t xml:space="preserve"> и 20</w:t>
      </w:r>
      <w:r w:rsidR="00E7331B">
        <w:rPr>
          <w:rFonts w:ascii="Times New Roman" w:hAnsi="Times New Roman"/>
          <w:sz w:val="28"/>
          <w:szCs w:val="28"/>
        </w:rPr>
        <w:t>22</w:t>
      </w:r>
      <w:r w:rsidRPr="00B16658">
        <w:rPr>
          <w:rFonts w:ascii="Times New Roman" w:hAnsi="Times New Roman"/>
          <w:sz w:val="28"/>
          <w:szCs w:val="28"/>
        </w:rPr>
        <w:t xml:space="preserve"> годы соответственно </w:t>
      </w:r>
      <w:r w:rsidR="00E7331B">
        <w:rPr>
          <w:rFonts w:ascii="Times New Roman" w:hAnsi="Times New Roman"/>
          <w:sz w:val="28"/>
          <w:szCs w:val="28"/>
        </w:rPr>
        <w:t>241300</w:t>
      </w:r>
      <w:r w:rsidRPr="00B16658">
        <w:rPr>
          <w:rFonts w:ascii="Times New Roman" w:hAnsi="Times New Roman"/>
          <w:sz w:val="28"/>
          <w:szCs w:val="28"/>
        </w:rPr>
        <w:t xml:space="preserve">,0 рублей. В структуре налоговых и неналоговых доходов бюджета поселения неналоговые доходы составляют около </w:t>
      </w:r>
      <w:r w:rsidR="00E7331B">
        <w:rPr>
          <w:rFonts w:ascii="Times New Roman" w:hAnsi="Times New Roman"/>
          <w:sz w:val="28"/>
          <w:szCs w:val="28"/>
        </w:rPr>
        <w:t>12,2</w:t>
      </w:r>
      <w:r w:rsidRPr="00B16658">
        <w:rPr>
          <w:rFonts w:ascii="Times New Roman" w:hAnsi="Times New Roman"/>
          <w:sz w:val="28"/>
          <w:szCs w:val="28"/>
        </w:rPr>
        <w:t xml:space="preserve"> %.</w:t>
      </w:r>
    </w:p>
    <w:p w:rsidR="00DC366B" w:rsidRPr="004B3266" w:rsidRDefault="00DC366B" w:rsidP="00DC366B">
      <w:pPr>
        <w:pStyle w:val="af0"/>
        <w:ind w:firstLine="561"/>
        <w:jc w:val="both"/>
        <w:rPr>
          <w:rFonts w:ascii="Times New Roman" w:hAnsi="Times New Roman"/>
          <w:sz w:val="28"/>
          <w:szCs w:val="28"/>
        </w:rPr>
      </w:pPr>
      <w:r w:rsidRPr="00AE1664">
        <w:rPr>
          <w:rFonts w:ascii="Times New Roman" w:hAnsi="Times New Roman"/>
          <w:sz w:val="28"/>
          <w:szCs w:val="28"/>
        </w:rPr>
        <w:t xml:space="preserve">Прогноз поступлений неналоговых доходов бюджета </w:t>
      </w:r>
      <w:r>
        <w:rPr>
          <w:rFonts w:ascii="Times New Roman" w:hAnsi="Times New Roman"/>
          <w:sz w:val="28"/>
          <w:szCs w:val="28"/>
        </w:rPr>
        <w:t xml:space="preserve">поселения </w:t>
      </w:r>
      <w:r w:rsidRPr="00AE1664">
        <w:rPr>
          <w:rFonts w:ascii="Times New Roman" w:hAnsi="Times New Roman"/>
          <w:sz w:val="28"/>
          <w:szCs w:val="28"/>
        </w:rPr>
        <w:t xml:space="preserve">представлен </w:t>
      </w:r>
      <w:r w:rsidRPr="004B3266">
        <w:rPr>
          <w:rFonts w:ascii="Times New Roman" w:hAnsi="Times New Roman"/>
          <w:sz w:val="28"/>
          <w:szCs w:val="28"/>
        </w:rPr>
        <w:t>главным администратор</w:t>
      </w:r>
      <w:r>
        <w:rPr>
          <w:rFonts w:ascii="Times New Roman" w:hAnsi="Times New Roman"/>
          <w:sz w:val="28"/>
          <w:szCs w:val="28"/>
        </w:rPr>
        <w:t>о</w:t>
      </w:r>
      <w:r w:rsidRPr="004B3266">
        <w:rPr>
          <w:rFonts w:ascii="Times New Roman" w:hAnsi="Times New Roman"/>
          <w:sz w:val="28"/>
          <w:szCs w:val="28"/>
        </w:rPr>
        <w:t>м доходов бюджета</w:t>
      </w:r>
      <w:r>
        <w:rPr>
          <w:rFonts w:ascii="Times New Roman" w:hAnsi="Times New Roman"/>
          <w:sz w:val="28"/>
          <w:szCs w:val="28"/>
        </w:rPr>
        <w:t xml:space="preserve"> -</w:t>
      </w:r>
      <w:r w:rsidR="002C0B5E">
        <w:rPr>
          <w:rFonts w:ascii="Times New Roman" w:hAnsi="Times New Roman"/>
          <w:sz w:val="28"/>
          <w:szCs w:val="28"/>
        </w:rPr>
        <w:t xml:space="preserve"> </w:t>
      </w:r>
      <w:r>
        <w:rPr>
          <w:rFonts w:ascii="Times New Roman" w:hAnsi="Times New Roman"/>
          <w:sz w:val="28"/>
          <w:szCs w:val="28"/>
        </w:rPr>
        <w:t>Администрацией Китовского сельского поселения</w:t>
      </w:r>
      <w:r w:rsidRPr="004B3266">
        <w:rPr>
          <w:rFonts w:ascii="Times New Roman" w:hAnsi="Times New Roman"/>
          <w:sz w:val="28"/>
          <w:szCs w:val="28"/>
        </w:rPr>
        <w:t>.</w:t>
      </w:r>
    </w:p>
    <w:p w:rsidR="00DC366B" w:rsidRPr="004B3266" w:rsidRDefault="00DC366B" w:rsidP="00DC366B">
      <w:pPr>
        <w:pStyle w:val="27"/>
      </w:pPr>
      <w:proofErr w:type="gramStart"/>
      <w:r w:rsidRPr="004B3266">
        <w:t>Сравнение прогноза поступлений неналоговых доходов по подгруппам доходов в 20</w:t>
      </w:r>
      <w:r w:rsidR="00E7331B">
        <w:t>20</w:t>
      </w:r>
      <w:r w:rsidRPr="004B3266">
        <w:t xml:space="preserve"> - 20</w:t>
      </w:r>
      <w:r w:rsidR="00E7331B">
        <w:t>21</w:t>
      </w:r>
      <w:r w:rsidRPr="004B3266">
        <w:t xml:space="preserve"> годах, предусмотренного проектом Решения Совета </w:t>
      </w:r>
      <w:r>
        <w:t>Китовского сельского поселения</w:t>
      </w:r>
      <w:r w:rsidRPr="004B3266">
        <w:t xml:space="preserve"> «О бюджете </w:t>
      </w:r>
      <w:r>
        <w:t>Китовского сельского поселения</w:t>
      </w:r>
      <w:r w:rsidR="00E7331B">
        <w:t xml:space="preserve"> на 2020</w:t>
      </w:r>
      <w:r w:rsidRPr="004B3266">
        <w:t xml:space="preserve"> год и на плановый период 2</w:t>
      </w:r>
      <w:r w:rsidR="00E7331B">
        <w:t>021</w:t>
      </w:r>
      <w:r w:rsidRPr="004B3266">
        <w:t xml:space="preserve"> и 20</w:t>
      </w:r>
      <w:r w:rsidR="00E7331B">
        <w:t>22</w:t>
      </w:r>
      <w:r w:rsidRPr="004B3266">
        <w:t xml:space="preserve"> годов», с соответствующими показателями 201</w:t>
      </w:r>
      <w:r w:rsidR="00E7331B">
        <w:t>9</w:t>
      </w:r>
      <w:r w:rsidRPr="004B3266">
        <w:t xml:space="preserve"> года, утвержденными Решением о </w:t>
      </w:r>
      <w:r w:rsidRPr="004B3266">
        <w:lastRenderedPageBreak/>
        <w:t xml:space="preserve">бюджете в действующей редакции представлено в </w:t>
      </w:r>
      <w:r w:rsidRPr="002C0B5E">
        <w:t>приложении 3</w:t>
      </w:r>
      <w:r w:rsidRPr="004B3266">
        <w:t xml:space="preserve"> к настоящей пояснительной записке.</w:t>
      </w:r>
      <w:proofErr w:type="gramEnd"/>
    </w:p>
    <w:p w:rsidR="00DC366B" w:rsidRDefault="00DC366B" w:rsidP="00DC366B">
      <w:pPr>
        <w:pStyle w:val="27"/>
      </w:pPr>
      <w:r w:rsidRPr="002C0B5E">
        <w:t xml:space="preserve">В структуре неналоговых доходов бюджета наибольший удельный вес, </w:t>
      </w:r>
      <w:r w:rsidR="006D1B5B" w:rsidRPr="002C0B5E">
        <w:t xml:space="preserve">имеют </w:t>
      </w:r>
      <w:r w:rsidRPr="002C0B5E">
        <w:t xml:space="preserve">доходы </w:t>
      </w:r>
      <w:r w:rsidR="00E7331B" w:rsidRPr="002C0B5E">
        <w:t>от использования муниципальной собственности (</w:t>
      </w:r>
      <w:r w:rsidR="00E7331B">
        <w:t>58</w:t>
      </w:r>
      <w:r w:rsidR="00E7331B" w:rsidRPr="002C0B5E">
        <w:t>,5%)</w:t>
      </w:r>
      <w:r w:rsidR="00E7331B">
        <w:t xml:space="preserve">, доходы </w:t>
      </w:r>
      <w:r w:rsidRPr="002C0B5E">
        <w:t>от оказания платных услуг (работ) и компенсации затрат государству (</w:t>
      </w:r>
      <w:r w:rsidR="00E7331B">
        <w:t>41</w:t>
      </w:r>
      <w:r w:rsidR="002C0B5E" w:rsidRPr="002C0B5E">
        <w:t>,5</w:t>
      </w:r>
      <w:r w:rsidRPr="002C0B5E">
        <w:t>%)</w:t>
      </w:r>
      <w:r w:rsidR="006D1B5B" w:rsidRPr="002C0B5E">
        <w:t xml:space="preserve">, </w:t>
      </w:r>
      <w:r>
        <w:t xml:space="preserve">Неналоговые доходы бюджета поселения представлены в </w:t>
      </w:r>
      <w:r w:rsidRPr="00F868B3">
        <w:t>приложении 4 к настоящей пояснительной записке.</w:t>
      </w:r>
    </w:p>
    <w:p w:rsidR="00DC366B" w:rsidRDefault="00DC366B" w:rsidP="00DC366B">
      <w:pPr>
        <w:spacing w:before="0"/>
        <w:ind w:left="709" w:firstLine="0"/>
        <w:jc w:val="center"/>
        <w:rPr>
          <w:b/>
        </w:rPr>
      </w:pPr>
    </w:p>
    <w:p w:rsidR="00DC366B" w:rsidRPr="000F519A" w:rsidRDefault="00DC366B" w:rsidP="00DC366B">
      <w:pPr>
        <w:spacing w:before="0"/>
        <w:ind w:left="709" w:firstLine="0"/>
        <w:jc w:val="center"/>
        <w:rPr>
          <w:b/>
        </w:rPr>
      </w:pPr>
      <w:r w:rsidRPr="000F519A">
        <w:rPr>
          <w:b/>
        </w:rPr>
        <w:t>Доходы от использования имущества, находящегося</w:t>
      </w:r>
    </w:p>
    <w:p w:rsidR="00DC366B" w:rsidRDefault="00DC366B" w:rsidP="00DC366B">
      <w:pPr>
        <w:spacing w:before="0"/>
        <w:ind w:left="709" w:firstLine="0"/>
        <w:jc w:val="center"/>
        <w:rPr>
          <w:b/>
        </w:rPr>
      </w:pPr>
      <w:r w:rsidRPr="006E7918">
        <w:rPr>
          <w:b/>
        </w:rPr>
        <w:t xml:space="preserve">в </w:t>
      </w:r>
      <w:r>
        <w:rPr>
          <w:b/>
        </w:rPr>
        <w:t xml:space="preserve">муниципальной </w:t>
      </w:r>
      <w:r w:rsidRPr="006E7918">
        <w:rPr>
          <w:b/>
        </w:rPr>
        <w:t>собственности</w:t>
      </w:r>
    </w:p>
    <w:p w:rsidR="00F868B3" w:rsidRDefault="00F868B3" w:rsidP="00DC366B">
      <w:pPr>
        <w:spacing w:before="0"/>
        <w:ind w:left="709" w:firstLine="0"/>
        <w:jc w:val="center"/>
        <w:rPr>
          <w:b/>
        </w:rPr>
      </w:pPr>
    </w:p>
    <w:p w:rsidR="00DC366B" w:rsidRPr="003316FD" w:rsidRDefault="00DC366B" w:rsidP="00DC366B">
      <w:pPr>
        <w:pStyle w:val="af0"/>
        <w:ind w:firstLine="561"/>
        <w:jc w:val="both"/>
        <w:rPr>
          <w:rFonts w:ascii="Times New Roman" w:hAnsi="Times New Roman"/>
          <w:sz w:val="28"/>
          <w:szCs w:val="28"/>
          <w:highlight w:val="yellow"/>
        </w:rPr>
      </w:pPr>
      <w:r w:rsidRPr="003316FD">
        <w:rPr>
          <w:rFonts w:ascii="Times New Roman" w:hAnsi="Times New Roman"/>
          <w:sz w:val="28"/>
          <w:szCs w:val="28"/>
        </w:rPr>
        <w:t>Доходы от использо</w:t>
      </w:r>
      <w:r>
        <w:rPr>
          <w:rFonts w:ascii="Times New Roman" w:hAnsi="Times New Roman"/>
          <w:sz w:val="28"/>
          <w:szCs w:val="28"/>
        </w:rPr>
        <w:t xml:space="preserve">вания имущества, находящегося </w:t>
      </w:r>
      <w:r w:rsidRPr="003316FD">
        <w:rPr>
          <w:rFonts w:ascii="Times New Roman" w:hAnsi="Times New Roman"/>
          <w:sz w:val="28"/>
          <w:szCs w:val="28"/>
        </w:rPr>
        <w:t xml:space="preserve">муниципальной собственности </w:t>
      </w:r>
      <w:r>
        <w:rPr>
          <w:rFonts w:ascii="Times New Roman" w:hAnsi="Times New Roman"/>
          <w:sz w:val="28"/>
          <w:szCs w:val="28"/>
        </w:rPr>
        <w:t xml:space="preserve">Китовского сельского поселения </w:t>
      </w:r>
      <w:r w:rsidRPr="003316FD">
        <w:rPr>
          <w:rFonts w:ascii="Times New Roman" w:hAnsi="Times New Roman"/>
          <w:sz w:val="28"/>
          <w:szCs w:val="28"/>
        </w:rPr>
        <w:t xml:space="preserve">занимают </w:t>
      </w:r>
      <w:r w:rsidR="00E7331B">
        <w:rPr>
          <w:rFonts w:ascii="Times New Roman" w:hAnsi="Times New Roman"/>
          <w:sz w:val="28"/>
          <w:szCs w:val="28"/>
        </w:rPr>
        <w:t>58</w:t>
      </w:r>
      <w:r w:rsidR="006D1B5B">
        <w:rPr>
          <w:rFonts w:ascii="Times New Roman" w:hAnsi="Times New Roman"/>
          <w:sz w:val="28"/>
          <w:szCs w:val="28"/>
        </w:rPr>
        <w:t>,</w:t>
      </w:r>
      <w:r w:rsidR="00F868B3">
        <w:rPr>
          <w:rFonts w:ascii="Times New Roman" w:hAnsi="Times New Roman"/>
          <w:sz w:val="28"/>
          <w:szCs w:val="28"/>
        </w:rPr>
        <w:t>5</w:t>
      </w:r>
      <w:r>
        <w:rPr>
          <w:rFonts w:ascii="Times New Roman" w:hAnsi="Times New Roman"/>
          <w:sz w:val="28"/>
          <w:szCs w:val="28"/>
        </w:rPr>
        <w:t xml:space="preserve"> </w:t>
      </w:r>
      <w:r w:rsidRPr="001D1C8E">
        <w:rPr>
          <w:rFonts w:ascii="Times New Roman" w:hAnsi="Times New Roman"/>
          <w:sz w:val="28"/>
          <w:szCs w:val="28"/>
        </w:rPr>
        <w:t>%</w:t>
      </w:r>
      <w:r>
        <w:rPr>
          <w:rFonts w:ascii="Times New Roman" w:hAnsi="Times New Roman"/>
          <w:sz w:val="28"/>
          <w:szCs w:val="28"/>
        </w:rPr>
        <w:t xml:space="preserve"> всех неналоговых доходов.</w:t>
      </w:r>
    </w:p>
    <w:p w:rsidR="00DC366B" w:rsidRDefault="00DC366B" w:rsidP="00DC366B">
      <w:pPr>
        <w:tabs>
          <w:tab w:val="left" w:pos="0"/>
        </w:tabs>
        <w:spacing w:before="0"/>
        <w:ind w:firstLine="720"/>
        <w:rPr>
          <w:szCs w:val="28"/>
        </w:rPr>
      </w:pPr>
      <w:r>
        <w:rPr>
          <w:szCs w:val="28"/>
        </w:rPr>
        <w:t xml:space="preserve">Доходы от использования имущества, находящегося в муниципальной собственности, прогнозируются в сумме </w:t>
      </w:r>
      <w:r w:rsidR="00E7331B">
        <w:rPr>
          <w:szCs w:val="28"/>
        </w:rPr>
        <w:t>141300</w:t>
      </w:r>
      <w:r w:rsidR="006D1B5B">
        <w:rPr>
          <w:szCs w:val="28"/>
        </w:rPr>
        <w:t>,0</w:t>
      </w:r>
      <w:r>
        <w:rPr>
          <w:szCs w:val="28"/>
        </w:rPr>
        <w:t>руб.</w:t>
      </w:r>
      <w:r w:rsidR="00F868B3">
        <w:rPr>
          <w:szCs w:val="28"/>
        </w:rPr>
        <w:t xml:space="preserve"> </w:t>
      </w:r>
      <w:r>
        <w:rPr>
          <w:szCs w:val="28"/>
        </w:rPr>
        <w:t>ежегодно. В соответствии с бюджетным законодательством Российской Федерации прогноз поступлений указанных доходов представлен главным администратором доходов – Администрация Китовского сельского поселения.</w:t>
      </w:r>
    </w:p>
    <w:p w:rsidR="00DC366B" w:rsidRDefault="00DC366B" w:rsidP="00DC366B">
      <w:pPr>
        <w:pStyle w:val="af0"/>
        <w:ind w:firstLine="561"/>
        <w:jc w:val="both"/>
        <w:rPr>
          <w:rFonts w:ascii="Times New Roman" w:hAnsi="Times New Roman"/>
          <w:sz w:val="28"/>
          <w:szCs w:val="28"/>
        </w:rPr>
      </w:pPr>
    </w:p>
    <w:p w:rsidR="00DC366B" w:rsidRDefault="00DC366B" w:rsidP="00DC366B">
      <w:pPr>
        <w:pStyle w:val="af0"/>
        <w:ind w:firstLine="561"/>
        <w:jc w:val="both"/>
        <w:rPr>
          <w:rFonts w:ascii="Times New Roman" w:hAnsi="Times New Roman"/>
          <w:sz w:val="28"/>
          <w:szCs w:val="28"/>
        </w:rPr>
      </w:pPr>
    </w:p>
    <w:p w:rsidR="00DC366B" w:rsidRDefault="00DC366B" w:rsidP="00DC366B">
      <w:pPr>
        <w:spacing w:before="0"/>
        <w:ind w:firstLine="720"/>
        <w:jc w:val="center"/>
        <w:rPr>
          <w:b/>
          <w:szCs w:val="28"/>
        </w:rPr>
      </w:pPr>
      <w:r>
        <w:rPr>
          <w:b/>
          <w:szCs w:val="28"/>
        </w:rPr>
        <w:t>Доходы от оказания платных услуг (работ) и компенсации затрат государства</w:t>
      </w:r>
    </w:p>
    <w:p w:rsidR="00F868B3" w:rsidRDefault="00F868B3" w:rsidP="00DC366B">
      <w:pPr>
        <w:spacing w:before="0"/>
        <w:ind w:firstLine="720"/>
        <w:jc w:val="center"/>
        <w:rPr>
          <w:b/>
          <w:szCs w:val="28"/>
        </w:rPr>
      </w:pPr>
    </w:p>
    <w:p w:rsidR="00DC366B" w:rsidRPr="00E3349F" w:rsidRDefault="00DC366B" w:rsidP="00DC366B">
      <w:pPr>
        <w:pStyle w:val="27"/>
      </w:pPr>
      <w:r w:rsidRPr="00E3349F">
        <w:t>Прогноз доходов от оказания платных услуг и компенсации затрат государства представлен главным администратор</w:t>
      </w:r>
      <w:r>
        <w:t>о</w:t>
      </w:r>
      <w:r w:rsidRPr="00E3349F">
        <w:t>м доходов бюджета</w:t>
      </w:r>
      <w:r>
        <w:t xml:space="preserve"> </w:t>
      </w:r>
      <w:r>
        <w:rPr>
          <w:szCs w:val="28"/>
        </w:rPr>
        <w:t>Китовского сельского поселения</w:t>
      </w:r>
      <w:r w:rsidRPr="00E3349F">
        <w:t xml:space="preserve"> – </w:t>
      </w:r>
      <w:r>
        <w:t xml:space="preserve">Администрацией Китовского сельского </w:t>
      </w:r>
      <w:proofErr w:type="spellStart"/>
      <w:r>
        <w:t>поселенияа</w:t>
      </w:r>
      <w:proofErr w:type="spellEnd"/>
      <w:r w:rsidRPr="00E3349F">
        <w:t xml:space="preserve"> и составляет в </w:t>
      </w:r>
      <w:r>
        <w:t>100000,0 руб. ежегодно.</w:t>
      </w:r>
    </w:p>
    <w:p w:rsidR="00DC366B" w:rsidRDefault="00DC366B" w:rsidP="00DC366B">
      <w:pPr>
        <w:spacing w:before="0"/>
        <w:ind w:firstLine="720"/>
        <w:jc w:val="center"/>
        <w:rPr>
          <w:b/>
          <w:szCs w:val="28"/>
        </w:rPr>
      </w:pPr>
    </w:p>
    <w:p w:rsidR="00DC366B" w:rsidRDefault="00DC366B" w:rsidP="00DC366B">
      <w:pPr>
        <w:spacing w:before="0"/>
        <w:jc w:val="center"/>
        <w:rPr>
          <w:b/>
        </w:rPr>
      </w:pPr>
      <w:r w:rsidRPr="00D940F1">
        <w:rPr>
          <w:b/>
        </w:rPr>
        <w:t>Безвозмездные поступления</w:t>
      </w:r>
    </w:p>
    <w:p w:rsidR="00DC366B" w:rsidRPr="00D940F1" w:rsidRDefault="00DC366B" w:rsidP="00DC366B">
      <w:pPr>
        <w:spacing w:before="0"/>
        <w:jc w:val="center"/>
        <w:rPr>
          <w:b/>
        </w:rPr>
      </w:pPr>
    </w:p>
    <w:p w:rsidR="00DC366B" w:rsidRPr="00D940F1" w:rsidRDefault="00DC366B" w:rsidP="00DC366B">
      <w:pPr>
        <w:spacing w:before="0"/>
        <w:ind w:firstLine="900"/>
      </w:pPr>
      <w:r w:rsidRPr="00D940F1">
        <w:t>Безвозмездные поступления в бюджете</w:t>
      </w:r>
      <w:r>
        <w:t xml:space="preserve"> поселения</w:t>
      </w:r>
      <w:r w:rsidRPr="00D940F1">
        <w:t xml:space="preserve"> </w:t>
      </w:r>
      <w:r w:rsidR="00E7331B">
        <w:t>на 2020</w:t>
      </w:r>
      <w:r w:rsidR="00F868B3">
        <w:t xml:space="preserve"> год и на плановый </w:t>
      </w:r>
      <w:r w:rsidR="00E7331B">
        <w:t>период 2021</w:t>
      </w:r>
      <w:r>
        <w:t xml:space="preserve"> и 20</w:t>
      </w:r>
      <w:r w:rsidR="00E7331B">
        <w:t>22</w:t>
      </w:r>
      <w:r w:rsidRPr="00D940F1">
        <w:t xml:space="preserve"> годов предусмотрены в виде следующих межбюджетных трансфертов из </w:t>
      </w:r>
      <w:r>
        <w:t>областного бюджета</w:t>
      </w:r>
      <w:r w:rsidRPr="00D940F1">
        <w:t>:</w:t>
      </w:r>
    </w:p>
    <w:p w:rsidR="00DC366B" w:rsidRPr="00D940F1" w:rsidRDefault="00E7331B" w:rsidP="00DC366B">
      <w:pPr>
        <w:spacing w:before="0"/>
        <w:ind w:firstLine="708"/>
      </w:pPr>
      <w:r>
        <w:t>- на 2020</w:t>
      </w:r>
      <w:r w:rsidR="00DC366B">
        <w:t xml:space="preserve"> год в сумме </w:t>
      </w:r>
      <w:r w:rsidR="00BD748D">
        <w:t>7437387,80</w:t>
      </w:r>
      <w:r w:rsidR="00DC366B" w:rsidRPr="00D940F1">
        <w:t xml:space="preserve"> руб.;</w:t>
      </w:r>
    </w:p>
    <w:p w:rsidR="00DC366B" w:rsidRPr="00D940F1" w:rsidRDefault="00E7331B" w:rsidP="00DC366B">
      <w:pPr>
        <w:spacing w:before="0"/>
      </w:pPr>
      <w:r>
        <w:t>- на 2021</w:t>
      </w:r>
      <w:r w:rsidR="00DC366B" w:rsidRPr="00D940F1">
        <w:t xml:space="preserve"> год в сумме </w:t>
      </w:r>
      <w:r w:rsidR="00BD748D">
        <w:t>6774766,80</w:t>
      </w:r>
      <w:r w:rsidR="00DC366B" w:rsidRPr="00D940F1">
        <w:t xml:space="preserve"> руб.;</w:t>
      </w:r>
    </w:p>
    <w:p w:rsidR="00DC366B" w:rsidRDefault="00DC366B" w:rsidP="00DC366B">
      <w:pPr>
        <w:spacing w:before="0"/>
      </w:pPr>
      <w:r>
        <w:t>-</w:t>
      </w:r>
      <w:r w:rsidRPr="00D940F1">
        <w:t xml:space="preserve"> на 20</w:t>
      </w:r>
      <w:r w:rsidR="00E7331B">
        <w:t>22</w:t>
      </w:r>
      <w:r w:rsidRPr="00D940F1">
        <w:t xml:space="preserve"> год в сумме </w:t>
      </w:r>
      <w:r w:rsidR="00BD748D">
        <w:t>6773850,00</w:t>
      </w:r>
      <w:r w:rsidRPr="00D940F1">
        <w:t xml:space="preserve"> руб.</w:t>
      </w:r>
    </w:p>
    <w:p w:rsidR="00DC366B" w:rsidRDefault="00DC366B" w:rsidP="00DC366B">
      <w:pPr>
        <w:pStyle w:val="27"/>
      </w:pPr>
    </w:p>
    <w:p w:rsidR="00DC366B" w:rsidRDefault="00DC366B" w:rsidP="00DC366B">
      <w:pPr>
        <w:pStyle w:val="27"/>
      </w:pPr>
      <w:r>
        <w:t>Размеры дотаций на выравнивание бюджетной обеспеченности</w:t>
      </w:r>
      <w:r w:rsidRPr="00D5314C">
        <w:t xml:space="preserve"> </w:t>
      </w:r>
      <w:r w:rsidR="00BD748D">
        <w:t>на 2020</w:t>
      </w:r>
      <w:r>
        <w:t xml:space="preserve"> год составили </w:t>
      </w:r>
      <w:r w:rsidR="00BD748D">
        <w:t>6703900,0 рублей, на 2021</w:t>
      </w:r>
      <w:r>
        <w:t xml:space="preserve"> год </w:t>
      </w:r>
      <w:r w:rsidR="00BD748D">
        <w:t>6573300</w:t>
      </w:r>
      <w:r>
        <w:t>,0 рублей. На 20</w:t>
      </w:r>
      <w:r w:rsidR="00BD748D">
        <w:t>22</w:t>
      </w:r>
      <w:r>
        <w:t xml:space="preserve"> год размер указанной дотации составил </w:t>
      </w:r>
      <w:r w:rsidR="006739B8">
        <w:t>6573300</w:t>
      </w:r>
      <w:r>
        <w:t>,0 рублей.</w:t>
      </w:r>
    </w:p>
    <w:p w:rsidR="006739B8" w:rsidRDefault="006739B8" w:rsidP="006739B8">
      <w:pPr>
        <w:pStyle w:val="27"/>
      </w:pPr>
      <w:r>
        <w:t>Размер дотации на поддержку мер по обеспечению сбалансированности бюджетов</w:t>
      </w:r>
      <w:r w:rsidRPr="00D5314C">
        <w:t xml:space="preserve"> </w:t>
      </w:r>
      <w:r w:rsidR="00BD748D">
        <w:t>в 2020</w:t>
      </w:r>
      <w:r>
        <w:t xml:space="preserve"> году составили 1</w:t>
      </w:r>
      <w:r w:rsidR="00BD748D">
        <w:t>162660</w:t>
      </w:r>
      <w:r>
        <w:t>,0 рублей.</w:t>
      </w:r>
    </w:p>
    <w:p w:rsidR="00BF0ED2" w:rsidRDefault="00BF0ED2" w:rsidP="006739B8">
      <w:pPr>
        <w:pStyle w:val="27"/>
      </w:pPr>
    </w:p>
    <w:p w:rsidR="00BF0ED2" w:rsidRDefault="00BD748D" w:rsidP="00DC366B">
      <w:pPr>
        <w:pStyle w:val="27"/>
      </w:pPr>
      <w:r>
        <w:lastRenderedPageBreak/>
        <w:t>В проекте бюджета на 2020</w:t>
      </w:r>
      <w:r w:rsidR="00DC366B">
        <w:t xml:space="preserve"> – 20</w:t>
      </w:r>
      <w:r>
        <w:t>22</w:t>
      </w:r>
      <w:r w:rsidR="00DC366B">
        <w:t xml:space="preserve"> годы определены размеры</w:t>
      </w:r>
      <w:r w:rsidR="00BF0ED2">
        <w:t>:</w:t>
      </w:r>
    </w:p>
    <w:p w:rsidR="00DC366B" w:rsidRDefault="00BF0ED2" w:rsidP="00DC366B">
      <w:pPr>
        <w:pStyle w:val="27"/>
      </w:pPr>
      <w:r>
        <w:t>-</w:t>
      </w:r>
      <w:r w:rsidR="00BD748D">
        <w:t xml:space="preserve"> субвенций на 2020</w:t>
      </w:r>
      <w:r w:rsidR="00DC366B">
        <w:t xml:space="preserve"> год в сумме </w:t>
      </w:r>
      <w:r w:rsidR="00BD748D">
        <w:t>201421,80</w:t>
      </w:r>
      <w:r>
        <w:t xml:space="preserve"> рублей, на 202</w:t>
      </w:r>
      <w:r w:rsidR="00BD748D">
        <w:t>1</w:t>
      </w:r>
      <w:r w:rsidR="006D1B5B">
        <w:t xml:space="preserve">– </w:t>
      </w:r>
      <w:r w:rsidR="00BD748D">
        <w:t>201466,80</w:t>
      </w:r>
      <w:r w:rsidR="006D1B5B">
        <w:t xml:space="preserve"> рублей </w:t>
      </w:r>
      <w:r w:rsidR="00DC366B">
        <w:t xml:space="preserve"> и </w:t>
      </w:r>
      <w:r w:rsidR="006D1B5B">
        <w:t xml:space="preserve">на </w:t>
      </w:r>
      <w:r w:rsidR="00DC366B">
        <w:t>20</w:t>
      </w:r>
      <w:r w:rsidR="00BD748D">
        <w:t>22</w:t>
      </w:r>
      <w:r w:rsidR="00DC366B">
        <w:t xml:space="preserve"> год в сумме </w:t>
      </w:r>
      <w:r w:rsidR="00BD748D">
        <w:t>200550,00</w:t>
      </w:r>
      <w:r w:rsidR="00DC366B">
        <w:t xml:space="preserve"> рублей.</w:t>
      </w:r>
    </w:p>
    <w:p w:rsidR="00BF0ED2" w:rsidRDefault="00BD748D" w:rsidP="00BF0ED2">
      <w:pPr>
        <w:pStyle w:val="27"/>
      </w:pPr>
      <w:r>
        <w:t>- субсидий на 2020</w:t>
      </w:r>
      <w:r w:rsidR="00BF0ED2">
        <w:t xml:space="preserve"> год в сумме </w:t>
      </w:r>
      <w:r>
        <w:t>363406</w:t>
      </w:r>
      <w:r w:rsidR="00BF0ED2">
        <w:t>,</w:t>
      </w:r>
      <w:r>
        <w:t>0</w:t>
      </w:r>
      <w:r w:rsidR="00BF0ED2">
        <w:t>0 рублей</w:t>
      </w:r>
    </w:p>
    <w:p w:rsidR="00BF0ED2" w:rsidRDefault="00BF0ED2" w:rsidP="00DC366B">
      <w:pPr>
        <w:pStyle w:val="27"/>
      </w:pPr>
    </w:p>
    <w:p w:rsidR="00DC366B" w:rsidRPr="00D940F1" w:rsidRDefault="00DC366B" w:rsidP="00DC366B">
      <w:pPr>
        <w:spacing w:before="0"/>
      </w:pPr>
      <w:r w:rsidRPr="00D940F1">
        <w:t xml:space="preserve">Объем межбюджетных трансфертов бюджету </w:t>
      </w:r>
      <w:r>
        <w:t>Китовского сельского поселения из областного бюджета</w:t>
      </w:r>
      <w:r w:rsidRPr="00D940F1">
        <w:t xml:space="preserve"> характеризуется данными, представленными в нижеследующей таблице</w:t>
      </w:r>
      <w:r>
        <w:t xml:space="preserve"> 4</w:t>
      </w:r>
      <w:r w:rsidRPr="00D940F1">
        <w:t>:</w:t>
      </w:r>
    </w:p>
    <w:p w:rsidR="00DC366B" w:rsidRDefault="00DC366B" w:rsidP="00DC366B">
      <w:pPr>
        <w:spacing w:before="0"/>
        <w:jc w:val="right"/>
        <w:rPr>
          <w:b/>
          <w:sz w:val="24"/>
          <w:szCs w:val="24"/>
        </w:rPr>
      </w:pPr>
    </w:p>
    <w:p w:rsidR="00DC366B" w:rsidRPr="00D617B9" w:rsidRDefault="00DC366B" w:rsidP="00DC366B">
      <w:pPr>
        <w:spacing w:before="0"/>
        <w:jc w:val="right"/>
        <w:rPr>
          <w:b/>
          <w:sz w:val="24"/>
          <w:szCs w:val="24"/>
        </w:rPr>
      </w:pPr>
      <w:r w:rsidRPr="00D617B9">
        <w:rPr>
          <w:b/>
          <w:sz w:val="24"/>
          <w:szCs w:val="24"/>
        </w:rPr>
        <w:t>Таблица 4</w:t>
      </w:r>
    </w:p>
    <w:p w:rsidR="00DC366B" w:rsidRPr="00D617B9" w:rsidRDefault="00DC366B" w:rsidP="00DC366B">
      <w:pPr>
        <w:spacing w:before="0"/>
        <w:jc w:val="right"/>
        <w:rPr>
          <w:sz w:val="24"/>
          <w:szCs w:val="24"/>
        </w:rPr>
      </w:pPr>
      <w:r>
        <w:rPr>
          <w:sz w:val="24"/>
          <w:szCs w:val="24"/>
        </w:rPr>
        <w:t>(</w:t>
      </w:r>
      <w:r w:rsidRPr="00D617B9">
        <w:rPr>
          <w:sz w:val="24"/>
          <w:szCs w:val="24"/>
        </w:rPr>
        <w:t>руб.</w:t>
      </w:r>
      <w:r>
        <w:rPr>
          <w:sz w:val="24"/>
          <w:szCs w:val="24"/>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65"/>
        <w:gridCol w:w="1842"/>
        <w:gridCol w:w="2410"/>
        <w:gridCol w:w="1843"/>
      </w:tblGrid>
      <w:tr w:rsidR="00DC366B" w:rsidTr="001B26DB">
        <w:tc>
          <w:tcPr>
            <w:tcW w:w="1980" w:type="dxa"/>
            <w:shd w:val="clear" w:color="auto" w:fill="auto"/>
          </w:tcPr>
          <w:p w:rsidR="00DC366B" w:rsidRPr="00F524EB" w:rsidRDefault="00DC366B" w:rsidP="001B26DB">
            <w:pPr>
              <w:spacing w:before="0"/>
              <w:ind w:firstLine="0"/>
              <w:jc w:val="center"/>
              <w:rPr>
                <w:b/>
                <w:sz w:val="24"/>
                <w:szCs w:val="24"/>
              </w:rPr>
            </w:pPr>
            <w:r w:rsidRPr="00F524EB">
              <w:rPr>
                <w:b/>
                <w:sz w:val="24"/>
                <w:szCs w:val="24"/>
              </w:rPr>
              <w:t xml:space="preserve">Форма </w:t>
            </w:r>
          </w:p>
          <w:p w:rsidR="00DC366B" w:rsidRPr="00F524EB" w:rsidRDefault="00DC366B" w:rsidP="001B26DB">
            <w:pPr>
              <w:spacing w:before="0"/>
              <w:ind w:firstLine="0"/>
              <w:jc w:val="center"/>
              <w:rPr>
                <w:b/>
                <w:sz w:val="24"/>
                <w:szCs w:val="24"/>
              </w:rPr>
            </w:pPr>
            <w:r w:rsidRPr="00F524EB">
              <w:rPr>
                <w:b/>
                <w:sz w:val="24"/>
                <w:szCs w:val="24"/>
              </w:rPr>
              <w:t>межбюджетных трансфертов</w:t>
            </w:r>
          </w:p>
        </w:tc>
        <w:tc>
          <w:tcPr>
            <w:tcW w:w="1565" w:type="dxa"/>
            <w:shd w:val="clear" w:color="auto" w:fill="auto"/>
          </w:tcPr>
          <w:p w:rsidR="00DC366B" w:rsidRPr="002F1EEC" w:rsidRDefault="00DC366B" w:rsidP="001B26DB">
            <w:pPr>
              <w:spacing w:before="0"/>
              <w:ind w:firstLine="0"/>
              <w:jc w:val="center"/>
              <w:rPr>
                <w:b/>
                <w:sz w:val="24"/>
                <w:szCs w:val="24"/>
              </w:rPr>
            </w:pPr>
            <w:r w:rsidRPr="002F1EEC">
              <w:rPr>
                <w:b/>
                <w:sz w:val="24"/>
                <w:szCs w:val="24"/>
              </w:rPr>
              <w:t>201</w:t>
            </w:r>
            <w:r w:rsidR="00BD748D">
              <w:rPr>
                <w:b/>
                <w:sz w:val="24"/>
                <w:szCs w:val="24"/>
              </w:rPr>
              <w:t>9</w:t>
            </w:r>
            <w:r w:rsidRPr="002F1EEC">
              <w:rPr>
                <w:b/>
                <w:sz w:val="24"/>
                <w:szCs w:val="24"/>
              </w:rPr>
              <w:t xml:space="preserve"> год </w:t>
            </w:r>
          </w:p>
          <w:p w:rsidR="00DC366B" w:rsidRPr="002F1EEC" w:rsidRDefault="00DC366B" w:rsidP="001B26DB">
            <w:pPr>
              <w:spacing w:before="0"/>
              <w:ind w:firstLine="0"/>
              <w:jc w:val="center"/>
              <w:rPr>
                <w:b/>
                <w:sz w:val="24"/>
                <w:szCs w:val="24"/>
              </w:rPr>
            </w:pPr>
            <w:r w:rsidRPr="002F1EEC">
              <w:rPr>
                <w:b/>
                <w:sz w:val="24"/>
                <w:szCs w:val="24"/>
              </w:rPr>
              <w:t>(решение)</w:t>
            </w:r>
          </w:p>
        </w:tc>
        <w:tc>
          <w:tcPr>
            <w:tcW w:w="1842" w:type="dxa"/>
            <w:shd w:val="clear" w:color="auto" w:fill="auto"/>
          </w:tcPr>
          <w:p w:rsidR="00DC366B" w:rsidRPr="002F1EEC" w:rsidRDefault="00BD748D" w:rsidP="006D1B5B">
            <w:pPr>
              <w:spacing w:before="0"/>
              <w:ind w:firstLine="0"/>
              <w:jc w:val="center"/>
              <w:rPr>
                <w:b/>
                <w:sz w:val="24"/>
                <w:szCs w:val="24"/>
              </w:rPr>
            </w:pPr>
            <w:r>
              <w:rPr>
                <w:b/>
                <w:sz w:val="24"/>
                <w:szCs w:val="24"/>
              </w:rPr>
              <w:t>2020</w:t>
            </w:r>
            <w:r w:rsidR="00DC366B" w:rsidRPr="002F1EEC">
              <w:rPr>
                <w:b/>
                <w:sz w:val="24"/>
                <w:szCs w:val="24"/>
              </w:rPr>
              <w:t xml:space="preserve"> год</w:t>
            </w:r>
          </w:p>
        </w:tc>
        <w:tc>
          <w:tcPr>
            <w:tcW w:w="2410" w:type="dxa"/>
            <w:shd w:val="clear" w:color="auto" w:fill="auto"/>
          </w:tcPr>
          <w:p w:rsidR="00DC366B" w:rsidRPr="002F1EEC" w:rsidRDefault="00BD748D" w:rsidP="006D1B5B">
            <w:pPr>
              <w:spacing w:before="0"/>
              <w:ind w:firstLine="0"/>
              <w:jc w:val="center"/>
              <w:rPr>
                <w:b/>
                <w:sz w:val="24"/>
                <w:szCs w:val="24"/>
              </w:rPr>
            </w:pPr>
            <w:r>
              <w:rPr>
                <w:b/>
                <w:sz w:val="24"/>
                <w:szCs w:val="24"/>
              </w:rPr>
              <w:t>2021</w:t>
            </w:r>
            <w:r w:rsidR="00DC366B" w:rsidRPr="002F1EEC">
              <w:rPr>
                <w:b/>
                <w:sz w:val="24"/>
                <w:szCs w:val="24"/>
              </w:rPr>
              <w:t xml:space="preserve"> год</w:t>
            </w:r>
          </w:p>
        </w:tc>
        <w:tc>
          <w:tcPr>
            <w:tcW w:w="1843" w:type="dxa"/>
            <w:shd w:val="clear" w:color="auto" w:fill="auto"/>
          </w:tcPr>
          <w:p w:rsidR="00DC366B" w:rsidRPr="002F1EEC" w:rsidRDefault="00DC366B" w:rsidP="006D1B5B">
            <w:pPr>
              <w:spacing w:before="0"/>
              <w:ind w:firstLine="0"/>
              <w:jc w:val="center"/>
              <w:rPr>
                <w:b/>
                <w:sz w:val="24"/>
                <w:szCs w:val="24"/>
              </w:rPr>
            </w:pPr>
            <w:r w:rsidRPr="002F1EEC">
              <w:rPr>
                <w:b/>
                <w:sz w:val="24"/>
                <w:szCs w:val="24"/>
              </w:rPr>
              <w:t>20</w:t>
            </w:r>
            <w:r w:rsidR="00BD748D">
              <w:rPr>
                <w:b/>
                <w:sz w:val="24"/>
                <w:szCs w:val="24"/>
              </w:rPr>
              <w:t>22</w:t>
            </w:r>
            <w:r w:rsidR="00BF0ED2">
              <w:rPr>
                <w:b/>
                <w:sz w:val="24"/>
                <w:szCs w:val="24"/>
              </w:rPr>
              <w:t xml:space="preserve"> </w:t>
            </w:r>
            <w:r w:rsidRPr="002F1EEC">
              <w:rPr>
                <w:b/>
                <w:sz w:val="24"/>
                <w:szCs w:val="24"/>
              </w:rPr>
              <w:t>год</w:t>
            </w:r>
          </w:p>
        </w:tc>
      </w:tr>
      <w:tr w:rsidR="00DC366B" w:rsidTr="001B26DB">
        <w:tc>
          <w:tcPr>
            <w:tcW w:w="1980" w:type="dxa"/>
            <w:shd w:val="clear" w:color="auto" w:fill="auto"/>
          </w:tcPr>
          <w:p w:rsidR="00DC366B" w:rsidRPr="00060810" w:rsidRDefault="00DC366B" w:rsidP="001B26DB">
            <w:pPr>
              <w:spacing w:before="0"/>
              <w:ind w:firstLine="0"/>
              <w:jc w:val="center"/>
              <w:rPr>
                <w:sz w:val="22"/>
                <w:szCs w:val="22"/>
              </w:rPr>
            </w:pPr>
            <w:r w:rsidRPr="00060810">
              <w:rPr>
                <w:sz w:val="22"/>
                <w:szCs w:val="22"/>
              </w:rPr>
              <w:t>1</w:t>
            </w:r>
          </w:p>
        </w:tc>
        <w:tc>
          <w:tcPr>
            <w:tcW w:w="1565" w:type="dxa"/>
            <w:shd w:val="clear" w:color="auto" w:fill="auto"/>
          </w:tcPr>
          <w:p w:rsidR="00DC366B" w:rsidRPr="00060810" w:rsidRDefault="00DC366B" w:rsidP="001B26DB">
            <w:pPr>
              <w:spacing w:before="0"/>
              <w:jc w:val="center"/>
              <w:rPr>
                <w:sz w:val="22"/>
                <w:szCs w:val="22"/>
              </w:rPr>
            </w:pPr>
            <w:r w:rsidRPr="00060810">
              <w:rPr>
                <w:sz w:val="22"/>
                <w:szCs w:val="22"/>
              </w:rPr>
              <w:t>2</w:t>
            </w:r>
          </w:p>
        </w:tc>
        <w:tc>
          <w:tcPr>
            <w:tcW w:w="1842" w:type="dxa"/>
            <w:shd w:val="clear" w:color="auto" w:fill="auto"/>
          </w:tcPr>
          <w:p w:rsidR="00DC366B" w:rsidRPr="00060810" w:rsidRDefault="00DC366B" w:rsidP="001B26DB">
            <w:pPr>
              <w:spacing w:before="0"/>
              <w:ind w:firstLine="0"/>
              <w:jc w:val="center"/>
              <w:rPr>
                <w:sz w:val="22"/>
                <w:szCs w:val="22"/>
              </w:rPr>
            </w:pPr>
            <w:r w:rsidRPr="00060810">
              <w:rPr>
                <w:sz w:val="22"/>
                <w:szCs w:val="22"/>
              </w:rPr>
              <w:t>3</w:t>
            </w:r>
          </w:p>
        </w:tc>
        <w:tc>
          <w:tcPr>
            <w:tcW w:w="2410" w:type="dxa"/>
            <w:shd w:val="clear" w:color="auto" w:fill="auto"/>
          </w:tcPr>
          <w:p w:rsidR="00DC366B" w:rsidRPr="00060810" w:rsidRDefault="00DC366B" w:rsidP="001B26DB">
            <w:pPr>
              <w:spacing w:before="0"/>
              <w:ind w:firstLine="0"/>
              <w:jc w:val="center"/>
              <w:rPr>
                <w:sz w:val="22"/>
                <w:szCs w:val="22"/>
              </w:rPr>
            </w:pPr>
            <w:r>
              <w:rPr>
                <w:sz w:val="22"/>
                <w:szCs w:val="22"/>
              </w:rPr>
              <w:t>4</w:t>
            </w:r>
          </w:p>
        </w:tc>
        <w:tc>
          <w:tcPr>
            <w:tcW w:w="1843" w:type="dxa"/>
            <w:shd w:val="clear" w:color="auto" w:fill="auto"/>
          </w:tcPr>
          <w:p w:rsidR="00DC366B" w:rsidRPr="00060810" w:rsidRDefault="00DC366B" w:rsidP="001B26DB">
            <w:pPr>
              <w:spacing w:before="0"/>
              <w:ind w:firstLine="0"/>
              <w:jc w:val="center"/>
              <w:rPr>
                <w:sz w:val="22"/>
                <w:szCs w:val="22"/>
              </w:rPr>
            </w:pPr>
            <w:r>
              <w:rPr>
                <w:sz w:val="22"/>
                <w:szCs w:val="22"/>
              </w:rPr>
              <w:t>5</w:t>
            </w:r>
          </w:p>
        </w:tc>
      </w:tr>
      <w:tr w:rsidR="00BD748D" w:rsidTr="00BF0ED2">
        <w:tc>
          <w:tcPr>
            <w:tcW w:w="1980" w:type="dxa"/>
            <w:shd w:val="clear" w:color="auto" w:fill="auto"/>
            <w:vAlign w:val="bottom"/>
          </w:tcPr>
          <w:p w:rsidR="00BD748D" w:rsidRPr="00F524EB" w:rsidRDefault="00BD748D" w:rsidP="00BF0ED2">
            <w:pPr>
              <w:spacing w:before="0"/>
              <w:ind w:firstLine="0"/>
              <w:jc w:val="left"/>
              <w:rPr>
                <w:sz w:val="24"/>
                <w:szCs w:val="24"/>
              </w:rPr>
            </w:pPr>
            <w:r w:rsidRPr="00F524EB">
              <w:rPr>
                <w:sz w:val="24"/>
                <w:szCs w:val="24"/>
              </w:rPr>
              <w:t>Дотации на выравнивание бюджетной обеспеченности</w:t>
            </w:r>
          </w:p>
        </w:tc>
        <w:tc>
          <w:tcPr>
            <w:tcW w:w="1565" w:type="dxa"/>
            <w:shd w:val="clear" w:color="auto" w:fill="auto"/>
            <w:vAlign w:val="bottom"/>
          </w:tcPr>
          <w:p w:rsidR="00BD748D" w:rsidRPr="002F1EEC" w:rsidRDefault="00BD748D" w:rsidP="001C5864">
            <w:pPr>
              <w:spacing w:before="0"/>
              <w:ind w:firstLine="0"/>
              <w:jc w:val="left"/>
              <w:rPr>
                <w:sz w:val="24"/>
                <w:szCs w:val="24"/>
              </w:rPr>
            </w:pPr>
            <w:r>
              <w:rPr>
                <w:sz w:val="24"/>
                <w:szCs w:val="24"/>
              </w:rPr>
              <w:t>6703700,0</w:t>
            </w:r>
          </w:p>
        </w:tc>
        <w:tc>
          <w:tcPr>
            <w:tcW w:w="1842" w:type="dxa"/>
            <w:shd w:val="clear" w:color="auto" w:fill="auto"/>
            <w:vAlign w:val="bottom"/>
          </w:tcPr>
          <w:p w:rsidR="00BD748D" w:rsidRPr="002F1EEC" w:rsidRDefault="00BD748D" w:rsidP="001C5864">
            <w:pPr>
              <w:spacing w:before="0"/>
              <w:ind w:firstLine="0"/>
              <w:jc w:val="left"/>
              <w:rPr>
                <w:sz w:val="24"/>
                <w:szCs w:val="24"/>
              </w:rPr>
            </w:pPr>
            <w:r>
              <w:rPr>
                <w:sz w:val="24"/>
                <w:szCs w:val="24"/>
              </w:rPr>
              <w:t>6703900,0</w:t>
            </w:r>
          </w:p>
        </w:tc>
        <w:tc>
          <w:tcPr>
            <w:tcW w:w="2410" w:type="dxa"/>
            <w:shd w:val="clear" w:color="auto" w:fill="auto"/>
            <w:vAlign w:val="bottom"/>
          </w:tcPr>
          <w:p w:rsidR="00BD748D" w:rsidRPr="002F1EEC" w:rsidRDefault="00BD748D" w:rsidP="001C5864">
            <w:pPr>
              <w:spacing w:before="0"/>
              <w:ind w:firstLine="0"/>
              <w:jc w:val="left"/>
              <w:rPr>
                <w:sz w:val="24"/>
                <w:szCs w:val="24"/>
              </w:rPr>
            </w:pPr>
            <w:r>
              <w:rPr>
                <w:sz w:val="24"/>
                <w:szCs w:val="24"/>
              </w:rPr>
              <w:t>6573300,0</w:t>
            </w:r>
          </w:p>
        </w:tc>
        <w:tc>
          <w:tcPr>
            <w:tcW w:w="1843" w:type="dxa"/>
            <w:shd w:val="clear" w:color="auto" w:fill="auto"/>
            <w:vAlign w:val="bottom"/>
          </w:tcPr>
          <w:p w:rsidR="00BD748D" w:rsidRPr="002F1EEC" w:rsidRDefault="00BD748D" w:rsidP="00BF0ED2">
            <w:pPr>
              <w:spacing w:before="0"/>
              <w:ind w:firstLine="0"/>
              <w:jc w:val="left"/>
              <w:rPr>
                <w:sz w:val="24"/>
                <w:szCs w:val="24"/>
              </w:rPr>
            </w:pPr>
            <w:r>
              <w:rPr>
                <w:sz w:val="24"/>
                <w:szCs w:val="24"/>
              </w:rPr>
              <w:t>6573300,0</w:t>
            </w:r>
          </w:p>
        </w:tc>
      </w:tr>
      <w:tr w:rsidR="00BD748D" w:rsidTr="00BF0ED2">
        <w:trPr>
          <w:trHeight w:val="523"/>
        </w:trPr>
        <w:tc>
          <w:tcPr>
            <w:tcW w:w="1980" w:type="dxa"/>
            <w:shd w:val="clear" w:color="auto" w:fill="auto"/>
            <w:vAlign w:val="bottom"/>
          </w:tcPr>
          <w:p w:rsidR="00BD748D" w:rsidRPr="00F524EB" w:rsidRDefault="00BD748D" w:rsidP="00BF0ED2">
            <w:pPr>
              <w:spacing w:before="0"/>
              <w:ind w:firstLine="0"/>
              <w:jc w:val="left"/>
              <w:rPr>
                <w:sz w:val="24"/>
                <w:szCs w:val="24"/>
              </w:rPr>
            </w:pPr>
            <w:r>
              <w:rPr>
                <w:sz w:val="24"/>
                <w:szCs w:val="24"/>
              </w:rPr>
              <w:t>Д</w:t>
            </w:r>
            <w:r w:rsidRPr="00BF0ED2">
              <w:rPr>
                <w:sz w:val="24"/>
                <w:szCs w:val="24"/>
              </w:rPr>
              <w:t>отаци</w:t>
            </w:r>
            <w:r>
              <w:rPr>
                <w:sz w:val="24"/>
                <w:szCs w:val="24"/>
              </w:rPr>
              <w:t>я</w:t>
            </w:r>
            <w:r w:rsidRPr="00BF0ED2">
              <w:rPr>
                <w:sz w:val="24"/>
                <w:szCs w:val="24"/>
              </w:rPr>
              <w:t xml:space="preserve"> на поддержку мер по обеспечению сбалансированности бюджетов</w:t>
            </w:r>
          </w:p>
        </w:tc>
        <w:tc>
          <w:tcPr>
            <w:tcW w:w="1565" w:type="dxa"/>
            <w:shd w:val="clear" w:color="auto" w:fill="auto"/>
            <w:vAlign w:val="bottom"/>
          </w:tcPr>
          <w:p w:rsidR="00BD748D" w:rsidRDefault="00BD748D" w:rsidP="001C5864">
            <w:pPr>
              <w:spacing w:before="0"/>
              <w:ind w:firstLine="0"/>
              <w:jc w:val="left"/>
              <w:rPr>
                <w:sz w:val="24"/>
                <w:szCs w:val="24"/>
              </w:rPr>
            </w:pPr>
            <w:r>
              <w:rPr>
                <w:sz w:val="24"/>
                <w:szCs w:val="24"/>
              </w:rPr>
              <w:t>108740,0</w:t>
            </w:r>
          </w:p>
        </w:tc>
        <w:tc>
          <w:tcPr>
            <w:tcW w:w="1842" w:type="dxa"/>
            <w:shd w:val="clear" w:color="auto" w:fill="auto"/>
            <w:vAlign w:val="bottom"/>
          </w:tcPr>
          <w:p w:rsidR="00BD748D" w:rsidRDefault="00BD748D" w:rsidP="001C5864">
            <w:pPr>
              <w:spacing w:before="0"/>
              <w:ind w:firstLine="0"/>
              <w:jc w:val="left"/>
              <w:rPr>
                <w:sz w:val="24"/>
                <w:szCs w:val="24"/>
              </w:rPr>
            </w:pPr>
            <w:r>
              <w:rPr>
                <w:sz w:val="24"/>
                <w:szCs w:val="24"/>
              </w:rPr>
              <w:t>-</w:t>
            </w:r>
          </w:p>
        </w:tc>
        <w:tc>
          <w:tcPr>
            <w:tcW w:w="2410" w:type="dxa"/>
            <w:shd w:val="clear" w:color="auto" w:fill="auto"/>
            <w:vAlign w:val="bottom"/>
          </w:tcPr>
          <w:p w:rsidR="00BD748D" w:rsidRPr="002F1EEC" w:rsidRDefault="00BD748D" w:rsidP="001C5864">
            <w:pPr>
              <w:spacing w:before="0"/>
              <w:ind w:firstLine="0"/>
              <w:jc w:val="left"/>
              <w:rPr>
                <w:sz w:val="24"/>
                <w:szCs w:val="24"/>
              </w:rPr>
            </w:pPr>
            <w:r>
              <w:rPr>
                <w:sz w:val="24"/>
                <w:szCs w:val="24"/>
              </w:rPr>
              <w:t>-</w:t>
            </w:r>
          </w:p>
        </w:tc>
        <w:tc>
          <w:tcPr>
            <w:tcW w:w="1843" w:type="dxa"/>
            <w:shd w:val="clear" w:color="auto" w:fill="auto"/>
            <w:vAlign w:val="bottom"/>
          </w:tcPr>
          <w:p w:rsidR="00BD748D" w:rsidRPr="002F1EEC" w:rsidRDefault="00BD748D" w:rsidP="00BF0ED2">
            <w:pPr>
              <w:spacing w:before="0"/>
              <w:ind w:firstLine="0"/>
              <w:jc w:val="left"/>
              <w:rPr>
                <w:sz w:val="24"/>
                <w:szCs w:val="24"/>
              </w:rPr>
            </w:pPr>
            <w:r>
              <w:rPr>
                <w:sz w:val="24"/>
                <w:szCs w:val="24"/>
              </w:rPr>
              <w:t>-</w:t>
            </w:r>
          </w:p>
        </w:tc>
      </w:tr>
      <w:tr w:rsidR="00BD748D" w:rsidTr="00BF0ED2">
        <w:trPr>
          <w:trHeight w:val="523"/>
        </w:trPr>
        <w:tc>
          <w:tcPr>
            <w:tcW w:w="1980" w:type="dxa"/>
            <w:shd w:val="clear" w:color="auto" w:fill="auto"/>
            <w:vAlign w:val="bottom"/>
          </w:tcPr>
          <w:p w:rsidR="00BD748D" w:rsidRPr="00F524EB" w:rsidRDefault="00BD748D" w:rsidP="00BF0ED2">
            <w:pPr>
              <w:spacing w:before="0"/>
              <w:ind w:firstLine="0"/>
              <w:jc w:val="left"/>
              <w:rPr>
                <w:sz w:val="24"/>
                <w:szCs w:val="24"/>
              </w:rPr>
            </w:pPr>
            <w:r w:rsidRPr="00F524EB">
              <w:rPr>
                <w:sz w:val="24"/>
                <w:szCs w:val="24"/>
              </w:rPr>
              <w:t>Субсидии</w:t>
            </w:r>
          </w:p>
        </w:tc>
        <w:tc>
          <w:tcPr>
            <w:tcW w:w="1565" w:type="dxa"/>
            <w:shd w:val="clear" w:color="auto" w:fill="auto"/>
            <w:vAlign w:val="bottom"/>
          </w:tcPr>
          <w:p w:rsidR="00BD748D" w:rsidRPr="002F1EEC" w:rsidRDefault="00BD748D" w:rsidP="001C5864">
            <w:pPr>
              <w:spacing w:before="0"/>
              <w:ind w:firstLine="0"/>
              <w:jc w:val="left"/>
              <w:rPr>
                <w:sz w:val="24"/>
                <w:szCs w:val="24"/>
              </w:rPr>
            </w:pPr>
            <w:r>
              <w:rPr>
                <w:sz w:val="24"/>
                <w:szCs w:val="24"/>
              </w:rPr>
              <w:t>446878,0</w:t>
            </w:r>
          </w:p>
        </w:tc>
        <w:tc>
          <w:tcPr>
            <w:tcW w:w="1842" w:type="dxa"/>
            <w:shd w:val="clear" w:color="auto" w:fill="auto"/>
            <w:vAlign w:val="bottom"/>
          </w:tcPr>
          <w:p w:rsidR="00BD748D" w:rsidRPr="002F1EEC" w:rsidRDefault="00BD748D" w:rsidP="001C5864">
            <w:pPr>
              <w:spacing w:before="0"/>
              <w:ind w:firstLine="0"/>
              <w:jc w:val="left"/>
              <w:rPr>
                <w:sz w:val="24"/>
                <w:szCs w:val="24"/>
              </w:rPr>
            </w:pPr>
            <w:r>
              <w:rPr>
                <w:sz w:val="24"/>
                <w:szCs w:val="24"/>
              </w:rPr>
              <w:t>-</w:t>
            </w:r>
          </w:p>
        </w:tc>
        <w:tc>
          <w:tcPr>
            <w:tcW w:w="2410" w:type="dxa"/>
            <w:shd w:val="clear" w:color="auto" w:fill="auto"/>
            <w:vAlign w:val="bottom"/>
          </w:tcPr>
          <w:p w:rsidR="00BD748D" w:rsidRPr="002F1EEC" w:rsidRDefault="00BD748D" w:rsidP="001C5864">
            <w:pPr>
              <w:spacing w:before="0"/>
              <w:ind w:firstLine="0"/>
              <w:jc w:val="left"/>
              <w:rPr>
                <w:sz w:val="24"/>
                <w:szCs w:val="24"/>
              </w:rPr>
            </w:pPr>
            <w:r>
              <w:rPr>
                <w:sz w:val="24"/>
                <w:szCs w:val="24"/>
              </w:rPr>
              <w:t>-</w:t>
            </w:r>
          </w:p>
        </w:tc>
        <w:tc>
          <w:tcPr>
            <w:tcW w:w="1843" w:type="dxa"/>
            <w:shd w:val="clear" w:color="auto" w:fill="auto"/>
            <w:vAlign w:val="bottom"/>
          </w:tcPr>
          <w:p w:rsidR="00BD748D" w:rsidRPr="002F1EEC" w:rsidRDefault="00BD748D" w:rsidP="00BF0ED2">
            <w:pPr>
              <w:spacing w:before="0"/>
              <w:ind w:firstLine="0"/>
              <w:jc w:val="left"/>
              <w:rPr>
                <w:sz w:val="24"/>
                <w:szCs w:val="24"/>
              </w:rPr>
            </w:pPr>
            <w:r>
              <w:rPr>
                <w:sz w:val="24"/>
                <w:szCs w:val="24"/>
              </w:rPr>
              <w:t>-</w:t>
            </w:r>
          </w:p>
        </w:tc>
      </w:tr>
      <w:tr w:rsidR="00BD748D" w:rsidTr="00BF0ED2">
        <w:tc>
          <w:tcPr>
            <w:tcW w:w="1980" w:type="dxa"/>
            <w:shd w:val="clear" w:color="auto" w:fill="auto"/>
            <w:vAlign w:val="bottom"/>
          </w:tcPr>
          <w:p w:rsidR="00BD748D" w:rsidRPr="00F524EB" w:rsidRDefault="00BD748D" w:rsidP="00BF0ED2">
            <w:pPr>
              <w:spacing w:before="0"/>
              <w:ind w:firstLine="0"/>
              <w:jc w:val="left"/>
              <w:rPr>
                <w:sz w:val="24"/>
                <w:szCs w:val="24"/>
              </w:rPr>
            </w:pPr>
            <w:r w:rsidRPr="00F524EB">
              <w:rPr>
                <w:sz w:val="24"/>
                <w:szCs w:val="24"/>
              </w:rPr>
              <w:t>Субвенции</w:t>
            </w:r>
          </w:p>
        </w:tc>
        <w:tc>
          <w:tcPr>
            <w:tcW w:w="1565" w:type="dxa"/>
            <w:shd w:val="clear" w:color="auto" w:fill="auto"/>
            <w:vAlign w:val="bottom"/>
          </w:tcPr>
          <w:p w:rsidR="00BD748D" w:rsidRPr="002F1EEC" w:rsidRDefault="00BD748D" w:rsidP="001C5864">
            <w:pPr>
              <w:spacing w:before="0"/>
              <w:ind w:firstLine="0"/>
              <w:jc w:val="left"/>
              <w:rPr>
                <w:sz w:val="24"/>
                <w:szCs w:val="24"/>
              </w:rPr>
            </w:pPr>
            <w:r>
              <w:rPr>
                <w:sz w:val="24"/>
                <w:szCs w:val="24"/>
              </w:rPr>
              <w:t>201383,30</w:t>
            </w:r>
          </w:p>
        </w:tc>
        <w:tc>
          <w:tcPr>
            <w:tcW w:w="1842" w:type="dxa"/>
            <w:shd w:val="clear" w:color="auto" w:fill="auto"/>
            <w:vAlign w:val="bottom"/>
          </w:tcPr>
          <w:p w:rsidR="00BD748D" w:rsidRPr="002F1EEC" w:rsidRDefault="00BD748D" w:rsidP="001C5864">
            <w:pPr>
              <w:spacing w:before="0"/>
              <w:ind w:firstLine="0"/>
              <w:jc w:val="left"/>
              <w:rPr>
                <w:sz w:val="24"/>
                <w:szCs w:val="24"/>
              </w:rPr>
            </w:pPr>
            <w:r>
              <w:rPr>
                <w:sz w:val="24"/>
                <w:szCs w:val="24"/>
              </w:rPr>
              <w:t>201421,80</w:t>
            </w:r>
          </w:p>
        </w:tc>
        <w:tc>
          <w:tcPr>
            <w:tcW w:w="2410" w:type="dxa"/>
            <w:shd w:val="clear" w:color="auto" w:fill="auto"/>
            <w:vAlign w:val="bottom"/>
          </w:tcPr>
          <w:p w:rsidR="00BD748D" w:rsidRPr="002F1EEC" w:rsidRDefault="00BD748D" w:rsidP="001C5864">
            <w:pPr>
              <w:spacing w:before="0"/>
              <w:ind w:firstLine="0"/>
              <w:jc w:val="left"/>
              <w:rPr>
                <w:sz w:val="24"/>
                <w:szCs w:val="24"/>
              </w:rPr>
            </w:pPr>
            <w:r>
              <w:rPr>
                <w:sz w:val="24"/>
                <w:szCs w:val="24"/>
              </w:rPr>
              <w:t>201466,80</w:t>
            </w:r>
          </w:p>
        </w:tc>
        <w:tc>
          <w:tcPr>
            <w:tcW w:w="1843" w:type="dxa"/>
            <w:shd w:val="clear" w:color="auto" w:fill="auto"/>
            <w:vAlign w:val="bottom"/>
          </w:tcPr>
          <w:p w:rsidR="00BD748D" w:rsidRPr="002F1EEC" w:rsidRDefault="00BD748D" w:rsidP="00BF0ED2">
            <w:pPr>
              <w:spacing w:before="0"/>
              <w:ind w:firstLine="0"/>
              <w:jc w:val="left"/>
              <w:rPr>
                <w:sz w:val="24"/>
                <w:szCs w:val="24"/>
              </w:rPr>
            </w:pPr>
            <w:r>
              <w:rPr>
                <w:sz w:val="24"/>
                <w:szCs w:val="24"/>
              </w:rPr>
              <w:t>200550,00</w:t>
            </w:r>
          </w:p>
        </w:tc>
      </w:tr>
      <w:tr w:rsidR="00DC366B" w:rsidTr="00BF0ED2">
        <w:tc>
          <w:tcPr>
            <w:tcW w:w="1980" w:type="dxa"/>
            <w:shd w:val="clear" w:color="auto" w:fill="auto"/>
            <w:vAlign w:val="bottom"/>
          </w:tcPr>
          <w:p w:rsidR="00DC366B" w:rsidRPr="002F1EEC" w:rsidRDefault="00DC366B" w:rsidP="00BF0ED2">
            <w:pPr>
              <w:spacing w:before="0"/>
              <w:ind w:firstLine="0"/>
              <w:jc w:val="left"/>
              <w:rPr>
                <w:b/>
                <w:sz w:val="24"/>
                <w:szCs w:val="24"/>
              </w:rPr>
            </w:pPr>
            <w:r w:rsidRPr="002F1EEC">
              <w:rPr>
                <w:b/>
                <w:sz w:val="24"/>
                <w:szCs w:val="24"/>
              </w:rPr>
              <w:t>Всего:</w:t>
            </w:r>
          </w:p>
          <w:p w:rsidR="00DC366B" w:rsidRPr="002F1EEC" w:rsidRDefault="00DC366B" w:rsidP="00BF0ED2">
            <w:pPr>
              <w:spacing w:before="0"/>
              <w:ind w:firstLine="0"/>
              <w:jc w:val="left"/>
              <w:rPr>
                <w:b/>
                <w:sz w:val="24"/>
                <w:szCs w:val="24"/>
              </w:rPr>
            </w:pPr>
          </w:p>
        </w:tc>
        <w:tc>
          <w:tcPr>
            <w:tcW w:w="1565" w:type="dxa"/>
            <w:shd w:val="clear" w:color="auto" w:fill="auto"/>
            <w:vAlign w:val="bottom"/>
          </w:tcPr>
          <w:p w:rsidR="00DC366B" w:rsidRPr="002F1EEC" w:rsidRDefault="00BF0ED2" w:rsidP="00BF0ED2">
            <w:pPr>
              <w:spacing w:before="0"/>
              <w:ind w:firstLine="0"/>
              <w:jc w:val="left"/>
              <w:rPr>
                <w:b/>
                <w:sz w:val="24"/>
                <w:szCs w:val="24"/>
              </w:rPr>
            </w:pPr>
            <w:r>
              <w:rPr>
                <w:b/>
                <w:sz w:val="24"/>
                <w:szCs w:val="24"/>
              </w:rPr>
              <w:t>7470108,80</w:t>
            </w:r>
          </w:p>
        </w:tc>
        <w:tc>
          <w:tcPr>
            <w:tcW w:w="1842" w:type="dxa"/>
            <w:shd w:val="clear" w:color="auto" w:fill="auto"/>
            <w:vAlign w:val="bottom"/>
          </w:tcPr>
          <w:p w:rsidR="00DC366B" w:rsidRPr="002F1EEC" w:rsidRDefault="00BC0412" w:rsidP="00BF0ED2">
            <w:pPr>
              <w:spacing w:before="0"/>
              <w:ind w:firstLine="0"/>
              <w:jc w:val="left"/>
              <w:rPr>
                <w:b/>
                <w:sz w:val="24"/>
                <w:szCs w:val="24"/>
              </w:rPr>
            </w:pPr>
            <w:r>
              <w:rPr>
                <w:b/>
                <w:sz w:val="24"/>
                <w:szCs w:val="24"/>
              </w:rPr>
              <w:t>7460701,30</w:t>
            </w:r>
          </w:p>
        </w:tc>
        <w:tc>
          <w:tcPr>
            <w:tcW w:w="2410" w:type="dxa"/>
            <w:shd w:val="clear" w:color="auto" w:fill="auto"/>
            <w:vAlign w:val="bottom"/>
          </w:tcPr>
          <w:p w:rsidR="00DC366B" w:rsidRPr="002F1EEC" w:rsidRDefault="00BC0412" w:rsidP="00BF0ED2">
            <w:pPr>
              <w:spacing w:before="0"/>
              <w:ind w:firstLine="0"/>
              <w:jc w:val="left"/>
              <w:rPr>
                <w:b/>
                <w:sz w:val="24"/>
                <w:szCs w:val="24"/>
              </w:rPr>
            </w:pPr>
            <w:r>
              <w:rPr>
                <w:b/>
                <w:sz w:val="24"/>
                <w:szCs w:val="24"/>
              </w:rPr>
              <w:t>6905321,80</w:t>
            </w:r>
          </w:p>
        </w:tc>
        <w:tc>
          <w:tcPr>
            <w:tcW w:w="1843" w:type="dxa"/>
            <w:shd w:val="clear" w:color="auto" w:fill="auto"/>
            <w:vAlign w:val="bottom"/>
          </w:tcPr>
          <w:p w:rsidR="00DC366B" w:rsidRPr="002F1EEC" w:rsidRDefault="00BC0412" w:rsidP="00BF0ED2">
            <w:pPr>
              <w:spacing w:before="0"/>
              <w:ind w:firstLine="0"/>
              <w:jc w:val="left"/>
              <w:rPr>
                <w:b/>
                <w:sz w:val="24"/>
                <w:szCs w:val="24"/>
              </w:rPr>
            </w:pPr>
            <w:r>
              <w:rPr>
                <w:b/>
                <w:sz w:val="24"/>
                <w:szCs w:val="24"/>
              </w:rPr>
              <w:t>6774766,80</w:t>
            </w:r>
          </w:p>
        </w:tc>
      </w:tr>
    </w:tbl>
    <w:p w:rsidR="00DC366B" w:rsidRDefault="00DC366B" w:rsidP="00DC366B">
      <w:pPr>
        <w:spacing w:before="0"/>
        <w:jc w:val="center"/>
        <w:rPr>
          <w:b/>
        </w:rPr>
      </w:pPr>
    </w:p>
    <w:p w:rsidR="002809A8" w:rsidRPr="008B3E8E" w:rsidRDefault="002809A8" w:rsidP="002809A8">
      <w:pPr>
        <w:rPr>
          <w:szCs w:val="28"/>
        </w:rPr>
      </w:pPr>
      <w:r w:rsidRPr="002809A8">
        <w:t xml:space="preserve">Межбюджетные </w:t>
      </w:r>
      <w:proofErr w:type="gramStart"/>
      <w:r w:rsidRPr="002809A8">
        <w:t>трансферты</w:t>
      </w:r>
      <w:proofErr w:type="gramEnd"/>
      <w:r w:rsidRPr="002809A8">
        <w:t xml:space="preserve"> передаваемые бюджетам поселений</w:t>
      </w:r>
      <w:r>
        <w:t xml:space="preserve"> </w:t>
      </w:r>
      <w:r w:rsidRPr="008B3E8E">
        <w:rPr>
          <w:szCs w:val="28"/>
        </w:rPr>
        <w:t xml:space="preserve">на исполнение полномочий </w:t>
      </w:r>
      <w:r>
        <w:rPr>
          <w:szCs w:val="28"/>
        </w:rPr>
        <w:t xml:space="preserve"> Шуйского муниципального района </w:t>
      </w:r>
      <w:r w:rsidR="00BD748D">
        <w:rPr>
          <w:szCs w:val="28"/>
        </w:rPr>
        <w:t xml:space="preserve"> в 2020</w:t>
      </w:r>
      <w:r w:rsidRPr="008B3E8E">
        <w:rPr>
          <w:szCs w:val="28"/>
        </w:rPr>
        <w:t xml:space="preserve"> год</w:t>
      </w:r>
      <w:r w:rsidR="003B0F61">
        <w:rPr>
          <w:szCs w:val="28"/>
        </w:rPr>
        <w:t>у</w:t>
      </w:r>
      <w:r w:rsidRPr="008B3E8E">
        <w:rPr>
          <w:szCs w:val="28"/>
        </w:rPr>
        <w:t xml:space="preserve"> предусмотрены на:</w:t>
      </w:r>
    </w:p>
    <w:p w:rsidR="00DC366B" w:rsidRDefault="002809A8" w:rsidP="002809A8">
      <w:pPr>
        <w:spacing w:before="0"/>
        <w:rPr>
          <w:rFonts w:eastAsia="Calibri"/>
        </w:rPr>
      </w:pPr>
      <w:proofErr w:type="gramStart"/>
      <w:r>
        <w:rPr>
          <w:rFonts w:eastAsia="Calibri"/>
        </w:rPr>
        <w:t xml:space="preserve">- </w:t>
      </w:r>
      <w:r w:rsidRPr="004462C1">
        <w:rPr>
          <w:rFonts w:eastAsia="Calibri"/>
        </w:rPr>
        <w:t>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дороги осуществление</w:t>
      </w:r>
      <w:proofErr w:type="gramEnd"/>
      <w:r w:rsidRPr="004462C1">
        <w:rPr>
          <w:rFonts w:eastAsia="Calibri"/>
        </w:rPr>
        <w:t xml:space="preserve"> дорожной деятельности в соответствии с законодательством Российской Федерации</w:t>
      </w:r>
      <w:r>
        <w:rPr>
          <w:rFonts w:eastAsia="Calibri"/>
        </w:rPr>
        <w:t xml:space="preserve"> в сумме </w:t>
      </w:r>
      <w:r w:rsidR="00BD748D">
        <w:rPr>
          <w:rFonts w:eastAsia="Calibri"/>
        </w:rPr>
        <w:t>241453,60</w:t>
      </w:r>
      <w:r>
        <w:rPr>
          <w:rFonts w:eastAsia="Calibri"/>
        </w:rPr>
        <w:t xml:space="preserve"> руб.</w:t>
      </w:r>
    </w:p>
    <w:p w:rsidR="002809A8" w:rsidRDefault="002809A8" w:rsidP="002809A8">
      <w:pPr>
        <w:spacing w:before="0"/>
        <w:rPr>
          <w:rFonts w:eastAsia="Calibri"/>
        </w:rPr>
      </w:pPr>
      <w:r>
        <w:rPr>
          <w:rFonts w:eastAsia="Calibri"/>
        </w:rPr>
        <w:t>-</w:t>
      </w:r>
      <w:r w:rsidRPr="002809A8">
        <w:rPr>
          <w:rFonts w:eastAsia="Calibri"/>
        </w:rPr>
        <w:t xml:space="preserve"> </w:t>
      </w:r>
      <w:r w:rsidRPr="00DC1A3B">
        <w:rPr>
          <w:rFonts w:eastAsia="Calibri"/>
        </w:rPr>
        <w:t>осуществление части полномочий Шуйского муниципального района по содержанию и ремонту питьевых колодцев, расположенных на территории населенных пунктов сельских поселений Шуйского муниципального района</w:t>
      </w:r>
      <w:r>
        <w:rPr>
          <w:rFonts w:eastAsia="Calibri"/>
        </w:rPr>
        <w:t xml:space="preserve"> в сумме 1</w:t>
      </w:r>
      <w:r w:rsidR="00BD748D">
        <w:rPr>
          <w:rFonts w:eastAsia="Calibri"/>
        </w:rPr>
        <w:t>22200</w:t>
      </w:r>
      <w:r>
        <w:rPr>
          <w:rFonts w:eastAsia="Calibri"/>
        </w:rPr>
        <w:t>,00 руб.</w:t>
      </w:r>
    </w:p>
    <w:p w:rsidR="002809A8" w:rsidRDefault="002809A8" w:rsidP="002809A8">
      <w:pPr>
        <w:spacing w:before="0"/>
        <w:rPr>
          <w:b/>
        </w:rPr>
      </w:pPr>
      <w:r>
        <w:rPr>
          <w:rFonts w:eastAsia="Calibri"/>
        </w:rPr>
        <w:lastRenderedPageBreak/>
        <w:t xml:space="preserve">- </w:t>
      </w:r>
      <w:r w:rsidRPr="004462C1">
        <w:rPr>
          <w:rFonts w:eastAsia="Calibri"/>
        </w:rPr>
        <w:t>осуществление части полномочий Шуйского муниципального района по организации ритуальных услуг и содержанию мест захоронения</w:t>
      </w:r>
      <w:r>
        <w:rPr>
          <w:rFonts w:eastAsia="Calibri"/>
        </w:rPr>
        <w:t xml:space="preserve"> в сумме </w:t>
      </w:r>
      <w:r w:rsidR="00BD748D">
        <w:rPr>
          <w:rFonts w:eastAsia="Calibri"/>
        </w:rPr>
        <w:t>42906,53</w:t>
      </w:r>
      <w:r>
        <w:rPr>
          <w:rFonts w:eastAsia="Calibri"/>
        </w:rPr>
        <w:t xml:space="preserve"> руб.</w:t>
      </w:r>
    </w:p>
    <w:p w:rsidR="00DC366B" w:rsidRDefault="00DC366B" w:rsidP="00DC366B">
      <w:pPr>
        <w:spacing w:before="0"/>
        <w:jc w:val="center"/>
        <w:rPr>
          <w:b/>
        </w:rPr>
      </w:pPr>
    </w:p>
    <w:p w:rsidR="00DC366B" w:rsidRDefault="00DC366B" w:rsidP="00DC366B">
      <w:pPr>
        <w:spacing w:before="0"/>
        <w:jc w:val="center"/>
        <w:rPr>
          <w:b/>
        </w:rPr>
      </w:pPr>
    </w:p>
    <w:p w:rsidR="00DC366B" w:rsidRPr="0005334F" w:rsidRDefault="00DC366B" w:rsidP="00DC366B">
      <w:pPr>
        <w:spacing w:before="0"/>
        <w:jc w:val="center"/>
        <w:rPr>
          <w:b/>
        </w:rPr>
      </w:pPr>
      <w:r w:rsidRPr="0005334F">
        <w:rPr>
          <w:b/>
        </w:rPr>
        <w:t>РАСХОДЫ</w:t>
      </w:r>
    </w:p>
    <w:p w:rsidR="00DC366B" w:rsidRDefault="00DC366B" w:rsidP="00DC366B">
      <w:pPr>
        <w:pStyle w:val="23"/>
        <w:ind w:right="-5" w:firstLine="540"/>
        <w:rPr>
          <w:szCs w:val="28"/>
          <w:lang w:val="ru-RU"/>
        </w:rPr>
      </w:pPr>
    </w:p>
    <w:p w:rsidR="00DC366B" w:rsidRDefault="00DC366B" w:rsidP="00DC366B">
      <w:pPr>
        <w:pStyle w:val="ConsNormal"/>
        <w:widowControl/>
        <w:ind w:firstLine="540"/>
        <w:jc w:val="center"/>
        <w:rPr>
          <w:rFonts w:ascii="Times New Roman" w:hAnsi="Times New Roman"/>
          <w:b/>
          <w:i/>
          <w:sz w:val="28"/>
          <w:szCs w:val="28"/>
        </w:rPr>
      </w:pPr>
      <w:r w:rsidRPr="00CF783F">
        <w:rPr>
          <w:rFonts w:ascii="Times New Roman" w:hAnsi="Times New Roman"/>
          <w:b/>
          <w:i/>
          <w:sz w:val="28"/>
          <w:szCs w:val="28"/>
        </w:rPr>
        <w:t>Общая часть</w:t>
      </w:r>
    </w:p>
    <w:p w:rsidR="00DC366B" w:rsidRDefault="00DC366B" w:rsidP="00DC366B">
      <w:r w:rsidRPr="00E3349F">
        <w:t xml:space="preserve">Формирование объема и структуры расходов бюджета </w:t>
      </w:r>
      <w:r>
        <w:t xml:space="preserve">Китовского сельского поселения </w:t>
      </w:r>
      <w:r w:rsidRPr="00E3349F">
        <w:t>на 20</w:t>
      </w:r>
      <w:r w:rsidR="002D6DB2">
        <w:t>20</w:t>
      </w:r>
      <w:r w:rsidRPr="00E3349F">
        <w:t>-20</w:t>
      </w:r>
      <w:r w:rsidR="002D6DB2">
        <w:t>22</w:t>
      </w:r>
      <w:r w:rsidRPr="00E3349F">
        <w:t xml:space="preserve"> годы осуществлялось в условиях ограниченного объема финансовых ресурсов на основании следующих подходов:</w:t>
      </w:r>
    </w:p>
    <w:p w:rsidR="000A002A" w:rsidRPr="008B3E8E" w:rsidRDefault="000A002A" w:rsidP="000A002A">
      <w:pPr>
        <w:autoSpaceDE w:val="0"/>
        <w:autoSpaceDN w:val="0"/>
        <w:adjustRightInd w:val="0"/>
        <w:rPr>
          <w:szCs w:val="28"/>
        </w:rPr>
      </w:pPr>
      <w:r>
        <w:rPr>
          <w:szCs w:val="28"/>
        </w:rPr>
        <w:t>1</w:t>
      </w:r>
      <w:r w:rsidRPr="008B3E8E">
        <w:rPr>
          <w:szCs w:val="28"/>
        </w:rPr>
        <w:t>) определение «базовых» объемов бюджет</w:t>
      </w:r>
      <w:r w:rsidR="002D6DB2">
        <w:rPr>
          <w:szCs w:val="28"/>
        </w:rPr>
        <w:t>ных ассигнований бюджета на 2020- 2022</w:t>
      </w:r>
      <w:r w:rsidRPr="008B3E8E">
        <w:rPr>
          <w:szCs w:val="28"/>
        </w:rPr>
        <w:t xml:space="preserve"> годы на основе бюджетных ассигнований, утвержденных </w:t>
      </w:r>
      <w:r>
        <w:rPr>
          <w:szCs w:val="28"/>
        </w:rPr>
        <w:t>Решением Совета Китовского сельского поселения</w:t>
      </w:r>
      <w:r w:rsidRPr="008B3E8E">
        <w:rPr>
          <w:szCs w:val="28"/>
        </w:rPr>
        <w:t xml:space="preserve"> от </w:t>
      </w:r>
      <w:r w:rsidR="002D6DB2">
        <w:rPr>
          <w:szCs w:val="28"/>
        </w:rPr>
        <w:t>24</w:t>
      </w:r>
      <w:r w:rsidRPr="00632AEE">
        <w:rPr>
          <w:szCs w:val="28"/>
        </w:rPr>
        <w:t>.12.201</w:t>
      </w:r>
      <w:r w:rsidR="002D6DB2">
        <w:rPr>
          <w:szCs w:val="28"/>
        </w:rPr>
        <w:t>8</w:t>
      </w:r>
      <w:r w:rsidRPr="00632AEE">
        <w:rPr>
          <w:szCs w:val="28"/>
        </w:rPr>
        <w:t xml:space="preserve"> года № </w:t>
      </w:r>
      <w:r w:rsidR="002D6DB2">
        <w:rPr>
          <w:szCs w:val="28"/>
        </w:rPr>
        <w:t>39</w:t>
      </w:r>
      <w:r w:rsidRPr="00632AEE">
        <w:rPr>
          <w:szCs w:val="28"/>
        </w:rPr>
        <w:t xml:space="preserve"> «О бюджете Китовского сельского поселения на 201</w:t>
      </w:r>
      <w:r w:rsidR="002D6DB2">
        <w:rPr>
          <w:szCs w:val="28"/>
        </w:rPr>
        <w:t>9</w:t>
      </w:r>
      <w:r w:rsidRPr="00632AEE">
        <w:rPr>
          <w:szCs w:val="28"/>
        </w:rPr>
        <w:t xml:space="preserve"> год </w:t>
      </w:r>
      <w:r w:rsidR="002D6DB2">
        <w:rPr>
          <w:szCs w:val="28"/>
        </w:rPr>
        <w:t>и плановый период 2020 и 2021</w:t>
      </w:r>
      <w:r>
        <w:rPr>
          <w:szCs w:val="28"/>
        </w:rPr>
        <w:t xml:space="preserve"> годов</w:t>
      </w:r>
      <w:r w:rsidRPr="00632AEE">
        <w:rPr>
          <w:szCs w:val="28"/>
        </w:rPr>
        <w:t>»</w:t>
      </w:r>
      <w:r w:rsidR="002D6DB2">
        <w:rPr>
          <w:szCs w:val="28"/>
        </w:rPr>
        <w:t>», «базовые» объемы 2021</w:t>
      </w:r>
      <w:r w:rsidRPr="008B3E8E">
        <w:rPr>
          <w:szCs w:val="28"/>
        </w:rPr>
        <w:t xml:space="preserve"> года принят</w:t>
      </w:r>
      <w:r w:rsidR="003B0F61">
        <w:rPr>
          <w:szCs w:val="28"/>
        </w:rPr>
        <w:t>ы равными «базовым» объемам</w:t>
      </w:r>
      <w:r w:rsidR="002D6DB2">
        <w:rPr>
          <w:szCs w:val="28"/>
        </w:rPr>
        <w:t xml:space="preserve"> 2022</w:t>
      </w:r>
      <w:r w:rsidRPr="008B3E8E">
        <w:rPr>
          <w:szCs w:val="28"/>
        </w:rPr>
        <w:t xml:space="preserve"> года;</w:t>
      </w:r>
    </w:p>
    <w:p w:rsidR="000A002A" w:rsidRPr="008B3E8E" w:rsidRDefault="000A002A" w:rsidP="000A002A">
      <w:pPr>
        <w:autoSpaceDE w:val="0"/>
        <w:autoSpaceDN w:val="0"/>
        <w:adjustRightInd w:val="0"/>
        <w:rPr>
          <w:szCs w:val="28"/>
        </w:rPr>
      </w:pPr>
      <w:r>
        <w:rPr>
          <w:szCs w:val="28"/>
        </w:rPr>
        <w:t>2</w:t>
      </w:r>
      <w:r w:rsidRPr="008B3E8E">
        <w:rPr>
          <w:szCs w:val="28"/>
        </w:rPr>
        <w:t>) уточнение «базовых» объемов бюджетны</w:t>
      </w:r>
      <w:r w:rsidR="002D6DB2">
        <w:rPr>
          <w:szCs w:val="28"/>
        </w:rPr>
        <w:t>х ассигнований на           2020 – 2022</w:t>
      </w:r>
      <w:r w:rsidRPr="008B3E8E">
        <w:rPr>
          <w:szCs w:val="28"/>
        </w:rPr>
        <w:t xml:space="preserve"> годы с учетом:</w:t>
      </w:r>
    </w:p>
    <w:p w:rsidR="000A002A" w:rsidRPr="008B3E8E" w:rsidRDefault="000A002A" w:rsidP="000A002A">
      <w:pPr>
        <w:autoSpaceDE w:val="0"/>
        <w:autoSpaceDN w:val="0"/>
        <w:adjustRightInd w:val="0"/>
        <w:rPr>
          <w:szCs w:val="28"/>
        </w:rPr>
      </w:pPr>
      <w:r w:rsidRPr="008B3E8E">
        <w:rPr>
          <w:szCs w:val="28"/>
        </w:rPr>
        <w:t>уменьшения объемов бюджетных ассигнований по расходным обязательс</w:t>
      </w:r>
      <w:r w:rsidR="002D6DB2">
        <w:rPr>
          <w:szCs w:val="28"/>
        </w:rPr>
        <w:t>твам, в отношении которых в 2019</w:t>
      </w:r>
      <w:r w:rsidRPr="008B3E8E">
        <w:rPr>
          <w:szCs w:val="28"/>
        </w:rPr>
        <w:t xml:space="preserve"> году принимались «разовые» решения;</w:t>
      </w:r>
    </w:p>
    <w:p w:rsidR="000A002A" w:rsidRPr="008B3E8E" w:rsidRDefault="000A002A" w:rsidP="000A002A">
      <w:pPr>
        <w:autoSpaceDE w:val="0"/>
        <w:autoSpaceDN w:val="0"/>
        <w:adjustRightInd w:val="0"/>
        <w:rPr>
          <w:szCs w:val="28"/>
        </w:rPr>
      </w:pPr>
      <w:r>
        <w:rPr>
          <w:szCs w:val="28"/>
        </w:rPr>
        <w:t>3</w:t>
      </w:r>
      <w:r w:rsidRPr="008B3E8E">
        <w:rPr>
          <w:szCs w:val="28"/>
        </w:rPr>
        <w:t xml:space="preserve">) обеспечение достигнутых </w:t>
      </w:r>
      <w:r w:rsidR="002D6DB2">
        <w:rPr>
          <w:szCs w:val="28"/>
        </w:rPr>
        <w:t>в 2019</w:t>
      </w:r>
      <w:r w:rsidRPr="008B3E8E">
        <w:rPr>
          <w:szCs w:val="28"/>
        </w:rPr>
        <w:t xml:space="preserve"> году значений целевых индикаторов, определенных майскими указами Президента Российской Федерации, включая уровень средней заработной платы отдельным категориям работников учреждений бюджетной сферы;</w:t>
      </w:r>
    </w:p>
    <w:p w:rsidR="000A002A" w:rsidRDefault="000A002A" w:rsidP="000A002A">
      <w:pPr>
        <w:rPr>
          <w:bCs/>
        </w:rPr>
      </w:pPr>
      <w:r>
        <w:t>4</w:t>
      </w:r>
      <w:r w:rsidRPr="008B3E8E">
        <w:t xml:space="preserve">) </w:t>
      </w:r>
      <w:r w:rsidR="003B0F61">
        <w:t>в</w:t>
      </w:r>
      <w:r w:rsidRPr="008B3E8E">
        <w:t xml:space="preserve"> составе расходов бюджета на первый год планового периода объем </w:t>
      </w:r>
      <w:r w:rsidR="003B0F61">
        <w:t>условно утверждаемых расходов</w:t>
      </w:r>
      <w:r w:rsidRPr="008B3E8E">
        <w:t xml:space="preserve"> </w:t>
      </w:r>
      <w:proofErr w:type="gramStart"/>
      <w:r w:rsidRPr="008B3E8E">
        <w:t>предусмотрен</w:t>
      </w:r>
      <w:r w:rsidR="003B0F61">
        <w:t xml:space="preserve"> в объеме </w:t>
      </w:r>
      <w:r w:rsidR="00082A66">
        <w:t xml:space="preserve">213615,00 </w:t>
      </w:r>
      <w:r w:rsidRPr="008B3E8E">
        <w:rPr>
          <w:bCs/>
        </w:rPr>
        <w:t xml:space="preserve"> на второй год планового периода предусмотрен</w:t>
      </w:r>
      <w:proofErr w:type="gramEnd"/>
      <w:r w:rsidRPr="008B3E8E">
        <w:rPr>
          <w:bCs/>
        </w:rPr>
        <w:t xml:space="preserve"> в объеме </w:t>
      </w:r>
      <w:r w:rsidR="00082A66">
        <w:rPr>
          <w:szCs w:val="28"/>
        </w:rPr>
        <w:t>427230,00</w:t>
      </w:r>
      <w:r w:rsidRPr="00BC63EC">
        <w:rPr>
          <w:sz w:val="26"/>
          <w:szCs w:val="26"/>
        </w:rPr>
        <w:t xml:space="preserve"> </w:t>
      </w:r>
      <w:r w:rsidRPr="008B3E8E">
        <w:rPr>
          <w:bCs/>
        </w:rPr>
        <w:t xml:space="preserve"> рублей.</w:t>
      </w:r>
    </w:p>
    <w:p w:rsidR="000A002A" w:rsidRPr="00E3349F" w:rsidRDefault="000A002A" w:rsidP="000A002A">
      <w:r>
        <w:t>5</w:t>
      </w:r>
      <w:r w:rsidRPr="00E3349F">
        <w:t>) соблюдение программного принципа построения бюджета.</w:t>
      </w:r>
    </w:p>
    <w:p w:rsidR="000A002A" w:rsidRPr="008B3E8E" w:rsidRDefault="000A002A" w:rsidP="000A002A">
      <w:pPr>
        <w:rPr>
          <w:highlight w:val="yellow"/>
        </w:rPr>
      </w:pPr>
      <w:r>
        <w:t>П</w:t>
      </w:r>
      <w:r w:rsidRPr="008B3E8E">
        <w:t xml:space="preserve">ри этом необходимо учитывать, что указанные расходы в дальнейшем будут распределены по конкретным направлениям с учетом приоритетов </w:t>
      </w:r>
      <w:r>
        <w:t>муниципальной политики.</w:t>
      </w:r>
    </w:p>
    <w:p w:rsidR="00DC366B" w:rsidRDefault="00DC366B" w:rsidP="00DC366B">
      <w:pPr>
        <w:spacing w:before="0"/>
        <w:ind w:firstLine="900"/>
        <w:rPr>
          <w:szCs w:val="28"/>
        </w:rPr>
      </w:pPr>
      <w:r>
        <w:rPr>
          <w:szCs w:val="28"/>
        </w:rPr>
        <w:t>Общий объем бюджетных ассигнований на содержание органо</w:t>
      </w:r>
      <w:r w:rsidR="002D6DB2">
        <w:rPr>
          <w:szCs w:val="28"/>
        </w:rPr>
        <w:t>в местного самоуправления на 2020</w:t>
      </w:r>
      <w:r>
        <w:rPr>
          <w:szCs w:val="28"/>
        </w:rPr>
        <w:t xml:space="preserve"> год </w:t>
      </w:r>
      <w:r w:rsidR="00082A66">
        <w:rPr>
          <w:szCs w:val="28"/>
        </w:rPr>
        <w:t xml:space="preserve">4167813,00 </w:t>
      </w:r>
      <w:r>
        <w:rPr>
          <w:szCs w:val="28"/>
        </w:rPr>
        <w:t>руб. с учетом норматива формирования расходов на содержание органов местного самоуправления, доведенных Департаментом финансов Ивановской области</w:t>
      </w:r>
      <w:r w:rsidR="00082A66">
        <w:rPr>
          <w:szCs w:val="28"/>
        </w:rPr>
        <w:t xml:space="preserve"> на 2019</w:t>
      </w:r>
      <w:r w:rsidR="00310A2E">
        <w:rPr>
          <w:szCs w:val="28"/>
        </w:rPr>
        <w:t xml:space="preserve"> год.</w:t>
      </w:r>
    </w:p>
    <w:p w:rsidR="00DC366B" w:rsidRDefault="00DC366B" w:rsidP="00DC366B">
      <w:pPr>
        <w:spacing w:before="0"/>
        <w:ind w:firstLine="566"/>
        <w:rPr>
          <w:szCs w:val="28"/>
        </w:rPr>
      </w:pPr>
      <w:r>
        <w:rPr>
          <w:szCs w:val="28"/>
        </w:rPr>
        <w:t>В целях реализации статьи 69.2 Бюджетного кодекса Российской Федерации расходы на оказание муниципальных услуг определялись в соответствии с утвержденными муниципальными заданиями на оказание муниципальных услуг.</w:t>
      </w:r>
    </w:p>
    <w:p w:rsidR="00DC366B" w:rsidRDefault="00DC366B" w:rsidP="00DC366B">
      <w:pPr>
        <w:spacing w:before="0"/>
        <w:ind w:firstLine="900"/>
        <w:rPr>
          <w:szCs w:val="28"/>
        </w:rPr>
      </w:pPr>
    </w:p>
    <w:p w:rsidR="00DC366B" w:rsidRPr="00511A5B" w:rsidRDefault="00DC366B" w:rsidP="00DC366B">
      <w:pPr>
        <w:pStyle w:val="af0"/>
        <w:jc w:val="center"/>
        <w:rPr>
          <w:rFonts w:ascii="Times New Roman" w:hAnsi="Times New Roman"/>
          <w:b/>
          <w:sz w:val="28"/>
          <w:szCs w:val="28"/>
        </w:rPr>
      </w:pPr>
      <w:r>
        <w:rPr>
          <w:rFonts w:ascii="Times New Roman" w:hAnsi="Times New Roman"/>
          <w:b/>
          <w:sz w:val="28"/>
          <w:szCs w:val="28"/>
        </w:rPr>
        <w:lastRenderedPageBreak/>
        <w:t>Программная структура расходов бюджета Китов</w:t>
      </w:r>
      <w:r w:rsidR="00082A66">
        <w:rPr>
          <w:rFonts w:ascii="Times New Roman" w:hAnsi="Times New Roman"/>
          <w:b/>
          <w:sz w:val="28"/>
          <w:szCs w:val="28"/>
        </w:rPr>
        <w:t>ского сельского поселения на 2020 год и на плановый период 2021</w:t>
      </w:r>
      <w:r>
        <w:rPr>
          <w:rFonts w:ascii="Times New Roman" w:hAnsi="Times New Roman"/>
          <w:b/>
          <w:sz w:val="28"/>
          <w:szCs w:val="28"/>
        </w:rPr>
        <w:t xml:space="preserve"> и 20</w:t>
      </w:r>
      <w:r w:rsidR="00082A66">
        <w:rPr>
          <w:rFonts w:ascii="Times New Roman" w:hAnsi="Times New Roman"/>
          <w:b/>
          <w:sz w:val="28"/>
          <w:szCs w:val="28"/>
        </w:rPr>
        <w:t>22</w:t>
      </w:r>
      <w:r>
        <w:rPr>
          <w:rFonts w:ascii="Times New Roman" w:hAnsi="Times New Roman"/>
          <w:b/>
          <w:sz w:val="28"/>
          <w:szCs w:val="28"/>
        </w:rPr>
        <w:t xml:space="preserve"> годов</w:t>
      </w:r>
    </w:p>
    <w:p w:rsidR="00DC366B" w:rsidRDefault="00DC366B" w:rsidP="00DC366B">
      <w:pPr>
        <w:spacing w:before="0"/>
        <w:rPr>
          <w:szCs w:val="28"/>
        </w:rPr>
      </w:pPr>
    </w:p>
    <w:p w:rsidR="00DC366B" w:rsidRDefault="00DC366B" w:rsidP="00DC366B">
      <w:pPr>
        <w:pStyle w:val="af0"/>
        <w:ind w:firstLine="709"/>
        <w:jc w:val="both"/>
        <w:rPr>
          <w:rFonts w:ascii="Times New Roman" w:hAnsi="Times New Roman"/>
          <w:sz w:val="28"/>
          <w:szCs w:val="28"/>
        </w:rPr>
      </w:pPr>
      <w:r>
        <w:rPr>
          <w:rFonts w:ascii="Times New Roman" w:hAnsi="Times New Roman"/>
          <w:sz w:val="28"/>
          <w:szCs w:val="28"/>
        </w:rPr>
        <w:t xml:space="preserve">Проект бюджета Китовского сельского поселения на </w:t>
      </w:r>
      <w:r w:rsidR="00082A66">
        <w:rPr>
          <w:rFonts w:ascii="Times New Roman" w:hAnsi="Times New Roman"/>
          <w:sz w:val="28"/>
          <w:szCs w:val="28"/>
        </w:rPr>
        <w:t>2020 год и на плановый период 2021</w:t>
      </w:r>
      <w:r>
        <w:rPr>
          <w:rFonts w:ascii="Times New Roman" w:hAnsi="Times New Roman"/>
          <w:sz w:val="28"/>
          <w:szCs w:val="28"/>
        </w:rPr>
        <w:t xml:space="preserve"> и 20</w:t>
      </w:r>
      <w:r w:rsidR="00082A66">
        <w:rPr>
          <w:rFonts w:ascii="Times New Roman" w:hAnsi="Times New Roman"/>
          <w:sz w:val="28"/>
          <w:szCs w:val="28"/>
        </w:rPr>
        <w:t>22</w:t>
      </w:r>
      <w:r w:rsidR="00310A2E">
        <w:rPr>
          <w:rFonts w:ascii="Times New Roman" w:hAnsi="Times New Roman"/>
          <w:sz w:val="28"/>
          <w:szCs w:val="28"/>
        </w:rPr>
        <w:t xml:space="preserve"> </w:t>
      </w:r>
      <w:r>
        <w:rPr>
          <w:rFonts w:ascii="Times New Roman" w:hAnsi="Times New Roman"/>
          <w:sz w:val="28"/>
          <w:szCs w:val="28"/>
        </w:rPr>
        <w:t xml:space="preserve"> годов сформирован в программно</w:t>
      </w:r>
      <w:r w:rsidR="00082A66">
        <w:rPr>
          <w:rFonts w:ascii="Times New Roman" w:hAnsi="Times New Roman"/>
          <w:sz w:val="28"/>
          <w:szCs w:val="28"/>
        </w:rPr>
        <w:t>й структуре расходов на основе 9</w:t>
      </w:r>
      <w:r>
        <w:rPr>
          <w:rFonts w:ascii="Times New Roman" w:hAnsi="Times New Roman"/>
          <w:sz w:val="28"/>
          <w:szCs w:val="28"/>
        </w:rPr>
        <w:t xml:space="preserve"> муниципальных программ Китовского сельского поселения (далее – муниципальные программы).</w:t>
      </w:r>
    </w:p>
    <w:p w:rsidR="00DC366B" w:rsidRDefault="00DC366B" w:rsidP="00DC366B">
      <w:pPr>
        <w:pStyle w:val="af0"/>
        <w:ind w:firstLine="709"/>
        <w:jc w:val="both"/>
        <w:rPr>
          <w:rFonts w:ascii="Times New Roman" w:hAnsi="Times New Roman"/>
          <w:sz w:val="28"/>
          <w:szCs w:val="28"/>
        </w:rPr>
      </w:pPr>
      <w:r>
        <w:rPr>
          <w:rFonts w:ascii="Times New Roman" w:hAnsi="Times New Roman"/>
          <w:sz w:val="28"/>
          <w:szCs w:val="28"/>
        </w:rPr>
        <w:t xml:space="preserve">В соответствии с перечнем муниципальных программ Китовского сельского поселения, утвержденным постановлением Администрации Китовского сельского поселения от </w:t>
      </w:r>
      <w:r w:rsidRPr="005840C4">
        <w:rPr>
          <w:rFonts w:ascii="Times New Roman" w:hAnsi="Times New Roman"/>
          <w:sz w:val="28"/>
          <w:szCs w:val="28"/>
        </w:rPr>
        <w:t>14.11.2016 № 254</w:t>
      </w:r>
      <w:r>
        <w:rPr>
          <w:rFonts w:ascii="Times New Roman" w:hAnsi="Times New Roman"/>
          <w:sz w:val="28"/>
          <w:szCs w:val="28"/>
        </w:rPr>
        <w:t>, расходы бюджета состоят из расходов на реализацию муниципальных программ и непрограммным направлениям деятельности (таблица 5):</w:t>
      </w:r>
    </w:p>
    <w:p w:rsidR="00DC366B" w:rsidRDefault="00DC366B" w:rsidP="00DC366B">
      <w:pPr>
        <w:pStyle w:val="af0"/>
        <w:ind w:firstLine="709"/>
        <w:jc w:val="right"/>
        <w:rPr>
          <w:rFonts w:ascii="Times New Roman" w:hAnsi="Times New Roman"/>
          <w:b/>
          <w:sz w:val="24"/>
          <w:szCs w:val="24"/>
        </w:rPr>
      </w:pPr>
    </w:p>
    <w:p w:rsidR="00DC366B" w:rsidRPr="00D617B9" w:rsidRDefault="00DC366B" w:rsidP="00DC366B">
      <w:pPr>
        <w:pStyle w:val="af0"/>
        <w:ind w:firstLine="709"/>
        <w:jc w:val="right"/>
        <w:rPr>
          <w:rFonts w:ascii="Times New Roman" w:hAnsi="Times New Roman"/>
          <w:b/>
          <w:sz w:val="24"/>
          <w:szCs w:val="24"/>
        </w:rPr>
      </w:pPr>
      <w:r w:rsidRPr="00D617B9">
        <w:rPr>
          <w:rFonts w:ascii="Times New Roman" w:hAnsi="Times New Roman"/>
          <w:b/>
          <w:sz w:val="24"/>
          <w:szCs w:val="24"/>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701"/>
        <w:gridCol w:w="1559"/>
        <w:gridCol w:w="1701"/>
      </w:tblGrid>
      <w:tr w:rsidR="00DC366B" w:rsidRPr="00EF54EC" w:rsidTr="00D24687">
        <w:tc>
          <w:tcPr>
            <w:tcW w:w="4395" w:type="dxa"/>
            <w:vMerge w:val="restart"/>
            <w:shd w:val="clear" w:color="auto" w:fill="auto"/>
            <w:vAlign w:val="bottom"/>
          </w:tcPr>
          <w:p w:rsidR="00DC366B" w:rsidRPr="00EF54EC" w:rsidRDefault="00DC366B" w:rsidP="00EF54EC">
            <w:pPr>
              <w:pStyle w:val="af0"/>
              <w:rPr>
                <w:rFonts w:ascii="Times New Roman" w:hAnsi="Times New Roman"/>
                <w:sz w:val="24"/>
                <w:szCs w:val="24"/>
              </w:rPr>
            </w:pPr>
            <w:r w:rsidRPr="00EF54EC">
              <w:rPr>
                <w:rFonts w:ascii="Times New Roman" w:hAnsi="Times New Roman"/>
                <w:sz w:val="24"/>
                <w:szCs w:val="24"/>
              </w:rPr>
              <w:t>Наименование</w:t>
            </w:r>
          </w:p>
        </w:tc>
        <w:tc>
          <w:tcPr>
            <w:tcW w:w="4961" w:type="dxa"/>
            <w:gridSpan w:val="3"/>
            <w:shd w:val="clear" w:color="auto" w:fill="auto"/>
            <w:vAlign w:val="bottom"/>
          </w:tcPr>
          <w:p w:rsidR="00DC366B" w:rsidRPr="00EF54EC" w:rsidRDefault="00DC366B" w:rsidP="00EF54EC">
            <w:pPr>
              <w:pStyle w:val="af0"/>
              <w:rPr>
                <w:rFonts w:ascii="Times New Roman" w:hAnsi="Times New Roman"/>
                <w:sz w:val="24"/>
                <w:szCs w:val="24"/>
              </w:rPr>
            </w:pPr>
            <w:r w:rsidRPr="00EF54EC">
              <w:rPr>
                <w:rFonts w:ascii="Times New Roman" w:hAnsi="Times New Roman"/>
                <w:sz w:val="24"/>
                <w:szCs w:val="24"/>
              </w:rPr>
              <w:t>Сумма, тыс. руб.</w:t>
            </w:r>
          </w:p>
        </w:tc>
      </w:tr>
      <w:tr w:rsidR="00DC366B" w:rsidRPr="00EF54EC" w:rsidTr="00D24687">
        <w:tc>
          <w:tcPr>
            <w:tcW w:w="4395" w:type="dxa"/>
            <w:vMerge/>
            <w:shd w:val="clear" w:color="auto" w:fill="auto"/>
            <w:vAlign w:val="bottom"/>
          </w:tcPr>
          <w:p w:rsidR="00DC366B" w:rsidRPr="00EF54EC" w:rsidRDefault="00DC366B" w:rsidP="00EF54EC">
            <w:pPr>
              <w:pStyle w:val="af0"/>
              <w:rPr>
                <w:rFonts w:ascii="Times New Roman" w:hAnsi="Times New Roman"/>
                <w:sz w:val="24"/>
                <w:szCs w:val="24"/>
              </w:rPr>
            </w:pPr>
          </w:p>
        </w:tc>
        <w:tc>
          <w:tcPr>
            <w:tcW w:w="1701" w:type="dxa"/>
            <w:shd w:val="clear" w:color="auto" w:fill="auto"/>
            <w:vAlign w:val="bottom"/>
          </w:tcPr>
          <w:p w:rsidR="00DC366B" w:rsidRPr="00EF54EC" w:rsidRDefault="00682497" w:rsidP="00EF54EC">
            <w:pPr>
              <w:pStyle w:val="af0"/>
              <w:rPr>
                <w:rFonts w:ascii="Times New Roman" w:hAnsi="Times New Roman"/>
                <w:sz w:val="24"/>
                <w:szCs w:val="24"/>
              </w:rPr>
            </w:pPr>
            <w:r>
              <w:rPr>
                <w:rFonts w:ascii="Times New Roman" w:hAnsi="Times New Roman"/>
                <w:sz w:val="24"/>
                <w:szCs w:val="24"/>
              </w:rPr>
              <w:t>2020</w:t>
            </w:r>
            <w:r w:rsidR="00DC366B" w:rsidRPr="00EF54EC">
              <w:rPr>
                <w:rFonts w:ascii="Times New Roman" w:hAnsi="Times New Roman"/>
                <w:sz w:val="24"/>
                <w:szCs w:val="24"/>
              </w:rPr>
              <w:t xml:space="preserve"> год</w:t>
            </w:r>
          </w:p>
        </w:tc>
        <w:tc>
          <w:tcPr>
            <w:tcW w:w="1559" w:type="dxa"/>
            <w:shd w:val="clear" w:color="auto" w:fill="auto"/>
            <w:vAlign w:val="bottom"/>
          </w:tcPr>
          <w:p w:rsidR="00DC366B" w:rsidRPr="00EF54EC" w:rsidRDefault="00682497" w:rsidP="00EF54EC">
            <w:pPr>
              <w:pStyle w:val="af0"/>
              <w:rPr>
                <w:rFonts w:ascii="Times New Roman" w:hAnsi="Times New Roman"/>
                <w:sz w:val="24"/>
                <w:szCs w:val="24"/>
              </w:rPr>
            </w:pPr>
            <w:r>
              <w:rPr>
                <w:rFonts w:ascii="Times New Roman" w:hAnsi="Times New Roman"/>
                <w:sz w:val="24"/>
                <w:szCs w:val="24"/>
              </w:rPr>
              <w:t>2021</w:t>
            </w:r>
            <w:r w:rsidR="00DC366B" w:rsidRPr="00EF54EC">
              <w:rPr>
                <w:rFonts w:ascii="Times New Roman" w:hAnsi="Times New Roman"/>
                <w:sz w:val="24"/>
                <w:szCs w:val="24"/>
              </w:rPr>
              <w:t xml:space="preserve"> год</w:t>
            </w:r>
          </w:p>
        </w:tc>
        <w:tc>
          <w:tcPr>
            <w:tcW w:w="1701" w:type="dxa"/>
            <w:shd w:val="clear" w:color="auto" w:fill="auto"/>
            <w:vAlign w:val="bottom"/>
          </w:tcPr>
          <w:p w:rsidR="00DC366B" w:rsidRPr="00EF54EC" w:rsidRDefault="00DC366B" w:rsidP="00EF54EC">
            <w:pPr>
              <w:pStyle w:val="af0"/>
              <w:rPr>
                <w:rFonts w:ascii="Times New Roman" w:hAnsi="Times New Roman"/>
                <w:sz w:val="24"/>
                <w:szCs w:val="24"/>
              </w:rPr>
            </w:pPr>
            <w:r w:rsidRPr="00EF54EC">
              <w:rPr>
                <w:rFonts w:ascii="Times New Roman" w:hAnsi="Times New Roman"/>
                <w:sz w:val="24"/>
                <w:szCs w:val="24"/>
              </w:rPr>
              <w:t>20</w:t>
            </w:r>
            <w:r w:rsidR="00682497">
              <w:rPr>
                <w:rFonts w:ascii="Times New Roman" w:hAnsi="Times New Roman"/>
                <w:sz w:val="24"/>
                <w:szCs w:val="24"/>
              </w:rPr>
              <w:t>22</w:t>
            </w:r>
            <w:r w:rsidRPr="00EF54EC">
              <w:rPr>
                <w:rFonts w:ascii="Times New Roman" w:hAnsi="Times New Roman"/>
                <w:sz w:val="24"/>
                <w:szCs w:val="24"/>
              </w:rPr>
              <w:t xml:space="preserve"> год</w:t>
            </w:r>
          </w:p>
        </w:tc>
      </w:tr>
      <w:tr w:rsidR="00310A2E" w:rsidRPr="00EF54EC" w:rsidTr="00D24687">
        <w:tc>
          <w:tcPr>
            <w:tcW w:w="4395" w:type="dxa"/>
            <w:shd w:val="clear" w:color="auto" w:fill="auto"/>
            <w:vAlign w:val="bottom"/>
          </w:tcPr>
          <w:p w:rsidR="00310A2E" w:rsidRPr="00EF54EC" w:rsidRDefault="00310A2E" w:rsidP="00EF54EC">
            <w:pPr>
              <w:pStyle w:val="af0"/>
              <w:rPr>
                <w:rFonts w:ascii="Times New Roman" w:hAnsi="Times New Roman"/>
                <w:b/>
                <w:sz w:val="24"/>
                <w:szCs w:val="24"/>
              </w:rPr>
            </w:pPr>
            <w:r w:rsidRPr="00EF54EC">
              <w:rPr>
                <w:rFonts w:ascii="Times New Roman" w:hAnsi="Times New Roman"/>
                <w:b/>
                <w:sz w:val="24"/>
                <w:szCs w:val="24"/>
              </w:rPr>
              <w:t>Расходы бюджета, всего:</w:t>
            </w:r>
          </w:p>
        </w:tc>
        <w:tc>
          <w:tcPr>
            <w:tcW w:w="1701" w:type="dxa"/>
            <w:shd w:val="clear" w:color="auto" w:fill="auto"/>
            <w:vAlign w:val="bottom"/>
          </w:tcPr>
          <w:p w:rsidR="00310A2E" w:rsidRPr="00EF54EC" w:rsidRDefault="00082A66" w:rsidP="00EF54EC">
            <w:pPr>
              <w:ind w:firstLine="0"/>
              <w:jc w:val="left"/>
              <w:rPr>
                <w:b/>
                <w:sz w:val="24"/>
                <w:szCs w:val="24"/>
              </w:rPr>
            </w:pPr>
            <w:r>
              <w:rPr>
                <w:b/>
                <w:sz w:val="24"/>
                <w:szCs w:val="24"/>
              </w:rPr>
              <w:t>9809247,93</w:t>
            </w:r>
          </w:p>
        </w:tc>
        <w:tc>
          <w:tcPr>
            <w:tcW w:w="1559" w:type="dxa"/>
            <w:shd w:val="clear" w:color="auto" w:fill="auto"/>
            <w:vAlign w:val="bottom"/>
          </w:tcPr>
          <w:p w:rsidR="00310A2E" w:rsidRPr="00EF54EC" w:rsidRDefault="00845D4B" w:rsidP="00EF54EC">
            <w:pPr>
              <w:ind w:firstLine="0"/>
              <w:jc w:val="left"/>
              <w:rPr>
                <w:b/>
                <w:sz w:val="24"/>
                <w:szCs w:val="24"/>
              </w:rPr>
            </w:pPr>
            <w:r>
              <w:rPr>
                <w:b/>
                <w:sz w:val="24"/>
                <w:szCs w:val="24"/>
              </w:rPr>
              <w:t>8532451,80</w:t>
            </w:r>
          </w:p>
        </w:tc>
        <w:tc>
          <w:tcPr>
            <w:tcW w:w="1701" w:type="dxa"/>
            <w:shd w:val="clear" w:color="auto" w:fill="auto"/>
            <w:vAlign w:val="bottom"/>
          </w:tcPr>
          <w:p w:rsidR="00310A2E" w:rsidRPr="00EF54EC" w:rsidRDefault="00845D4B" w:rsidP="00EF54EC">
            <w:pPr>
              <w:ind w:firstLine="0"/>
              <w:jc w:val="left"/>
              <w:rPr>
                <w:b/>
                <w:sz w:val="24"/>
                <w:szCs w:val="24"/>
              </w:rPr>
            </w:pPr>
            <w:r>
              <w:rPr>
                <w:b/>
                <w:sz w:val="24"/>
                <w:szCs w:val="24"/>
              </w:rPr>
              <w:t>8317920,00</w:t>
            </w:r>
          </w:p>
        </w:tc>
      </w:tr>
      <w:tr w:rsidR="00DC366B" w:rsidRPr="00EF54EC" w:rsidTr="00D24687">
        <w:tc>
          <w:tcPr>
            <w:tcW w:w="4395" w:type="dxa"/>
            <w:shd w:val="clear" w:color="auto" w:fill="auto"/>
            <w:vAlign w:val="bottom"/>
          </w:tcPr>
          <w:p w:rsidR="00DC366B" w:rsidRPr="00EF54EC" w:rsidRDefault="00DC366B" w:rsidP="00EF54EC">
            <w:pPr>
              <w:pStyle w:val="af0"/>
              <w:rPr>
                <w:rFonts w:ascii="Times New Roman" w:hAnsi="Times New Roman"/>
                <w:sz w:val="24"/>
                <w:szCs w:val="24"/>
              </w:rPr>
            </w:pPr>
            <w:r w:rsidRPr="00EF54EC">
              <w:rPr>
                <w:rFonts w:ascii="Times New Roman" w:hAnsi="Times New Roman"/>
                <w:sz w:val="24"/>
                <w:szCs w:val="24"/>
              </w:rPr>
              <w:t>из них:</w:t>
            </w:r>
          </w:p>
        </w:tc>
        <w:tc>
          <w:tcPr>
            <w:tcW w:w="1701" w:type="dxa"/>
            <w:shd w:val="clear" w:color="auto" w:fill="auto"/>
            <w:vAlign w:val="bottom"/>
          </w:tcPr>
          <w:p w:rsidR="00DC366B" w:rsidRPr="00EF54EC" w:rsidRDefault="00DC366B" w:rsidP="00EF54EC">
            <w:pPr>
              <w:pStyle w:val="af0"/>
              <w:rPr>
                <w:rFonts w:ascii="Times New Roman" w:hAnsi="Times New Roman"/>
                <w:sz w:val="24"/>
                <w:szCs w:val="24"/>
              </w:rPr>
            </w:pPr>
          </w:p>
        </w:tc>
        <w:tc>
          <w:tcPr>
            <w:tcW w:w="1559" w:type="dxa"/>
            <w:shd w:val="clear" w:color="auto" w:fill="auto"/>
            <w:vAlign w:val="bottom"/>
          </w:tcPr>
          <w:p w:rsidR="00DC366B" w:rsidRPr="00EF54EC" w:rsidRDefault="00DC366B" w:rsidP="00EF54EC">
            <w:pPr>
              <w:pStyle w:val="af0"/>
              <w:rPr>
                <w:rFonts w:ascii="Times New Roman" w:hAnsi="Times New Roman"/>
                <w:sz w:val="24"/>
                <w:szCs w:val="24"/>
              </w:rPr>
            </w:pPr>
          </w:p>
        </w:tc>
        <w:tc>
          <w:tcPr>
            <w:tcW w:w="1701" w:type="dxa"/>
            <w:shd w:val="clear" w:color="auto" w:fill="auto"/>
            <w:vAlign w:val="bottom"/>
          </w:tcPr>
          <w:p w:rsidR="00DC366B" w:rsidRPr="00EF54EC" w:rsidRDefault="00DC366B" w:rsidP="00EF54EC">
            <w:pPr>
              <w:pStyle w:val="af0"/>
              <w:rPr>
                <w:rFonts w:ascii="Times New Roman" w:hAnsi="Times New Roman"/>
                <w:sz w:val="24"/>
                <w:szCs w:val="24"/>
              </w:rPr>
            </w:pPr>
          </w:p>
        </w:tc>
      </w:tr>
      <w:tr w:rsidR="001A62DF" w:rsidRPr="00EF54EC" w:rsidTr="00D24687">
        <w:tc>
          <w:tcPr>
            <w:tcW w:w="4395" w:type="dxa"/>
            <w:shd w:val="clear" w:color="auto" w:fill="auto"/>
            <w:vAlign w:val="bottom"/>
          </w:tcPr>
          <w:p w:rsidR="001A62DF" w:rsidRPr="00EF54EC" w:rsidRDefault="001A62DF" w:rsidP="00EF54EC">
            <w:pPr>
              <w:pStyle w:val="af0"/>
              <w:rPr>
                <w:rFonts w:ascii="Times New Roman" w:hAnsi="Times New Roman"/>
                <w:b/>
                <w:i/>
                <w:sz w:val="24"/>
                <w:szCs w:val="24"/>
              </w:rPr>
            </w:pPr>
            <w:r w:rsidRPr="00EF54EC">
              <w:rPr>
                <w:rFonts w:ascii="Times New Roman" w:hAnsi="Times New Roman"/>
                <w:b/>
                <w:i/>
                <w:sz w:val="24"/>
                <w:szCs w:val="24"/>
              </w:rPr>
              <w:t>Расходы на реализацию муниципальных программ Китовского сельского поселения</w:t>
            </w:r>
          </w:p>
        </w:tc>
        <w:tc>
          <w:tcPr>
            <w:tcW w:w="1701" w:type="dxa"/>
            <w:shd w:val="clear" w:color="auto" w:fill="auto"/>
            <w:vAlign w:val="bottom"/>
          </w:tcPr>
          <w:p w:rsidR="001A62DF" w:rsidRPr="00EF54EC" w:rsidRDefault="00082A66" w:rsidP="00EF54EC">
            <w:pPr>
              <w:ind w:firstLine="0"/>
              <w:jc w:val="left"/>
              <w:rPr>
                <w:sz w:val="24"/>
                <w:szCs w:val="24"/>
              </w:rPr>
            </w:pPr>
            <w:r>
              <w:rPr>
                <w:sz w:val="24"/>
                <w:szCs w:val="24"/>
              </w:rPr>
              <w:t>8639358,00</w:t>
            </w:r>
          </w:p>
        </w:tc>
        <w:tc>
          <w:tcPr>
            <w:tcW w:w="1559" w:type="dxa"/>
            <w:shd w:val="clear" w:color="auto" w:fill="auto"/>
            <w:vAlign w:val="bottom"/>
          </w:tcPr>
          <w:p w:rsidR="001A62DF" w:rsidRPr="00EF54EC" w:rsidRDefault="00845D4B" w:rsidP="00EF54EC">
            <w:pPr>
              <w:ind w:firstLine="0"/>
              <w:jc w:val="left"/>
              <w:rPr>
                <w:sz w:val="24"/>
                <w:szCs w:val="24"/>
              </w:rPr>
            </w:pPr>
            <w:r>
              <w:rPr>
                <w:sz w:val="24"/>
                <w:szCs w:val="24"/>
              </w:rPr>
              <w:t>7899255,00</w:t>
            </w:r>
          </w:p>
        </w:tc>
        <w:tc>
          <w:tcPr>
            <w:tcW w:w="1701" w:type="dxa"/>
            <w:shd w:val="clear" w:color="auto" w:fill="auto"/>
            <w:vAlign w:val="bottom"/>
          </w:tcPr>
          <w:p w:rsidR="001A62DF" w:rsidRPr="00EF54EC" w:rsidRDefault="00845D4B" w:rsidP="00EF54EC">
            <w:pPr>
              <w:ind w:firstLine="0"/>
              <w:jc w:val="left"/>
              <w:rPr>
                <w:sz w:val="24"/>
                <w:szCs w:val="24"/>
              </w:rPr>
            </w:pPr>
            <w:r>
              <w:rPr>
                <w:sz w:val="24"/>
                <w:szCs w:val="24"/>
              </w:rPr>
              <w:t>7685640,00</w:t>
            </w:r>
          </w:p>
        </w:tc>
      </w:tr>
      <w:tr w:rsidR="00082A66" w:rsidRPr="00EF54EC" w:rsidTr="001C5864">
        <w:tc>
          <w:tcPr>
            <w:tcW w:w="4395" w:type="dxa"/>
            <w:shd w:val="clear" w:color="auto" w:fill="auto"/>
          </w:tcPr>
          <w:p w:rsidR="00082A66" w:rsidRPr="00082A66" w:rsidRDefault="00082A66" w:rsidP="00082A66">
            <w:pPr>
              <w:autoSpaceDE w:val="0"/>
              <w:autoSpaceDN w:val="0"/>
              <w:adjustRightInd w:val="0"/>
              <w:ind w:firstLine="0"/>
              <w:rPr>
                <w:sz w:val="24"/>
                <w:szCs w:val="24"/>
              </w:rPr>
            </w:pPr>
            <w:r w:rsidRPr="00082A66">
              <w:rPr>
                <w:sz w:val="24"/>
                <w:szCs w:val="24"/>
              </w:rPr>
              <w:t>«Муниципальное управление Китовс</w:t>
            </w:r>
            <w:r>
              <w:rPr>
                <w:sz w:val="24"/>
                <w:szCs w:val="24"/>
              </w:rPr>
              <w:t>кого сельского поселения на 2020 – 2022</w:t>
            </w:r>
            <w:r w:rsidRPr="00082A66">
              <w:rPr>
                <w:sz w:val="24"/>
                <w:szCs w:val="24"/>
              </w:rPr>
              <w:t xml:space="preserve"> годы»</w:t>
            </w:r>
          </w:p>
        </w:tc>
        <w:tc>
          <w:tcPr>
            <w:tcW w:w="1701" w:type="dxa"/>
            <w:shd w:val="clear" w:color="auto" w:fill="auto"/>
            <w:vAlign w:val="bottom"/>
          </w:tcPr>
          <w:p w:rsidR="00082A66" w:rsidRPr="00EF54EC" w:rsidRDefault="00082A66" w:rsidP="00EF54EC">
            <w:pPr>
              <w:spacing w:before="0"/>
              <w:ind w:firstLine="0"/>
              <w:jc w:val="left"/>
              <w:rPr>
                <w:sz w:val="24"/>
                <w:szCs w:val="24"/>
              </w:rPr>
            </w:pPr>
            <w:r>
              <w:rPr>
                <w:sz w:val="24"/>
                <w:szCs w:val="24"/>
              </w:rPr>
              <w:t>4906413,00</w:t>
            </w:r>
          </w:p>
        </w:tc>
        <w:tc>
          <w:tcPr>
            <w:tcW w:w="1559" w:type="dxa"/>
            <w:shd w:val="clear" w:color="auto" w:fill="auto"/>
            <w:vAlign w:val="bottom"/>
          </w:tcPr>
          <w:p w:rsidR="00082A66" w:rsidRPr="00EF54EC" w:rsidRDefault="00082A66" w:rsidP="00EF54EC">
            <w:pPr>
              <w:spacing w:before="0"/>
              <w:ind w:firstLine="0"/>
              <w:jc w:val="left"/>
              <w:rPr>
                <w:sz w:val="24"/>
                <w:szCs w:val="24"/>
              </w:rPr>
            </w:pPr>
            <w:r>
              <w:rPr>
                <w:sz w:val="24"/>
                <w:szCs w:val="24"/>
              </w:rPr>
              <w:t>4921379,00</w:t>
            </w:r>
          </w:p>
        </w:tc>
        <w:tc>
          <w:tcPr>
            <w:tcW w:w="1701" w:type="dxa"/>
            <w:shd w:val="clear" w:color="auto" w:fill="auto"/>
            <w:vAlign w:val="bottom"/>
          </w:tcPr>
          <w:p w:rsidR="00082A66" w:rsidRPr="00EF54EC" w:rsidRDefault="00082A66" w:rsidP="001C5864">
            <w:pPr>
              <w:spacing w:before="0"/>
              <w:ind w:firstLine="0"/>
              <w:jc w:val="left"/>
              <w:rPr>
                <w:sz w:val="24"/>
                <w:szCs w:val="24"/>
              </w:rPr>
            </w:pPr>
            <w:r>
              <w:rPr>
                <w:sz w:val="24"/>
                <w:szCs w:val="24"/>
              </w:rPr>
              <w:t>4921379,00</w:t>
            </w:r>
          </w:p>
        </w:tc>
      </w:tr>
      <w:tr w:rsidR="00082A66" w:rsidRPr="00EF54EC" w:rsidTr="00082A66">
        <w:trPr>
          <w:trHeight w:val="1154"/>
        </w:trPr>
        <w:tc>
          <w:tcPr>
            <w:tcW w:w="4395" w:type="dxa"/>
            <w:shd w:val="clear" w:color="auto" w:fill="auto"/>
          </w:tcPr>
          <w:p w:rsidR="00082A66" w:rsidRPr="00082A66" w:rsidRDefault="00082A66" w:rsidP="00082A66">
            <w:pPr>
              <w:autoSpaceDE w:val="0"/>
              <w:autoSpaceDN w:val="0"/>
              <w:adjustRightInd w:val="0"/>
              <w:ind w:firstLine="0"/>
              <w:rPr>
                <w:sz w:val="24"/>
                <w:szCs w:val="24"/>
              </w:rPr>
            </w:pPr>
            <w:r w:rsidRPr="00082A66">
              <w:rPr>
                <w:bCs/>
                <w:sz w:val="24"/>
                <w:szCs w:val="24"/>
              </w:rPr>
              <w:t xml:space="preserve">«Обеспечение пожарной безопасности в </w:t>
            </w:r>
            <w:proofErr w:type="spellStart"/>
            <w:r w:rsidRPr="00082A66">
              <w:rPr>
                <w:bCs/>
                <w:sz w:val="24"/>
                <w:szCs w:val="24"/>
              </w:rPr>
              <w:t>Кито</w:t>
            </w:r>
            <w:r>
              <w:rPr>
                <w:bCs/>
                <w:sz w:val="24"/>
                <w:szCs w:val="24"/>
              </w:rPr>
              <w:t>вском</w:t>
            </w:r>
            <w:proofErr w:type="spellEnd"/>
            <w:r>
              <w:rPr>
                <w:bCs/>
                <w:sz w:val="24"/>
                <w:szCs w:val="24"/>
              </w:rPr>
              <w:t xml:space="preserve"> сельском поселении на 2020-2022</w:t>
            </w:r>
            <w:r w:rsidRPr="00082A66">
              <w:rPr>
                <w:bCs/>
                <w:sz w:val="24"/>
                <w:szCs w:val="24"/>
              </w:rPr>
              <w:t xml:space="preserve"> годы</w:t>
            </w:r>
            <w:r>
              <w:rPr>
                <w:bCs/>
                <w:sz w:val="24"/>
                <w:szCs w:val="24"/>
              </w:rPr>
              <w:t>»</w:t>
            </w:r>
          </w:p>
        </w:tc>
        <w:tc>
          <w:tcPr>
            <w:tcW w:w="1701" w:type="dxa"/>
            <w:shd w:val="clear" w:color="auto" w:fill="auto"/>
            <w:vAlign w:val="bottom"/>
          </w:tcPr>
          <w:p w:rsidR="00082A66" w:rsidRPr="00EF54EC" w:rsidRDefault="00082A66" w:rsidP="00EF54EC">
            <w:pPr>
              <w:spacing w:before="0"/>
              <w:ind w:firstLine="0"/>
              <w:jc w:val="left"/>
              <w:rPr>
                <w:sz w:val="24"/>
                <w:szCs w:val="24"/>
              </w:rPr>
            </w:pPr>
            <w:r>
              <w:rPr>
                <w:sz w:val="24"/>
                <w:szCs w:val="24"/>
              </w:rPr>
              <w:t>127620,00</w:t>
            </w:r>
          </w:p>
        </w:tc>
        <w:tc>
          <w:tcPr>
            <w:tcW w:w="1559" w:type="dxa"/>
            <w:shd w:val="clear" w:color="auto" w:fill="auto"/>
            <w:vAlign w:val="bottom"/>
          </w:tcPr>
          <w:p w:rsidR="00082A66" w:rsidRDefault="00082A66" w:rsidP="00082A66">
            <w:pPr>
              <w:ind w:firstLine="0"/>
              <w:jc w:val="left"/>
            </w:pPr>
            <w:r w:rsidRPr="00E71FE7">
              <w:rPr>
                <w:sz w:val="24"/>
                <w:szCs w:val="24"/>
              </w:rPr>
              <w:t>127620,00</w:t>
            </w:r>
          </w:p>
        </w:tc>
        <w:tc>
          <w:tcPr>
            <w:tcW w:w="1701" w:type="dxa"/>
            <w:shd w:val="clear" w:color="auto" w:fill="auto"/>
            <w:vAlign w:val="bottom"/>
          </w:tcPr>
          <w:p w:rsidR="00082A66" w:rsidRDefault="00082A66" w:rsidP="00082A66">
            <w:pPr>
              <w:ind w:firstLine="0"/>
              <w:jc w:val="left"/>
            </w:pPr>
            <w:r w:rsidRPr="00E71FE7">
              <w:rPr>
                <w:sz w:val="24"/>
                <w:szCs w:val="24"/>
              </w:rPr>
              <w:t>127620,00</w:t>
            </w:r>
          </w:p>
        </w:tc>
      </w:tr>
      <w:tr w:rsidR="00082A66" w:rsidRPr="00EF54EC" w:rsidTr="001C5864">
        <w:trPr>
          <w:trHeight w:val="845"/>
        </w:trPr>
        <w:tc>
          <w:tcPr>
            <w:tcW w:w="4395" w:type="dxa"/>
            <w:shd w:val="clear" w:color="auto" w:fill="auto"/>
          </w:tcPr>
          <w:p w:rsidR="00082A66" w:rsidRPr="00082A66" w:rsidRDefault="00082A66" w:rsidP="00082A66">
            <w:pPr>
              <w:autoSpaceDE w:val="0"/>
              <w:autoSpaceDN w:val="0"/>
              <w:adjustRightInd w:val="0"/>
              <w:ind w:firstLine="0"/>
              <w:rPr>
                <w:sz w:val="24"/>
                <w:szCs w:val="24"/>
              </w:rPr>
            </w:pPr>
            <w:r w:rsidRPr="00082A66">
              <w:rPr>
                <w:sz w:val="24"/>
                <w:szCs w:val="24"/>
              </w:rPr>
              <w:t xml:space="preserve">«Благоустройство Китовского сельского поселения на </w:t>
            </w:r>
            <w:r>
              <w:rPr>
                <w:sz w:val="24"/>
                <w:szCs w:val="24"/>
              </w:rPr>
              <w:t xml:space="preserve">2020-2022 </w:t>
            </w:r>
            <w:r w:rsidRPr="00082A66">
              <w:rPr>
                <w:sz w:val="24"/>
                <w:szCs w:val="24"/>
              </w:rPr>
              <w:t>годы»</w:t>
            </w:r>
          </w:p>
        </w:tc>
        <w:tc>
          <w:tcPr>
            <w:tcW w:w="1701" w:type="dxa"/>
            <w:shd w:val="clear" w:color="auto" w:fill="auto"/>
            <w:vAlign w:val="bottom"/>
          </w:tcPr>
          <w:p w:rsidR="00082A66" w:rsidRPr="00EF54EC" w:rsidRDefault="00082A66" w:rsidP="00EF54EC">
            <w:pPr>
              <w:spacing w:before="0"/>
              <w:ind w:firstLine="0"/>
              <w:jc w:val="left"/>
              <w:rPr>
                <w:sz w:val="24"/>
                <w:szCs w:val="24"/>
              </w:rPr>
            </w:pPr>
            <w:r>
              <w:rPr>
                <w:sz w:val="24"/>
                <w:szCs w:val="24"/>
              </w:rPr>
              <w:t>1188720,00</w:t>
            </w:r>
          </w:p>
        </w:tc>
        <w:tc>
          <w:tcPr>
            <w:tcW w:w="1559" w:type="dxa"/>
            <w:shd w:val="clear" w:color="auto" w:fill="auto"/>
            <w:vAlign w:val="bottom"/>
          </w:tcPr>
          <w:p w:rsidR="00082A66" w:rsidRPr="00EF54EC" w:rsidRDefault="00845D4B" w:rsidP="00EF54EC">
            <w:pPr>
              <w:spacing w:before="0"/>
              <w:ind w:firstLine="0"/>
              <w:jc w:val="left"/>
              <w:rPr>
                <w:sz w:val="24"/>
                <w:szCs w:val="24"/>
              </w:rPr>
            </w:pPr>
            <w:r>
              <w:rPr>
                <w:sz w:val="24"/>
                <w:szCs w:val="24"/>
              </w:rPr>
              <w:t>498498,50</w:t>
            </w:r>
          </w:p>
        </w:tc>
        <w:tc>
          <w:tcPr>
            <w:tcW w:w="1701" w:type="dxa"/>
            <w:shd w:val="clear" w:color="auto" w:fill="auto"/>
            <w:vAlign w:val="bottom"/>
          </w:tcPr>
          <w:p w:rsidR="00082A66" w:rsidRPr="00EF54EC" w:rsidRDefault="00845D4B" w:rsidP="00EF54EC">
            <w:pPr>
              <w:spacing w:before="0"/>
              <w:ind w:firstLine="0"/>
              <w:jc w:val="left"/>
              <w:rPr>
                <w:sz w:val="24"/>
                <w:szCs w:val="24"/>
              </w:rPr>
            </w:pPr>
            <w:r>
              <w:rPr>
                <w:sz w:val="24"/>
                <w:szCs w:val="24"/>
              </w:rPr>
              <w:t>498498,50</w:t>
            </w:r>
          </w:p>
        </w:tc>
      </w:tr>
      <w:tr w:rsidR="00082A66" w:rsidRPr="00EF54EC" w:rsidTr="001C5864">
        <w:tc>
          <w:tcPr>
            <w:tcW w:w="4395" w:type="dxa"/>
            <w:shd w:val="clear" w:color="auto" w:fill="auto"/>
          </w:tcPr>
          <w:p w:rsidR="00082A66" w:rsidRPr="00082A66" w:rsidRDefault="00082A66" w:rsidP="00082A66">
            <w:pPr>
              <w:autoSpaceDE w:val="0"/>
              <w:autoSpaceDN w:val="0"/>
              <w:adjustRightInd w:val="0"/>
              <w:ind w:firstLine="0"/>
              <w:rPr>
                <w:sz w:val="24"/>
                <w:szCs w:val="24"/>
              </w:rPr>
            </w:pPr>
            <w:r w:rsidRPr="00082A66">
              <w:rPr>
                <w:sz w:val="24"/>
                <w:szCs w:val="24"/>
              </w:rPr>
              <w:t>«Молодое поколение» на 2017 – 2020 годы»</w:t>
            </w:r>
          </w:p>
        </w:tc>
        <w:tc>
          <w:tcPr>
            <w:tcW w:w="1701" w:type="dxa"/>
            <w:shd w:val="clear" w:color="auto" w:fill="auto"/>
            <w:vAlign w:val="bottom"/>
          </w:tcPr>
          <w:p w:rsidR="00082A66" w:rsidRPr="00EF54EC" w:rsidRDefault="00082A66" w:rsidP="00EF54EC">
            <w:pPr>
              <w:pStyle w:val="af0"/>
              <w:rPr>
                <w:rFonts w:ascii="Times New Roman" w:hAnsi="Times New Roman"/>
                <w:sz w:val="24"/>
                <w:szCs w:val="24"/>
              </w:rPr>
            </w:pPr>
            <w:r w:rsidRPr="00EF54EC">
              <w:rPr>
                <w:rFonts w:ascii="Times New Roman" w:hAnsi="Times New Roman"/>
                <w:sz w:val="24"/>
                <w:szCs w:val="24"/>
              </w:rPr>
              <w:t>20000,00</w:t>
            </w:r>
          </w:p>
        </w:tc>
        <w:tc>
          <w:tcPr>
            <w:tcW w:w="1559" w:type="dxa"/>
            <w:shd w:val="clear" w:color="auto" w:fill="auto"/>
            <w:vAlign w:val="bottom"/>
          </w:tcPr>
          <w:p w:rsidR="00082A66" w:rsidRPr="00EF54EC" w:rsidRDefault="00845D4B" w:rsidP="00EF54EC">
            <w:pPr>
              <w:pStyle w:val="af0"/>
              <w:rPr>
                <w:rFonts w:ascii="Times New Roman" w:hAnsi="Times New Roman"/>
                <w:sz w:val="24"/>
                <w:szCs w:val="24"/>
              </w:rPr>
            </w:pPr>
            <w:r>
              <w:rPr>
                <w:rFonts w:ascii="Times New Roman" w:hAnsi="Times New Roman"/>
                <w:sz w:val="24"/>
                <w:szCs w:val="24"/>
              </w:rPr>
              <w:t>20</w:t>
            </w:r>
            <w:r w:rsidR="00082A66" w:rsidRPr="00EF54EC">
              <w:rPr>
                <w:rFonts w:ascii="Times New Roman" w:hAnsi="Times New Roman"/>
                <w:sz w:val="24"/>
                <w:szCs w:val="24"/>
              </w:rPr>
              <w:t>000,00</w:t>
            </w:r>
          </w:p>
        </w:tc>
        <w:tc>
          <w:tcPr>
            <w:tcW w:w="1701" w:type="dxa"/>
            <w:shd w:val="clear" w:color="auto" w:fill="auto"/>
            <w:vAlign w:val="bottom"/>
          </w:tcPr>
          <w:p w:rsidR="00082A66" w:rsidRPr="00EF54EC" w:rsidRDefault="00845D4B" w:rsidP="00EF54EC">
            <w:pPr>
              <w:pStyle w:val="af0"/>
              <w:rPr>
                <w:rFonts w:ascii="Times New Roman" w:hAnsi="Times New Roman"/>
                <w:sz w:val="24"/>
                <w:szCs w:val="24"/>
              </w:rPr>
            </w:pPr>
            <w:r>
              <w:rPr>
                <w:rFonts w:ascii="Times New Roman" w:hAnsi="Times New Roman"/>
                <w:sz w:val="24"/>
                <w:szCs w:val="24"/>
              </w:rPr>
              <w:t>20</w:t>
            </w:r>
            <w:r w:rsidR="00082A66" w:rsidRPr="00EF54EC">
              <w:rPr>
                <w:rFonts w:ascii="Times New Roman" w:hAnsi="Times New Roman"/>
                <w:sz w:val="24"/>
                <w:szCs w:val="24"/>
              </w:rPr>
              <w:t>000,00</w:t>
            </w:r>
          </w:p>
        </w:tc>
      </w:tr>
      <w:tr w:rsidR="00082A66" w:rsidRPr="00EF54EC" w:rsidTr="001C5864">
        <w:tc>
          <w:tcPr>
            <w:tcW w:w="4395" w:type="dxa"/>
            <w:shd w:val="clear" w:color="auto" w:fill="auto"/>
          </w:tcPr>
          <w:p w:rsidR="00082A66" w:rsidRPr="00082A66" w:rsidRDefault="00082A66" w:rsidP="00082A66">
            <w:pPr>
              <w:autoSpaceDE w:val="0"/>
              <w:autoSpaceDN w:val="0"/>
              <w:adjustRightInd w:val="0"/>
              <w:ind w:firstLine="0"/>
              <w:rPr>
                <w:sz w:val="24"/>
                <w:szCs w:val="24"/>
              </w:rPr>
            </w:pPr>
            <w:r>
              <w:rPr>
                <w:sz w:val="24"/>
                <w:szCs w:val="24"/>
              </w:rPr>
              <w:t>«</w:t>
            </w:r>
            <w:r w:rsidRPr="00082A66">
              <w:rPr>
                <w:sz w:val="24"/>
                <w:szCs w:val="24"/>
              </w:rPr>
              <w:t>Развитие  и сохранение учреждений  культуры  Китовского сельского поселения Шуйского</w:t>
            </w:r>
            <w:r>
              <w:rPr>
                <w:sz w:val="24"/>
                <w:szCs w:val="24"/>
              </w:rPr>
              <w:t xml:space="preserve"> муниципального района на   2020 – 2022</w:t>
            </w:r>
            <w:r w:rsidRPr="00082A66">
              <w:rPr>
                <w:sz w:val="24"/>
                <w:szCs w:val="24"/>
              </w:rPr>
              <w:t xml:space="preserve">  годы »</w:t>
            </w:r>
          </w:p>
        </w:tc>
        <w:tc>
          <w:tcPr>
            <w:tcW w:w="1701" w:type="dxa"/>
            <w:shd w:val="clear" w:color="auto" w:fill="auto"/>
            <w:vAlign w:val="bottom"/>
          </w:tcPr>
          <w:p w:rsidR="00082A66" w:rsidRPr="00EF54EC" w:rsidRDefault="00082A66" w:rsidP="00EF54EC">
            <w:pPr>
              <w:ind w:firstLine="0"/>
              <w:jc w:val="left"/>
              <w:rPr>
                <w:sz w:val="24"/>
                <w:szCs w:val="24"/>
              </w:rPr>
            </w:pPr>
            <w:r>
              <w:rPr>
                <w:sz w:val="24"/>
                <w:szCs w:val="24"/>
              </w:rPr>
              <w:t>2336605,00</w:t>
            </w:r>
          </w:p>
        </w:tc>
        <w:tc>
          <w:tcPr>
            <w:tcW w:w="1559" w:type="dxa"/>
            <w:shd w:val="clear" w:color="auto" w:fill="auto"/>
            <w:vAlign w:val="bottom"/>
          </w:tcPr>
          <w:p w:rsidR="00082A66" w:rsidRPr="00EF54EC" w:rsidRDefault="00845D4B" w:rsidP="00EF54EC">
            <w:pPr>
              <w:ind w:firstLine="0"/>
              <w:jc w:val="left"/>
              <w:rPr>
                <w:sz w:val="24"/>
                <w:szCs w:val="24"/>
              </w:rPr>
            </w:pPr>
            <w:r>
              <w:rPr>
                <w:sz w:val="24"/>
                <w:szCs w:val="24"/>
              </w:rPr>
              <w:t>2291757,50</w:t>
            </w:r>
          </w:p>
        </w:tc>
        <w:tc>
          <w:tcPr>
            <w:tcW w:w="1701" w:type="dxa"/>
            <w:shd w:val="clear" w:color="auto" w:fill="auto"/>
            <w:vAlign w:val="bottom"/>
          </w:tcPr>
          <w:p w:rsidR="00082A66" w:rsidRPr="00EF54EC" w:rsidRDefault="00845D4B" w:rsidP="00EF54EC">
            <w:pPr>
              <w:ind w:firstLine="0"/>
              <w:jc w:val="left"/>
              <w:rPr>
                <w:sz w:val="24"/>
                <w:szCs w:val="24"/>
              </w:rPr>
            </w:pPr>
            <w:r>
              <w:rPr>
                <w:sz w:val="24"/>
                <w:szCs w:val="24"/>
              </w:rPr>
              <w:t>2078142,50</w:t>
            </w:r>
          </w:p>
        </w:tc>
      </w:tr>
      <w:tr w:rsidR="00082A66" w:rsidRPr="00EF54EC" w:rsidTr="001C5864">
        <w:tc>
          <w:tcPr>
            <w:tcW w:w="4395" w:type="dxa"/>
            <w:shd w:val="clear" w:color="auto" w:fill="auto"/>
          </w:tcPr>
          <w:p w:rsidR="00082A66" w:rsidRPr="00082A66" w:rsidRDefault="00082A66" w:rsidP="00082A66">
            <w:pPr>
              <w:autoSpaceDE w:val="0"/>
              <w:autoSpaceDN w:val="0"/>
              <w:adjustRightInd w:val="0"/>
              <w:ind w:firstLine="0"/>
              <w:rPr>
                <w:sz w:val="24"/>
                <w:szCs w:val="24"/>
              </w:rPr>
            </w:pPr>
            <w:r w:rsidRPr="00082A66">
              <w:rPr>
                <w:sz w:val="24"/>
                <w:szCs w:val="24"/>
              </w:rPr>
              <w:t>«Развитие массового спорта  и физической культуры</w:t>
            </w:r>
            <w:r>
              <w:rPr>
                <w:sz w:val="24"/>
                <w:szCs w:val="24"/>
              </w:rPr>
              <w:t xml:space="preserve"> </w:t>
            </w:r>
            <w:r w:rsidRPr="00082A66">
              <w:rPr>
                <w:sz w:val="24"/>
                <w:szCs w:val="24"/>
              </w:rPr>
              <w:t xml:space="preserve">в </w:t>
            </w:r>
            <w:proofErr w:type="spellStart"/>
            <w:r w:rsidRPr="00082A66">
              <w:rPr>
                <w:sz w:val="24"/>
                <w:szCs w:val="24"/>
              </w:rPr>
              <w:t>Китовском</w:t>
            </w:r>
            <w:proofErr w:type="spellEnd"/>
            <w:r w:rsidRPr="00082A66">
              <w:rPr>
                <w:sz w:val="24"/>
                <w:szCs w:val="24"/>
              </w:rPr>
              <w:t xml:space="preserve"> </w:t>
            </w:r>
            <w:r>
              <w:rPr>
                <w:sz w:val="24"/>
                <w:szCs w:val="24"/>
              </w:rPr>
              <w:t>сельском поселении» на 2017-2020</w:t>
            </w:r>
            <w:r w:rsidRPr="00082A66">
              <w:rPr>
                <w:sz w:val="24"/>
                <w:szCs w:val="24"/>
              </w:rPr>
              <w:t xml:space="preserve"> гг.»</w:t>
            </w:r>
          </w:p>
        </w:tc>
        <w:tc>
          <w:tcPr>
            <w:tcW w:w="1701" w:type="dxa"/>
            <w:shd w:val="clear" w:color="auto" w:fill="auto"/>
            <w:vAlign w:val="bottom"/>
          </w:tcPr>
          <w:p w:rsidR="00082A66" w:rsidRPr="00EF54EC" w:rsidRDefault="00082A66" w:rsidP="00EF54EC">
            <w:pPr>
              <w:pStyle w:val="af0"/>
              <w:rPr>
                <w:rFonts w:ascii="Times New Roman" w:hAnsi="Times New Roman"/>
                <w:sz w:val="24"/>
                <w:szCs w:val="24"/>
              </w:rPr>
            </w:pPr>
            <w:r w:rsidRPr="00EF54EC">
              <w:rPr>
                <w:rFonts w:ascii="Times New Roman" w:hAnsi="Times New Roman"/>
                <w:sz w:val="24"/>
                <w:szCs w:val="24"/>
              </w:rPr>
              <w:t>20000,00</w:t>
            </w:r>
          </w:p>
        </w:tc>
        <w:tc>
          <w:tcPr>
            <w:tcW w:w="1559" w:type="dxa"/>
            <w:shd w:val="clear" w:color="auto" w:fill="auto"/>
            <w:vAlign w:val="bottom"/>
          </w:tcPr>
          <w:p w:rsidR="00082A66" w:rsidRPr="00EF54EC" w:rsidRDefault="00845D4B" w:rsidP="00EF54EC">
            <w:pPr>
              <w:pStyle w:val="af0"/>
              <w:rPr>
                <w:rFonts w:ascii="Times New Roman" w:hAnsi="Times New Roman"/>
                <w:sz w:val="24"/>
                <w:szCs w:val="24"/>
              </w:rPr>
            </w:pPr>
            <w:r>
              <w:rPr>
                <w:rFonts w:ascii="Times New Roman" w:hAnsi="Times New Roman"/>
                <w:sz w:val="24"/>
                <w:szCs w:val="24"/>
              </w:rPr>
              <w:t>20</w:t>
            </w:r>
            <w:r w:rsidR="00082A66" w:rsidRPr="00EF54EC">
              <w:rPr>
                <w:rFonts w:ascii="Times New Roman" w:hAnsi="Times New Roman"/>
                <w:sz w:val="24"/>
                <w:szCs w:val="24"/>
              </w:rPr>
              <w:t>000,00</w:t>
            </w:r>
          </w:p>
        </w:tc>
        <w:tc>
          <w:tcPr>
            <w:tcW w:w="1701" w:type="dxa"/>
            <w:shd w:val="clear" w:color="auto" w:fill="auto"/>
            <w:vAlign w:val="bottom"/>
          </w:tcPr>
          <w:p w:rsidR="00082A66" w:rsidRPr="00EF54EC" w:rsidRDefault="00845D4B" w:rsidP="00EF54EC">
            <w:pPr>
              <w:pStyle w:val="af0"/>
              <w:rPr>
                <w:rFonts w:ascii="Times New Roman" w:hAnsi="Times New Roman"/>
                <w:sz w:val="24"/>
                <w:szCs w:val="24"/>
              </w:rPr>
            </w:pPr>
            <w:r>
              <w:rPr>
                <w:rFonts w:ascii="Times New Roman" w:hAnsi="Times New Roman"/>
                <w:sz w:val="24"/>
                <w:szCs w:val="24"/>
              </w:rPr>
              <w:t>20</w:t>
            </w:r>
            <w:r w:rsidR="00082A66" w:rsidRPr="00EF54EC">
              <w:rPr>
                <w:rFonts w:ascii="Times New Roman" w:hAnsi="Times New Roman"/>
                <w:sz w:val="24"/>
                <w:szCs w:val="24"/>
              </w:rPr>
              <w:t>000,00</w:t>
            </w:r>
          </w:p>
        </w:tc>
      </w:tr>
      <w:tr w:rsidR="00082A66" w:rsidRPr="00EF54EC" w:rsidTr="001C5864">
        <w:tc>
          <w:tcPr>
            <w:tcW w:w="4395" w:type="dxa"/>
            <w:shd w:val="clear" w:color="auto" w:fill="auto"/>
          </w:tcPr>
          <w:p w:rsidR="00082A66" w:rsidRPr="00082A66" w:rsidRDefault="00082A66" w:rsidP="00082A66">
            <w:pPr>
              <w:autoSpaceDE w:val="0"/>
              <w:autoSpaceDN w:val="0"/>
              <w:adjustRightInd w:val="0"/>
              <w:ind w:firstLine="0"/>
              <w:rPr>
                <w:sz w:val="24"/>
                <w:szCs w:val="24"/>
              </w:rPr>
            </w:pPr>
            <w:r w:rsidRPr="00082A66">
              <w:rPr>
                <w:sz w:val="24"/>
                <w:szCs w:val="24"/>
              </w:rPr>
              <w:t xml:space="preserve">«Развитие и поддержка малого и среднего предпринимательства в </w:t>
            </w:r>
            <w:proofErr w:type="spellStart"/>
            <w:r w:rsidRPr="00082A66">
              <w:rPr>
                <w:sz w:val="24"/>
                <w:szCs w:val="24"/>
              </w:rPr>
              <w:t>Китовском</w:t>
            </w:r>
            <w:proofErr w:type="spellEnd"/>
            <w:r w:rsidRPr="00082A66">
              <w:rPr>
                <w:sz w:val="24"/>
                <w:szCs w:val="24"/>
              </w:rPr>
              <w:t xml:space="preserve"> сельском поселении Шуйского муници</w:t>
            </w:r>
            <w:r>
              <w:rPr>
                <w:sz w:val="24"/>
                <w:szCs w:val="24"/>
              </w:rPr>
              <w:t>пального района на 2020-2022</w:t>
            </w:r>
            <w:r w:rsidRPr="00082A66">
              <w:rPr>
                <w:sz w:val="24"/>
                <w:szCs w:val="24"/>
              </w:rPr>
              <w:t xml:space="preserve"> годы»</w:t>
            </w:r>
          </w:p>
        </w:tc>
        <w:tc>
          <w:tcPr>
            <w:tcW w:w="1701" w:type="dxa"/>
            <w:shd w:val="clear" w:color="auto" w:fill="auto"/>
            <w:vAlign w:val="bottom"/>
          </w:tcPr>
          <w:p w:rsidR="00082A66" w:rsidRPr="00EF54EC" w:rsidRDefault="00082A66" w:rsidP="00EF54EC">
            <w:pPr>
              <w:pStyle w:val="af0"/>
              <w:rPr>
                <w:rFonts w:ascii="Times New Roman" w:hAnsi="Times New Roman"/>
                <w:sz w:val="24"/>
                <w:szCs w:val="24"/>
              </w:rPr>
            </w:pPr>
            <w:r w:rsidRPr="00EF54EC">
              <w:rPr>
                <w:rFonts w:ascii="Times New Roman" w:hAnsi="Times New Roman"/>
                <w:sz w:val="24"/>
                <w:szCs w:val="24"/>
              </w:rPr>
              <w:t>10000,00</w:t>
            </w:r>
          </w:p>
        </w:tc>
        <w:tc>
          <w:tcPr>
            <w:tcW w:w="1559" w:type="dxa"/>
            <w:shd w:val="clear" w:color="auto" w:fill="auto"/>
            <w:vAlign w:val="bottom"/>
          </w:tcPr>
          <w:p w:rsidR="00082A66" w:rsidRPr="00EF54EC" w:rsidRDefault="00082A66" w:rsidP="00EF54EC">
            <w:pPr>
              <w:pStyle w:val="af0"/>
              <w:rPr>
                <w:rFonts w:ascii="Times New Roman" w:hAnsi="Times New Roman"/>
                <w:sz w:val="24"/>
                <w:szCs w:val="24"/>
              </w:rPr>
            </w:pPr>
            <w:r w:rsidRPr="00EF54EC">
              <w:rPr>
                <w:rFonts w:ascii="Times New Roman" w:hAnsi="Times New Roman"/>
                <w:sz w:val="24"/>
                <w:szCs w:val="24"/>
              </w:rPr>
              <w:t>10000,00</w:t>
            </w:r>
          </w:p>
        </w:tc>
        <w:tc>
          <w:tcPr>
            <w:tcW w:w="1701" w:type="dxa"/>
            <w:shd w:val="clear" w:color="auto" w:fill="auto"/>
            <w:vAlign w:val="bottom"/>
          </w:tcPr>
          <w:p w:rsidR="00082A66" w:rsidRPr="00EF54EC" w:rsidRDefault="00082A66" w:rsidP="00EF54EC">
            <w:pPr>
              <w:pStyle w:val="af0"/>
              <w:rPr>
                <w:rFonts w:ascii="Times New Roman" w:hAnsi="Times New Roman"/>
                <w:sz w:val="24"/>
                <w:szCs w:val="24"/>
              </w:rPr>
            </w:pPr>
            <w:r w:rsidRPr="00EF54EC">
              <w:rPr>
                <w:rFonts w:ascii="Times New Roman" w:hAnsi="Times New Roman"/>
                <w:sz w:val="24"/>
                <w:szCs w:val="24"/>
              </w:rPr>
              <w:t>10000,00</w:t>
            </w:r>
          </w:p>
        </w:tc>
      </w:tr>
      <w:tr w:rsidR="00082A66" w:rsidRPr="00EF54EC" w:rsidTr="001C5864">
        <w:tc>
          <w:tcPr>
            <w:tcW w:w="4395" w:type="dxa"/>
            <w:shd w:val="clear" w:color="auto" w:fill="auto"/>
          </w:tcPr>
          <w:p w:rsidR="00082A66" w:rsidRPr="00082A66" w:rsidRDefault="00082A66" w:rsidP="00082A66">
            <w:pPr>
              <w:autoSpaceDE w:val="0"/>
              <w:autoSpaceDN w:val="0"/>
              <w:adjustRightInd w:val="0"/>
              <w:ind w:firstLine="0"/>
              <w:rPr>
                <w:sz w:val="24"/>
                <w:szCs w:val="24"/>
              </w:rPr>
            </w:pPr>
            <w:r w:rsidRPr="00082A66">
              <w:rPr>
                <w:sz w:val="24"/>
                <w:szCs w:val="24"/>
              </w:rPr>
              <w:t xml:space="preserve">«Энергосбережения и повышения энергетической эффективности экономики и сокращения </w:t>
            </w:r>
            <w:r w:rsidRPr="00082A66">
              <w:rPr>
                <w:sz w:val="24"/>
                <w:szCs w:val="24"/>
              </w:rPr>
              <w:lastRenderedPageBreak/>
              <w:t>экономических издержек в бюджетном секторе Китовского сельского поселения на 2017 -2020 годы»</w:t>
            </w:r>
          </w:p>
        </w:tc>
        <w:tc>
          <w:tcPr>
            <w:tcW w:w="1701" w:type="dxa"/>
            <w:shd w:val="clear" w:color="auto" w:fill="auto"/>
            <w:vAlign w:val="bottom"/>
          </w:tcPr>
          <w:p w:rsidR="00082A66" w:rsidRPr="00EF54EC" w:rsidRDefault="00082A66" w:rsidP="00EF54EC">
            <w:pPr>
              <w:pStyle w:val="af0"/>
              <w:rPr>
                <w:rFonts w:ascii="Times New Roman" w:hAnsi="Times New Roman"/>
                <w:sz w:val="24"/>
                <w:szCs w:val="24"/>
              </w:rPr>
            </w:pPr>
            <w:r>
              <w:rPr>
                <w:rFonts w:ascii="Times New Roman" w:hAnsi="Times New Roman"/>
                <w:sz w:val="24"/>
                <w:szCs w:val="24"/>
              </w:rPr>
              <w:lastRenderedPageBreak/>
              <w:t>3</w:t>
            </w:r>
            <w:r w:rsidRPr="00EF54EC">
              <w:rPr>
                <w:rFonts w:ascii="Times New Roman" w:hAnsi="Times New Roman"/>
                <w:sz w:val="24"/>
                <w:szCs w:val="24"/>
              </w:rPr>
              <w:t>0000,00</w:t>
            </w:r>
          </w:p>
        </w:tc>
        <w:tc>
          <w:tcPr>
            <w:tcW w:w="1559" w:type="dxa"/>
            <w:shd w:val="clear" w:color="auto" w:fill="auto"/>
            <w:vAlign w:val="bottom"/>
          </w:tcPr>
          <w:p w:rsidR="00082A66" w:rsidRPr="00EF54EC" w:rsidRDefault="00845D4B" w:rsidP="00EF54EC">
            <w:pPr>
              <w:pStyle w:val="af0"/>
              <w:rPr>
                <w:rFonts w:ascii="Times New Roman" w:hAnsi="Times New Roman"/>
                <w:sz w:val="24"/>
                <w:szCs w:val="24"/>
              </w:rPr>
            </w:pPr>
            <w:r>
              <w:rPr>
                <w:rFonts w:ascii="Times New Roman" w:hAnsi="Times New Roman"/>
                <w:sz w:val="24"/>
                <w:szCs w:val="24"/>
              </w:rPr>
              <w:t>1</w:t>
            </w:r>
            <w:r w:rsidR="00082A66" w:rsidRPr="00EF54EC">
              <w:rPr>
                <w:rFonts w:ascii="Times New Roman" w:hAnsi="Times New Roman"/>
                <w:sz w:val="24"/>
                <w:szCs w:val="24"/>
              </w:rPr>
              <w:t>0000,00</w:t>
            </w:r>
          </w:p>
        </w:tc>
        <w:tc>
          <w:tcPr>
            <w:tcW w:w="1701" w:type="dxa"/>
            <w:shd w:val="clear" w:color="auto" w:fill="auto"/>
            <w:vAlign w:val="bottom"/>
          </w:tcPr>
          <w:p w:rsidR="00082A66" w:rsidRPr="00EF54EC" w:rsidRDefault="00845D4B" w:rsidP="00EF54EC">
            <w:pPr>
              <w:pStyle w:val="af0"/>
              <w:rPr>
                <w:rFonts w:ascii="Times New Roman" w:hAnsi="Times New Roman"/>
                <w:sz w:val="24"/>
                <w:szCs w:val="24"/>
              </w:rPr>
            </w:pPr>
            <w:r>
              <w:rPr>
                <w:rFonts w:ascii="Times New Roman" w:hAnsi="Times New Roman"/>
                <w:sz w:val="24"/>
                <w:szCs w:val="24"/>
              </w:rPr>
              <w:t>1</w:t>
            </w:r>
            <w:r w:rsidR="00082A66" w:rsidRPr="00EF54EC">
              <w:rPr>
                <w:rFonts w:ascii="Times New Roman" w:hAnsi="Times New Roman"/>
                <w:sz w:val="24"/>
                <w:szCs w:val="24"/>
              </w:rPr>
              <w:t>0000,00</w:t>
            </w:r>
          </w:p>
        </w:tc>
      </w:tr>
      <w:tr w:rsidR="00082A66" w:rsidRPr="00EF54EC" w:rsidTr="001C5864">
        <w:tc>
          <w:tcPr>
            <w:tcW w:w="4395" w:type="dxa"/>
            <w:shd w:val="clear" w:color="auto" w:fill="auto"/>
          </w:tcPr>
          <w:p w:rsidR="00082A66" w:rsidRPr="00082A66" w:rsidRDefault="00082A66" w:rsidP="00082A66">
            <w:pPr>
              <w:pStyle w:val="29"/>
              <w:shd w:val="clear" w:color="auto" w:fill="auto"/>
              <w:spacing w:before="0" w:after="0" w:line="240" w:lineRule="auto"/>
              <w:jc w:val="left"/>
              <w:rPr>
                <w:rFonts w:eastAsia="Arial Unicode MS"/>
                <w:sz w:val="24"/>
                <w:szCs w:val="24"/>
              </w:rPr>
            </w:pPr>
            <w:r w:rsidRPr="00082A66">
              <w:rPr>
                <w:rFonts w:eastAsia="Arial Unicode MS"/>
                <w:sz w:val="24"/>
                <w:szCs w:val="24"/>
              </w:rPr>
              <w:lastRenderedPageBreak/>
              <w:t>«Формирование современной городской среды на территории Китовского сельского поселения»</w:t>
            </w:r>
          </w:p>
        </w:tc>
        <w:tc>
          <w:tcPr>
            <w:tcW w:w="1701" w:type="dxa"/>
            <w:shd w:val="clear" w:color="auto" w:fill="auto"/>
            <w:vAlign w:val="bottom"/>
          </w:tcPr>
          <w:p w:rsidR="00082A66" w:rsidRPr="00EF54EC" w:rsidRDefault="00082A66" w:rsidP="00EF54EC">
            <w:pPr>
              <w:widowControl w:val="0"/>
              <w:autoSpaceDE w:val="0"/>
              <w:autoSpaceDN w:val="0"/>
              <w:adjustRightInd w:val="0"/>
              <w:ind w:firstLine="0"/>
              <w:jc w:val="left"/>
              <w:rPr>
                <w:sz w:val="24"/>
                <w:szCs w:val="24"/>
              </w:rPr>
            </w:pPr>
            <w:r>
              <w:rPr>
                <w:sz w:val="24"/>
                <w:szCs w:val="24"/>
              </w:rPr>
              <w:t>0,00</w:t>
            </w:r>
          </w:p>
        </w:tc>
        <w:tc>
          <w:tcPr>
            <w:tcW w:w="1559" w:type="dxa"/>
            <w:shd w:val="clear" w:color="auto" w:fill="auto"/>
            <w:vAlign w:val="bottom"/>
          </w:tcPr>
          <w:p w:rsidR="00082A66" w:rsidRPr="00EF54EC" w:rsidRDefault="00845D4B" w:rsidP="00EF54EC">
            <w:pPr>
              <w:widowControl w:val="0"/>
              <w:autoSpaceDE w:val="0"/>
              <w:autoSpaceDN w:val="0"/>
              <w:adjustRightInd w:val="0"/>
              <w:ind w:firstLine="0"/>
              <w:jc w:val="left"/>
              <w:rPr>
                <w:bCs/>
                <w:sz w:val="24"/>
                <w:szCs w:val="24"/>
              </w:rPr>
            </w:pPr>
            <w:r>
              <w:rPr>
                <w:bCs/>
                <w:sz w:val="24"/>
                <w:szCs w:val="24"/>
              </w:rPr>
              <w:t>0,00</w:t>
            </w:r>
          </w:p>
        </w:tc>
        <w:tc>
          <w:tcPr>
            <w:tcW w:w="1701" w:type="dxa"/>
            <w:shd w:val="clear" w:color="auto" w:fill="auto"/>
            <w:vAlign w:val="bottom"/>
          </w:tcPr>
          <w:p w:rsidR="00082A66" w:rsidRPr="00EF54EC" w:rsidRDefault="00845D4B" w:rsidP="00EF54EC">
            <w:pPr>
              <w:ind w:firstLine="0"/>
              <w:jc w:val="left"/>
              <w:rPr>
                <w:sz w:val="24"/>
                <w:szCs w:val="24"/>
              </w:rPr>
            </w:pPr>
            <w:r>
              <w:rPr>
                <w:sz w:val="24"/>
                <w:szCs w:val="24"/>
              </w:rPr>
              <w:t>0,00</w:t>
            </w:r>
          </w:p>
        </w:tc>
      </w:tr>
      <w:tr w:rsidR="00082A66" w:rsidRPr="00EF54EC" w:rsidTr="00D24687">
        <w:tc>
          <w:tcPr>
            <w:tcW w:w="4395" w:type="dxa"/>
            <w:shd w:val="clear" w:color="auto" w:fill="auto"/>
            <w:vAlign w:val="bottom"/>
          </w:tcPr>
          <w:p w:rsidR="00082A66" w:rsidRPr="00EF54EC" w:rsidRDefault="00082A66" w:rsidP="00EF54EC">
            <w:pPr>
              <w:pStyle w:val="af0"/>
              <w:rPr>
                <w:rFonts w:ascii="Times New Roman" w:hAnsi="Times New Roman"/>
                <w:b/>
                <w:bCs/>
                <w:i/>
                <w:color w:val="000000"/>
                <w:sz w:val="24"/>
                <w:szCs w:val="24"/>
              </w:rPr>
            </w:pPr>
            <w:r w:rsidRPr="00EF54EC">
              <w:rPr>
                <w:rFonts w:ascii="Times New Roman" w:hAnsi="Times New Roman"/>
                <w:b/>
                <w:bCs/>
                <w:i/>
                <w:color w:val="000000"/>
                <w:sz w:val="24"/>
                <w:szCs w:val="24"/>
              </w:rPr>
              <w:t>Непрограммные мероприятия</w:t>
            </w:r>
          </w:p>
          <w:p w:rsidR="00082A66" w:rsidRPr="00EF54EC" w:rsidRDefault="00082A66" w:rsidP="00EF54EC">
            <w:pPr>
              <w:pStyle w:val="af0"/>
              <w:rPr>
                <w:rFonts w:ascii="Times New Roman" w:hAnsi="Times New Roman"/>
                <w:sz w:val="24"/>
                <w:szCs w:val="24"/>
              </w:rPr>
            </w:pPr>
          </w:p>
        </w:tc>
        <w:tc>
          <w:tcPr>
            <w:tcW w:w="1701" w:type="dxa"/>
            <w:shd w:val="clear" w:color="auto" w:fill="auto"/>
            <w:vAlign w:val="bottom"/>
          </w:tcPr>
          <w:p w:rsidR="00082A66" w:rsidRPr="00EF54EC" w:rsidRDefault="00082A66" w:rsidP="00EF54EC">
            <w:pPr>
              <w:widowControl w:val="0"/>
              <w:autoSpaceDE w:val="0"/>
              <w:autoSpaceDN w:val="0"/>
              <w:adjustRightInd w:val="0"/>
              <w:ind w:firstLine="0"/>
              <w:jc w:val="left"/>
              <w:rPr>
                <w:sz w:val="24"/>
                <w:szCs w:val="24"/>
              </w:rPr>
            </w:pPr>
            <w:r>
              <w:rPr>
                <w:sz w:val="24"/>
                <w:szCs w:val="24"/>
              </w:rPr>
              <w:t>1169889,93</w:t>
            </w:r>
          </w:p>
        </w:tc>
        <w:tc>
          <w:tcPr>
            <w:tcW w:w="1559" w:type="dxa"/>
            <w:shd w:val="clear" w:color="auto" w:fill="auto"/>
            <w:vAlign w:val="bottom"/>
          </w:tcPr>
          <w:p w:rsidR="00082A66" w:rsidRPr="00EF54EC" w:rsidRDefault="00845D4B" w:rsidP="00EF54EC">
            <w:pPr>
              <w:widowControl w:val="0"/>
              <w:autoSpaceDE w:val="0"/>
              <w:autoSpaceDN w:val="0"/>
              <w:adjustRightInd w:val="0"/>
              <w:ind w:firstLine="0"/>
              <w:jc w:val="left"/>
              <w:rPr>
                <w:bCs/>
                <w:sz w:val="24"/>
                <w:szCs w:val="24"/>
              </w:rPr>
            </w:pPr>
            <w:r>
              <w:rPr>
                <w:bCs/>
                <w:sz w:val="24"/>
                <w:szCs w:val="24"/>
              </w:rPr>
              <w:t>633196,80</w:t>
            </w:r>
          </w:p>
        </w:tc>
        <w:tc>
          <w:tcPr>
            <w:tcW w:w="1701" w:type="dxa"/>
            <w:shd w:val="clear" w:color="auto" w:fill="auto"/>
            <w:vAlign w:val="bottom"/>
          </w:tcPr>
          <w:p w:rsidR="00082A66" w:rsidRPr="00EF54EC" w:rsidRDefault="00845D4B" w:rsidP="00EF54EC">
            <w:pPr>
              <w:ind w:firstLine="0"/>
              <w:jc w:val="left"/>
              <w:rPr>
                <w:sz w:val="24"/>
                <w:szCs w:val="24"/>
              </w:rPr>
            </w:pPr>
            <w:r>
              <w:rPr>
                <w:sz w:val="24"/>
                <w:szCs w:val="24"/>
              </w:rPr>
              <w:t>632280,00</w:t>
            </w:r>
          </w:p>
        </w:tc>
      </w:tr>
    </w:tbl>
    <w:p w:rsidR="00DC366B" w:rsidRDefault="00DC366B" w:rsidP="00DC366B">
      <w:pPr>
        <w:spacing w:before="0"/>
        <w:rPr>
          <w:szCs w:val="28"/>
        </w:rPr>
      </w:pPr>
    </w:p>
    <w:p w:rsidR="00DC366B" w:rsidRDefault="00DC366B" w:rsidP="00DC366B">
      <w:pPr>
        <w:pStyle w:val="af0"/>
        <w:ind w:firstLine="709"/>
        <w:jc w:val="both"/>
        <w:rPr>
          <w:rFonts w:ascii="Times New Roman" w:hAnsi="Times New Roman"/>
          <w:sz w:val="28"/>
          <w:szCs w:val="28"/>
        </w:rPr>
      </w:pPr>
      <w:r w:rsidRPr="00827F84">
        <w:rPr>
          <w:rFonts w:ascii="Times New Roman" w:hAnsi="Times New Roman"/>
          <w:sz w:val="28"/>
          <w:szCs w:val="28"/>
        </w:rPr>
        <w:t xml:space="preserve">Расходы на реализацию </w:t>
      </w:r>
      <w:r>
        <w:rPr>
          <w:rFonts w:ascii="Times New Roman" w:hAnsi="Times New Roman"/>
          <w:sz w:val="28"/>
          <w:szCs w:val="28"/>
        </w:rPr>
        <w:t>муниципальных</w:t>
      </w:r>
      <w:r w:rsidRPr="00827F84">
        <w:rPr>
          <w:rFonts w:ascii="Times New Roman" w:hAnsi="Times New Roman"/>
          <w:sz w:val="28"/>
          <w:szCs w:val="28"/>
        </w:rPr>
        <w:t xml:space="preserve"> программ </w:t>
      </w:r>
      <w:r>
        <w:rPr>
          <w:rFonts w:ascii="Times New Roman" w:hAnsi="Times New Roman"/>
          <w:sz w:val="28"/>
          <w:szCs w:val="28"/>
        </w:rPr>
        <w:t>Китовского сельского поселения</w:t>
      </w:r>
      <w:r w:rsidR="006A0C63">
        <w:rPr>
          <w:rFonts w:ascii="Times New Roman" w:hAnsi="Times New Roman"/>
          <w:sz w:val="28"/>
          <w:szCs w:val="28"/>
        </w:rPr>
        <w:t xml:space="preserve"> </w:t>
      </w:r>
      <w:r w:rsidRPr="00827F84">
        <w:rPr>
          <w:rFonts w:ascii="Times New Roman" w:hAnsi="Times New Roman"/>
          <w:sz w:val="28"/>
          <w:szCs w:val="28"/>
        </w:rPr>
        <w:t>в общем объеме расходов бюджета</w:t>
      </w:r>
      <w:r>
        <w:rPr>
          <w:rFonts w:ascii="Times New Roman" w:hAnsi="Times New Roman"/>
          <w:sz w:val="28"/>
          <w:szCs w:val="28"/>
        </w:rPr>
        <w:t xml:space="preserve"> составят </w:t>
      </w:r>
      <w:r w:rsidR="00845D4B">
        <w:rPr>
          <w:rFonts w:ascii="Times New Roman" w:hAnsi="Times New Roman"/>
          <w:sz w:val="28"/>
          <w:szCs w:val="28"/>
        </w:rPr>
        <w:t>в 2020</w:t>
      </w:r>
      <w:r>
        <w:rPr>
          <w:rFonts w:ascii="Times New Roman" w:hAnsi="Times New Roman"/>
          <w:sz w:val="28"/>
          <w:szCs w:val="28"/>
        </w:rPr>
        <w:t xml:space="preserve"> году – </w:t>
      </w:r>
      <w:r w:rsidR="00845D4B">
        <w:rPr>
          <w:rFonts w:ascii="Times New Roman" w:hAnsi="Times New Roman"/>
          <w:sz w:val="28"/>
          <w:szCs w:val="28"/>
        </w:rPr>
        <w:t>88</w:t>
      </w:r>
      <w:r>
        <w:rPr>
          <w:rFonts w:ascii="Times New Roman" w:hAnsi="Times New Roman"/>
          <w:sz w:val="28"/>
          <w:szCs w:val="28"/>
        </w:rPr>
        <w:t>%</w:t>
      </w:r>
      <w:r w:rsidRPr="00827F84">
        <w:rPr>
          <w:rFonts w:ascii="Times New Roman" w:hAnsi="Times New Roman"/>
          <w:sz w:val="28"/>
          <w:szCs w:val="28"/>
        </w:rPr>
        <w:t xml:space="preserve">, </w:t>
      </w:r>
      <w:r>
        <w:rPr>
          <w:rFonts w:ascii="Times New Roman" w:hAnsi="Times New Roman"/>
          <w:sz w:val="28"/>
          <w:szCs w:val="28"/>
        </w:rPr>
        <w:t xml:space="preserve">в </w:t>
      </w:r>
      <w:r w:rsidR="00EF54EC">
        <w:rPr>
          <w:rFonts w:ascii="Times New Roman" w:hAnsi="Times New Roman"/>
          <w:sz w:val="28"/>
          <w:szCs w:val="28"/>
        </w:rPr>
        <w:t>2020</w:t>
      </w:r>
      <w:r>
        <w:rPr>
          <w:rFonts w:ascii="Times New Roman" w:hAnsi="Times New Roman"/>
          <w:sz w:val="28"/>
          <w:szCs w:val="28"/>
        </w:rPr>
        <w:t xml:space="preserve"> </w:t>
      </w:r>
      <w:r w:rsidRPr="00827F84">
        <w:rPr>
          <w:rFonts w:ascii="Times New Roman" w:hAnsi="Times New Roman"/>
          <w:sz w:val="28"/>
          <w:szCs w:val="28"/>
        </w:rPr>
        <w:t>и 20</w:t>
      </w:r>
      <w:r w:rsidR="00EF54EC">
        <w:rPr>
          <w:rFonts w:ascii="Times New Roman" w:hAnsi="Times New Roman"/>
          <w:sz w:val="28"/>
          <w:szCs w:val="28"/>
        </w:rPr>
        <w:t xml:space="preserve">21 </w:t>
      </w:r>
      <w:r w:rsidRPr="00827F84">
        <w:rPr>
          <w:rFonts w:ascii="Times New Roman" w:hAnsi="Times New Roman"/>
          <w:sz w:val="28"/>
          <w:szCs w:val="28"/>
        </w:rPr>
        <w:t>годах сос</w:t>
      </w:r>
      <w:r>
        <w:rPr>
          <w:rFonts w:ascii="Times New Roman" w:hAnsi="Times New Roman"/>
          <w:sz w:val="28"/>
          <w:szCs w:val="28"/>
        </w:rPr>
        <w:t>тавя</w:t>
      </w:r>
      <w:r w:rsidRPr="00827F84">
        <w:rPr>
          <w:rFonts w:ascii="Times New Roman" w:hAnsi="Times New Roman"/>
          <w:sz w:val="28"/>
          <w:szCs w:val="28"/>
        </w:rPr>
        <w:t xml:space="preserve">т соответственно </w:t>
      </w:r>
      <w:r w:rsidR="00845D4B">
        <w:rPr>
          <w:rFonts w:ascii="Times New Roman" w:hAnsi="Times New Roman"/>
          <w:sz w:val="28"/>
          <w:szCs w:val="28"/>
        </w:rPr>
        <w:t>92,5</w:t>
      </w:r>
      <w:r w:rsidRPr="00827F84">
        <w:rPr>
          <w:rFonts w:ascii="Times New Roman" w:hAnsi="Times New Roman"/>
          <w:sz w:val="28"/>
          <w:szCs w:val="28"/>
        </w:rPr>
        <w:t xml:space="preserve">%, </w:t>
      </w:r>
      <w:r w:rsidR="00845D4B">
        <w:rPr>
          <w:rFonts w:ascii="Times New Roman" w:hAnsi="Times New Roman"/>
          <w:sz w:val="28"/>
          <w:szCs w:val="28"/>
        </w:rPr>
        <w:t>92,4</w:t>
      </w:r>
      <w:r w:rsidRPr="00827F84">
        <w:rPr>
          <w:rFonts w:ascii="Times New Roman" w:hAnsi="Times New Roman"/>
          <w:sz w:val="28"/>
          <w:szCs w:val="28"/>
        </w:rPr>
        <w:t>%.</w:t>
      </w:r>
    </w:p>
    <w:p w:rsidR="00DC366B" w:rsidRDefault="00DC366B" w:rsidP="00DC366B">
      <w:pPr>
        <w:pStyle w:val="af0"/>
        <w:jc w:val="center"/>
        <w:rPr>
          <w:rFonts w:ascii="Times New Roman" w:hAnsi="Times New Roman"/>
          <w:b/>
          <w:i/>
          <w:sz w:val="28"/>
          <w:szCs w:val="28"/>
        </w:rPr>
      </w:pPr>
    </w:p>
    <w:p w:rsidR="0007564A" w:rsidRDefault="006A0C63" w:rsidP="00DC366B">
      <w:pPr>
        <w:jc w:val="center"/>
        <w:rPr>
          <w:b/>
          <w:szCs w:val="28"/>
        </w:rPr>
      </w:pPr>
      <w:r>
        <w:rPr>
          <w:b/>
          <w:szCs w:val="28"/>
        </w:rPr>
        <w:t xml:space="preserve">         </w:t>
      </w:r>
    </w:p>
    <w:p w:rsidR="00DC366B" w:rsidRPr="000D02DF" w:rsidRDefault="006A0C63" w:rsidP="00DC366B">
      <w:pPr>
        <w:jc w:val="center"/>
        <w:rPr>
          <w:b/>
          <w:bCs/>
          <w:color w:val="000000"/>
          <w:szCs w:val="28"/>
        </w:rPr>
      </w:pPr>
      <w:r>
        <w:rPr>
          <w:b/>
          <w:szCs w:val="28"/>
        </w:rPr>
        <w:t xml:space="preserve">  </w:t>
      </w:r>
      <w:r w:rsidR="00DC366B" w:rsidRPr="000D02DF">
        <w:rPr>
          <w:b/>
          <w:szCs w:val="28"/>
        </w:rPr>
        <w:t xml:space="preserve">Муниципальная программа Китовского сельского поселения </w:t>
      </w:r>
      <w:r w:rsidR="00DC366B" w:rsidRPr="000D02DF">
        <w:rPr>
          <w:b/>
          <w:bCs/>
          <w:color w:val="000000"/>
          <w:szCs w:val="28"/>
        </w:rPr>
        <w:t>«</w:t>
      </w:r>
      <w:r w:rsidR="00DC366B" w:rsidRPr="000D02DF">
        <w:rPr>
          <w:b/>
          <w:szCs w:val="28"/>
        </w:rPr>
        <w:t>Муниципальное управление Китовс</w:t>
      </w:r>
      <w:r w:rsidR="001C5864">
        <w:rPr>
          <w:b/>
          <w:szCs w:val="28"/>
        </w:rPr>
        <w:t>кого сельского поселения на 2020</w:t>
      </w:r>
      <w:r w:rsidR="00DC366B" w:rsidRPr="000D02DF">
        <w:rPr>
          <w:b/>
          <w:szCs w:val="28"/>
        </w:rPr>
        <w:t xml:space="preserve"> – 20</w:t>
      </w:r>
      <w:r w:rsidR="001C5864">
        <w:rPr>
          <w:b/>
          <w:szCs w:val="28"/>
        </w:rPr>
        <w:t>22</w:t>
      </w:r>
      <w:r w:rsidR="00DC366B" w:rsidRPr="000D02DF">
        <w:rPr>
          <w:b/>
          <w:szCs w:val="28"/>
        </w:rPr>
        <w:t xml:space="preserve"> годы</w:t>
      </w:r>
      <w:r w:rsidR="00DC366B" w:rsidRPr="000D02DF">
        <w:rPr>
          <w:b/>
          <w:bCs/>
          <w:color w:val="000000"/>
          <w:szCs w:val="28"/>
        </w:rPr>
        <w:t>»</w:t>
      </w:r>
    </w:p>
    <w:p w:rsidR="00DC366B" w:rsidRPr="000D02DF" w:rsidRDefault="00DC366B" w:rsidP="00DC366B">
      <w:pPr>
        <w:rPr>
          <w:szCs w:val="28"/>
        </w:rPr>
      </w:pPr>
    </w:p>
    <w:p w:rsidR="00DC366B" w:rsidRPr="000D02DF" w:rsidRDefault="000D02DF" w:rsidP="000D02DF">
      <w:pPr>
        <w:rPr>
          <w:szCs w:val="28"/>
        </w:rPr>
      </w:pPr>
      <w:r w:rsidRPr="000D02DF">
        <w:rPr>
          <w:bCs/>
          <w:iCs/>
          <w:szCs w:val="28"/>
        </w:rPr>
        <w:t>Цель</w:t>
      </w:r>
      <w:r w:rsidR="00DC366B" w:rsidRPr="000D02DF">
        <w:rPr>
          <w:bCs/>
          <w:iCs/>
          <w:szCs w:val="28"/>
        </w:rPr>
        <w:t xml:space="preserve"> </w:t>
      </w:r>
      <w:r w:rsidR="00DC366B" w:rsidRPr="000D02DF">
        <w:rPr>
          <w:szCs w:val="28"/>
        </w:rPr>
        <w:t xml:space="preserve">муниципальной программы Китовского сельского поселения </w:t>
      </w:r>
      <w:r w:rsidR="00DC366B" w:rsidRPr="000D02DF">
        <w:rPr>
          <w:bCs/>
          <w:color w:val="000000"/>
          <w:szCs w:val="28"/>
        </w:rPr>
        <w:t>«</w:t>
      </w:r>
      <w:r w:rsidR="00DC366B" w:rsidRPr="000D02DF">
        <w:rPr>
          <w:szCs w:val="28"/>
        </w:rPr>
        <w:t>Муниципальное управление Китовс</w:t>
      </w:r>
      <w:r w:rsidR="001C5864">
        <w:rPr>
          <w:szCs w:val="28"/>
        </w:rPr>
        <w:t>кого сельского поселения на 2020</w:t>
      </w:r>
      <w:r w:rsidR="00DC366B" w:rsidRPr="000D02DF">
        <w:rPr>
          <w:szCs w:val="28"/>
        </w:rPr>
        <w:t xml:space="preserve"> – 20</w:t>
      </w:r>
      <w:r w:rsidR="001C5864">
        <w:rPr>
          <w:szCs w:val="28"/>
        </w:rPr>
        <w:t>22</w:t>
      </w:r>
      <w:r>
        <w:rPr>
          <w:szCs w:val="28"/>
        </w:rPr>
        <w:t xml:space="preserve"> </w:t>
      </w:r>
      <w:r w:rsidR="00DC366B" w:rsidRPr="000D02DF">
        <w:rPr>
          <w:szCs w:val="28"/>
        </w:rPr>
        <w:t>годы</w:t>
      </w:r>
      <w:r w:rsidR="00DC366B" w:rsidRPr="000D02DF">
        <w:rPr>
          <w:bCs/>
          <w:color w:val="000000"/>
          <w:szCs w:val="28"/>
        </w:rPr>
        <w:t>»</w:t>
      </w:r>
      <w:r w:rsidRPr="000D02DF">
        <w:rPr>
          <w:szCs w:val="28"/>
        </w:rPr>
        <w:t xml:space="preserve"> - </w:t>
      </w:r>
      <w:r w:rsidR="00DC366B" w:rsidRPr="000D02DF">
        <w:rPr>
          <w:szCs w:val="28"/>
        </w:rPr>
        <w:t>повышение эффективности и качества муниципального самоуправления.</w:t>
      </w:r>
    </w:p>
    <w:p w:rsidR="000D02DF" w:rsidRPr="000D02DF" w:rsidRDefault="000D02DF" w:rsidP="000D02DF">
      <w:pPr>
        <w:rPr>
          <w:b/>
          <w:bCs/>
          <w:color w:val="000000"/>
          <w:szCs w:val="28"/>
        </w:rPr>
      </w:pPr>
    </w:p>
    <w:p w:rsidR="000D02DF" w:rsidRPr="000D02DF" w:rsidRDefault="000D02DF" w:rsidP="000D02DF">
      <w:pPr>
        <w:widowControl w:val="0"/>
        <w:tabs>
          <w:tab w:val="left" w:pos="288"/>
        </w:tabs>
        <w:autoSpaceDE w:val="0"/>
        <w:autoSpaceDN w:val="0"/>
        <w:adjustRightInd w:val="0"/>
        <w:spacing w:line="259" w:lineRule="auto"/>
        <w:ind w:left="34"/>
        <w:contextualSpacing/>
      </w:pPr>
      <w:r w:rsidRPr="000D02DF">
        <w:rPr>
          <w:b/>
          <w:bCs/>
          <w:iCs/>
          <w:szCs w:val="28"/>
        </w:rPr>
        <w:t>Ожидаемые результаты</w:t>
      </w:r>
      <w:r w:rsidRPr="000D02DF">
        <w:rPr>
          <w:b/>
          <w:bCs/>
          <w:i/>
          <w:iCs/>
          <w:szCs w:val="28"/>
        </w:rPr>
        <w:t xml:space="preserve"> </w:t>
      </w:r>
      <w:r w:rsidRPr="000D02DF">
        <w:rPr>
          <w:szCs w:val="28"/>
        </w:rPr>
        <w:t>выполнения программы:</w:t>
      </w:r>
      <w:r w:rsidRPr="000D02DF">
        <w:t xml:space="preserve"> </w:t>
      </w:r>
    </w:p>
    <w:p w:rsidR="000D02DF" w:rsidRPr="000D02DF" w:rsidRDefault="000D02DF" w:rsidP="000D02DF">
      <w:pPr>
        <w:widowControl w:val="0"/>
        <w:tabs>
          <w:tab w:val="left" w:pos="288"/>
        </w:tabs>
        <w:autoSpaceDE w:val="0"/>
        <w:autoSpaceDN w:val="0"/>
        <w:adjustRightInd w:val="0"/>
        <w:spacing w:line="259" w:lineRule="auto"/>
        <w:ind w:left="34"/>
        <w:contextualSpacing/>
        <w:rPr>
          <w:szCs w:val="28"/>
        </w:rPr>
      </w:pPr>
      <w:r w:rsidRPr="000D02DF">
        <w:rPr>
          <w:szCs w:val="28"/>
        </w:rPr>
        <w:t>Повышение эффективности использования муниципального имущества.</w:t>
      </w:r>
    </w:p>
    <w:p w:rsidR="000D02DF" w:rsidRPr="000D02DF" w:rsidRDefault="000D02DF" w:rsidP="000D02DF">
      <w:pPr>
        <w:widowControl w:val="0"/>
        <w:tabs>
          <w:tab w:val="left" w:pos="288"/>
        </w:tabs>
        <w:autoSpaceDE w:val="0"/>
        <w:autoSpaceDN w:val="0"/>
        <w:adjustRightInd w:val="0"/>
        <w:spacing w:line="259" w:lineRule="auto"/>
        <w:ind w:left="34"/>
        <w:contextualSpacing/>
        <w:rPr>
          <w:szCs w:val="28"/>
        </w:rPr>
      </w:pPr>
      <w:r w:rsidRPr="000D02DF">
        <w:rPr>
          <w:szCs w:val="28"/>
        </w:rPr>
        <w:t xml:space="preserve">Повышение качества информирования населения о деятельности органов местного самоуправления Китовского сельского поселения. </w:t>
      </w:r>
    </w:p>
    <w:p w:rsidR="000D02DF" w:rsidRPr="000D02DF" w:rsidRDefault="000D02DF" w:rsidP="000D02DF">
      <w:pPr>
        <w:widowControl w:val="0"/>
        <w:tabs>
          <w:tab w:val="left" w:pos="288"/>
        </w:tabs>
        <w:autoSpaceDE w:val="0"/>
        <w:autoSpaceDN w:val="0"/>
        <w:adjustRightInd w:val="0"/>
        <w:spacing w:line="259" w:lineRule="auto"/>
        <w:ind w:left="34"/>
        <w:contextualSpacing/>
        <w:rPr>
          <w:szCs w:val="28"/>
        </w:rPr>
      </w:pPr>
      <w:r w:rsidRPr="000D02DF">
        <w:rPr>
          <w:szCs w:val="28"/>
        </w:rPr>
        <w:t xml:space="preserve">Повышение эффективности кадрового, организационного, финансового обеспечения, развития и укрепления материально-технической базы органов местного самоуправления Китовского сельского поселения. </w:t>
      </w: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D02DF" w:rsidRDefault="000D02DF" w:rsidP="00DC366B">
      <w:pPr>
        <w:jc w:val="center"/>
        <w:rPr>
          <w:b/>
          <w:bCs/>
          <w:color w:val="000000"/>
          <w:szCs w:val="28"/>
        </w:rPr>
        <w:sectPr w:rsidR="000D02DF" w:rsidSect="001B26DB">
          <w:pgSz w:w="11906" w:h="16838" w:code="9"/>
          <w:pgMar w:top="1134" w:right="851" w:bottom="1134" w:left="1701" w:header="709" w:footer="709" w:gutter="0"/>
          <w:cols w:space="708"/>
          <w:docGrid w:linePitch="360"/>
        </w:sect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470"/>
        <w:gridCol w:w="1326"/>
        <w:gridCol w:w="1451"/>
        <w:gridCol w:w="1904"/>
        <w:gridCol w:w="1540"/>
        <w:gridCol w:w="1681"/>
        <w:gridCol w:w="1662"/>
        <w:gridCol w:w="1551"/>
      </w:tblGrid>
      <w:tr w:rsidR="00CF7E14" w:rsidRPr="00F303AC" w:rsidTr="00CF7E14">
        <w:trPr>
          <w:trHeight w:val="645"/>
        </w:trPr>
        <w:tc>
          <w:tcPr>
            <w:tcW w:w="3292" w:type="dxa"/>
            <w:vMerge w:val="restart"/>
            <w:shd w:val="clear" w:color="auto" w:fill="auto"/>
          </w:tcPr>
          <w:p w:rsidR="00CF7E14" w:rsidRPr="0053152A" w:rsidRDefault="00CF7E14" w:rsidP="001B26DB">
            <w:pPr>
              <w:rPr>
                <w:sz w:val="22"/>
                <w:szCs w:val="22"/>
              </w:rPr>
            </w:pPr>
            <w:r w:rsidRPr="0053152A">
              <w:rPr>
                <w:sz w:val="22"/>
                <w:szCs w:val="22"/>
              </w:rPr>
              <w:lastRenderedPageBreak/>
              <w:t>Наименование</w:t>
            </w:r>
          </w:p>
        </w:tc>
        <w:tc>
          <w:tcPr>
            <w:tcW w:w="1470" w:type="dxa"/>
            <w:vMerge w:val="restart"/>
          </w:tcPr>
          <w:p w:rsidR="00CF7E14" w:rsidRPr="0053152A" w:rsidRDefault="001C5864" w:rsidP="0053152A">
            <w:pPr>
              <w:ind w:firstLine="37"/>
              <w:jc w:val="center"/>
              <w:rPr>
                <w:sz w:val="22"/>
                <w:szCs w:val="22"/>
              </w:rPr>
            </w:pPr>
            <w:r>
              <w:rPr>
                <w:sz w:val="22"/>
                <w:szCs w:val="22"/>
              </w:rPr>
              <w:t>2019</w:t>
            </w:r>
            <w:r w:rsidR="00CF7E14" w:rsidRPr="0053152A">
              <w:rPr>
                <w:sz w:val="22"/>
                <w:szCs w:val="22"/>
              </w:rPr>
              <w:t xml:space="preserve"> год</w:t>
            </w:r>
          </w:p>
          <w:p w:rsidR="00CF7E14" w:rsidRPr="0053152A" w:rsidRDefault="00CF7E14" w:rsidP="0053152A">
            <w:pPr>
              <w:ind w:firstLine="0"/>
              <w:jc w:val="left"/>
              <w:rPr>
                <w:sz w:val="22"/>
                <w:szCs w:val="22"/>
              </w:rPr>
            </w:pPr>
            <w:r w:rsidRPr="0053152A">
              <w:rPr>
                <w:sz w:val="22"/>
                <w:szCs w:val="22"/>
              </w:rPr>
              <w:t>(утверждено)</w:t>
            </w:r>
          </w:p>
        </w:tc>
        <w:tc>
          <w:tcPr>
            <w:tcW w:w="4681" w:type="dxa"/>
            <w:gridSpan w:val="3"/>
            <w:shd w:val="clear" w:color="auto" w:fill="auto"/>
          </w:tcPr>
          <w:p w:rsidR="00CF7E14" w:rsidRPr="0053152A" w:rsidRDefault="00CB6627" w:rsidP="0053152A">
            <w:pPr>
              <w:ind w:firstLine="0"/>
              <w:jc w:val="center"/>
              <w:rPr>
                <w:sz w:val="22"/>
                <w:szCs w:val="22"/>
              </w:rPr>
            </w:pPr>
            <w:r>
              <w:rPr>
                <w:sz w:val="22"/>
                <w:szCs w:val="22"/>
              </w:rPr>
              <w:t>2020</w:t>
            </w:r>
            <w:r w:rsidR="00CF7E14" w:rsidRPr="0053152A">
              <w:rPr>
                <w:sz w:val="22"/>
                <w:szCs w:val="22"/>
              </w:rPr>
              <w:t xml:space="preserve"> год</w:t>
            </w:r>
          </w:p>
          <w:p w:rsidR="00CF7E14" w:rsidRPr="0053152A" w:rsidRDefault="00CF7E14" w:rsidP="001B26DB">
            <w:pPr>
              <w:jc w:val="left"/>
              <w:rPr>
                <w:sz w:val="22"/>
                <w:szCs w:val="22"/>
              </w:rPr>
            </w:pPr>
          </w:p>
        </w:tc>
        <w:tc>
          <w:tcPr>
            <w:tcW w:w="4883" w:type="dxa"/>
            <w:gridSpan w:val="3"/>
          </w:tcPr>
          <w:p w:rsidR="00CF7E14" w:rsidRPr="0053152A" w:rsidRDefault="00CB6627" w:rsidP="0053152A">
            <w:pPr>
              <w:ind w:firstLine="0"/>
              <w:jc w:val="center"/>
              <w:rPr>
                <w:sz w:val="22"/>
                <w:szCs w:val="22"/>
              </w:rPr>
            </w:pPr>
            <w:r>
              <w:rPr>
                <w:sz w:val="22"/>
                <w:szCs w:val="22"/>
              </w:rPr>
              <w:t>2021</w:t>
            </w:r>
            <w:r w:rsidR="00CF7E14" w:rsidRPr="0053152A">
              <w:rPr>
                <w:sz w:val="22"/>
                <w:szCs w:val="22"/>
              </w:rPr>
              <w:t xml:space="preserve"> год</w:t>
            </w:r>
          </w:p>
          <w:p w:rsidR="00CF7E14" w:rsidRPr="0053152A" w:rsidRDefault="00CF7E14" w:rsidP="001B26DB">
            <w:pPr>
              <w:jc w:val="left"/>
              <w:rPr>
                <w:sz w:val="22"/>
                <w:szCs w:val="22"/>
              </w:rPr>
            </w:pPr>
          </w:p>
        </w:tc>
        <w:tc>
          <w:tcPr>
            <w:tcW w:w="1551" w:type="dxa"/>
            <w:vMerge w:val="restart"/>
          </w:tcPr>
          <w:p w:rsidR="00CF7E14" w:rsidRPr="0053152A" w:rsidRDefault="00CB6627" w:rsidP="001B26DB">
            <w:pPr>
              <w:ind w:firstLine="0"/>
              <w:jc w:val="left"/>
              <w:rPr>
                <w:sz w:val="22"/>
                <w:szCs w:val="22"/>
              </w:rPr>
            </w:pPr>
            <w:r>
              <w:rPr>
                <w:sz w:val="22"/>
                <w:szCs w:val="22"/>
              </w:rPr>
              <w:t>2022</w:t>
            </w:r>
            <w:r w:rsidR="00CF7E14" w:rsidRPr="0053152A">
              <w:rPr>
                <w:sz w:val="22"/>
                <w:szCs w:val="22"/>
              </w:rPr>
              <w:t xml:space="preserve"> год</w:t>
            </w:r>
          </w:p>
          <w:p w:rsidR="00CF7E14" w:rsidRPr="0053152A" w:rsidRDefault="00CF7E14" w:rsidP="001B26DB">
            <w:pPr>
              <w:jc w:val="left"/>
              <w:rPr>
                <w:sz w:val="22"/>
                <w:szCs w:val="22"/>
              </w:rPr>
            </w:pPr>
          </w:p>
        </w:tc>
      </w:tr>
      <w:tr w:rsidR="00CF7E14" w:rsidRPr="00F303AC" w:rsidTr="00CF7E14">
        <w:trPr>
          <w:trHeight w:val="645"/>
        </w:trPr>
        <w:tc>
          <w:tcPr>
            <w:tcW w:w="3292" w:type="dxa"/>
            <w:vMerge/>
            <w:shd w:val="clear" w:color="auto" w:fill="auto"/>
          </w:tcPr>
          <w:p w:rsidR="00CF7E14" w:rsidRPr="0053152A" w:rsidRDefault="00CF7E14" w:rsidP="001B26DB">
            <w:pPr>
              <w:rPr>
                <w:sz w:val="22"/>
                <w:szCs w:val="22"/>
              </w:rPr>
            </w:pPr>
          </w:p>
        </w:tc>
        <w:tc>
          <w:tcPr>
            <w:tcW w:w="1470" w:type="dxa"/>
            <w:vMerge/>
          </w:tcPr>
          <w:p w:rsidR="00CF7E14" w:rsidRPr="0053152A" w:rsidRDefault="00CF7E14" w:rsidP="0053152A">
            <w:pPr>
              <w:ind w:firstLine="37"/>
              <w:jc w:val="center"/>
              <w:rPr>
                <w:sz w:val="22"/>
                <w:szCs w:val="22"/>
              </w:rPr>
            </w:pPr>
          </w:p>
        </w:tc>
        <w:tc>
          <w:tcPr>
            <w:tcW w:w="1326" w:type="dxa"/>
            <w:shd w:val="clear" w:color="auto" w:fill="auto"/>
            <w:vAlign w:val="center"/>
          </w:tcPr>
          <w:p w:rsidR="00CF7E14" w:rsidRPr="008B3E8E" w:rsidRDefault="00CF7E14" w:rsidP="0053152A">
            <w:pPr>
              <w:ind w:firstLine="0"/>
              <w:rPr>
                <w:sz w:val="22"/>
                <w:szCs w:val="22"/>
              </w:rPr>
            </w:pPr>
            <w:r>
              <w:rPr>
                <w:sz w:val="22"/>
                <w:szCs w:val="22"/>
              </w:rPr>
              <w:t>у</w:t>
            </w:r>
            <w:r w:rsidRPr="008B3E8E">
              <w:rPr>
                <w:sz w:val="22"/>
                <w:szCs w:val="22"/>
              </w:rPr>
              <w:t>тверждено</w:t>
            </w:r>
          </w:p>
        </w:tc>
        <w:tc>
          <w:tcPr>
            <w:tcW w:w="1451" w:type="dxa"/>
            <w:shd w:val="clear" w:color="auto" w:fill="auto"/>
            <w:vAlign w:val="center"/>
          </w:tcPr>
          <w:p w:rsidR="00CF7E14" w:rsidRPr="008B3E8E" w:rsidRDefault="00CF7E14" w:rsidP="00E44E6F">
            <w:pPr>
              <w:ind w:hanging="110"/>
              <w:jc w:val="center"/>
              <w:rPr>
                <w:sz w:val="22"/>
                <w:szCs w:val="22"/>
              </w:rPr>
            </w:pPr>
            <w:r w:rsidRPr="008B3E8E">
              <w:rPr>
                <w:sz w:val="22"/>
                <w:szCs w:val="22"/>
              </w:rPr>
              <w:t>проект</w:t>
            </w:r>
          </w:p>
        </w:tc>
        <w:tc>
          <w:tcPr>
            <w:tcW w:w="1904" w:type="dxa"/>
            <w:shd w:val="clear" w:color="auto" w:fill="auto"/>
            <w:vAlign w:val="center"/>
          </w:tcPr>
          <w:p w:rsidR="00CF7E14" w:rsidRPr="008B3E8E" w:rsidRDefault="00CF7E14" w:rsidP="0053152A">
            <w:pPr>
              <w:ind w:firstLine="34"/>
              <w:rPr>
                <w:sz w:val="22"/>
                <w:szCs w:val="22"/>
              </w:rPr>
            </w:pPr>
            <w:r>
              <w:rPr>
                <w:sz w:val="22"/>
                <w:szCs w:val="22"/>
              </w:rPr>
              <w:t>и</w:t>
            </w:r>
            <w:r w:rsidRPr="008B3E8E">
              <w:rPr>
                <w:sz w:val="22"/>
                <w:szCs w:val="22"/>
              </w:rPr>
              <w:t>зменения</w:t>
            </w:r>
          </w:p>
        </w:tc>
        <w:tc>
          <w:tcPr>
            <w:tcW w:w="1540" w:type="dxa"/>
            <w:vAlign w:val="center"/>
          </w:tcPr>
          <w:p w:rsidR="00CF7E14" w:rsidRPr="008B3E8E" w:rsidRDefault="00CF7E14" w:rsidP="00E44E6F">
            <w:pPr>
              <w:ind w:firstLine="0"/>
              <w:rPr>
                <w:sz w:val="22"/>
                <w:szCs w:val="22"/>
              </w:rPr>
            </w:pPr>
            <w:r>
              <w:rPr>
                <w:sz w:val="22"/>
                <w:szCs w:val="22"/>
              </w:rPr>
              <w:t>у</w:t>
            </w:r>
            <w:r w:rsidRPr="008B3E8E">
              <w:rPr>
                <w:sz w:val="22"/>
                <w:szCs w:val="22"/>
              </w:rPr>
              <w:t>тверждено</w:t>
            </w:r>
          </w:p>
        </w:tc>
        <w:tc>
          <w:tcPr>
            <w:tcW w:w="1681" w:type="dxa"/>
            <w:vAlign w:val="center"/>
          </w:tcPr>
          <w:p w:rsidR="00CF7E14" w:rsidRPr="008B3E8E" w:rsidRDefault="00CF7E14" w:rsidP="00E44E6F">
            <w:pPr>
              <w:ind w:hanging="110"/>
              <w:jc w:val="center"/>
              <w:rPr>
                <w:sz w:val="22"/>
                <w:szCs w:val="22"/>
              </w:rPr>
            </w:pPr>
            <w:r w:rsidRPr="008B3E8E">
              <w:rPr>
                <w:sz w:val="22"/>
                <w:szCs w:val="22"/>
              </w:rPr>
              <w:t>проект</w:t>
            </w:r>
          </w:p>
        </w:tc>
        <w:tc>
          <w:tcPr>
            <w:tcW w:w="1662" w:type="dxa"/>
            <w:vAlign w:val="center"/>
          </w:tcPr>
          <w:p w:rsidR="00CF7E14" w:rsidRPr="008B3E8E" w:rsidRDefault="00CF7E14" w:rsidP="00E44E6F">
            <w:pPr>
              <w:ind w:firstLine="34"/>
              <w:rPr>
                <w:sz w:val="22"/>
                <w:szCs w:val="22"/>
              </w:rPr>
            </w:pPr>
            <w:r>
              <w:rPr>
                <w:sz w:val="22"/>
                <w:szCs w:val="22"/>
              </w:rPr>
              <w:t>и</w:t>
            </w:r>
            <w:r w:rsidRPr="008B3E8E">
              <w:rPr>
                <w:sz w:val="22"/>
                <w:szCs w:val="22"/>
              </w:rPr>
              <w:t>зменения</w:t>
            </w:r>
          </w:p>
        </w:tc>
        <w:tc>
          <w:tcPr>
            <w:tcW w:w="1551" w:type="dxa"/>
            <w:vMerge/>
          </w:tcPr>
          <w:p w:rsidR="00CF7E14" w:rsidRPr="0053152A" w:rsidRDefault="00CF7E14" w:rsidP="001B26DB">
            <w:pPr>
              <w:ind w:firstLine="0"/>
              <w:jc w:val="left"/>
              <w:rPr>
                <w:sz w:val="22"/>
                <w:szCs w:val="22"/>
              </w:rPr>
            </w:pPr>
          </w:p>
        </w:tc>
      </w:tr>
      <w:tr w:rsidR="000B5922" w:rsidRPr="00F303AC" w:rsidTr="000D02DF">
        <w:trPr>
          <w:trHeight w:val="1942"/>
        </w:trPr>
        <w:tc>
          <w:tcPr>
            <w:tcW w:w="3292" w:type="dxa"/>
            <w:shd w:val="clear" w:color="auto" w:fill="auto"/>
          </w:tcPr>
          <w:p w:rsidR="000B5922" w:rsidRPr="0053152A" w:rsidRDefault="000B5922" w:rsidP="00724829">
            <w:pPr>
              <w:widowControl w:val="0"/>
              <w:ind w:firstLine="0"/>
              <w:jc w:val="left"/>
              <w:rPr>
                <w:b/>
                <w:sz w:val="22"/>
                <w:szCs w:val="22"/>
              </w:rPr>
            </w:pPr>
            <w:r w:rsidRPr="0053152A">
              <w:rPr>
                <w:b/>
                <w:sz w:val="22"/>
                <w:szCs w:val="22"/>
              </w:rPr>
              <w:t xml:space="preserve">Муниципальная программа Китовского сельского поселения </w:t>
            </w:r>
          </w:p>
          <w:p w:rsidR="000B5922" w:rsidRPr="0053152A" w:rsidRDefault="000B5922" w:rsidP="00724829">
            <w:pPr>
              <w:widowControl w:val="0"/>
              <w:autoSpaceDE w:val="0"/>
              <w:autoSpaceDN w:val="0"/>
              <w:adjustRightInd w:val="0"/>
              <w:ind w:firstLine="0"/>
              <w:jc w:val="left"/>
              <w:rPr>
                <w:rFonts w:ascii="Arial" w:hAnsi="Arial" w:cs="Arial"/>
                <w:b/>
                <w:sz w:val="22"/>
                <w:szCs w:val="22"/>
              </w:rPr>
            </w:pPr>
            <w:r w:rsidRPr="0053152A">
              <w:rPr>
                <w:b/>
                <w:sz w:val="22"/>
                <w:szCs w:val="22"/>
              </w:rPr>
              <w:t>«Муниципальное управление Китовс</w:t>
            </w:r>
            <w:r>
              <w:rPr>
                <w:b/>
                <w:sz w:val="22"/>
                <w:szCs w:val="22"/>
              </w:rPr>
              <w:t>кого сельского поселения на 2020</w:t>
            </w:r>
            <w:r w:rsidRPr="0053152A">
              <w:rPr>
                <w:b/>
                <w:sz w:val="22"/>
                <w:szCs w:val="22"/>
              </w:rPr>
              <w:t xml:space="preserve"> –</w:t>
            </w:r>
            <w:r>
              <w:rPr>
                <w:b/>
                <w:sz w:val="22"/>
                <w:szCs w:val="22"/>
              </w:rPr>
              <w:t xml:space="preserve"> 2022</w:t>
            </w:r>
            <w:r w:rsidRPr="0053152A">
              <w:rPr>
                <w:b/>
                <w:sz w:val="22"/>
                <w:szCs w:val="22"/>
              </w:rPr>
              <w:t xml:space="preserve"> годы»</w:t>
            </w:r>
            <w:r w:rsidRPr="0053152A">
              <w:rPr>
                <w:rFonts w:ascii="Arial" w:hAnsi="Arial" w:cs="Arial"/>
                <w:b/>
                <w:sz w:val="22"/>
                <w:szCs w:val="22"/>
              </w:rPr>
              <w:t xml:space="preserve"> </w:t>
            </w:r>
          </w:p>
        </w:tc>
        <w:tc>
          <w:tcPr>
            <w:tcW w:w="1470" w:type="dxa"/>
          </w:tcPr>
          <w:p w:rsidR="000B5922" w:rsidRPr="00E44E6F" w:rsidRDefault="000B5922" w:rsidP="00F26355">
            <w:pPr>
              <w:ind w:firstLine="0"/>
              <w:jc w:val="left"/>
              <w:rPr>
                <w:b/>
                <w:sz w:val="22"/>
                <w:szCs w:val="22"/>
              </w:rPr>
            </w:pPr>
            <w:r>
              <w:rPr>
                <w:b/>
                <w:sz w:val="22"/>
                <w:szCs w:val="22"/>
              </w:rPr>
              <w:t>5317589,00</w:t>
            </w:r>
          </w:p>
        </w:tc>
        <w:tc>
          <w:tcPr>
            <w:tcW w:w="1326" w:type="dxa"/>
            <w:shd w:val="clear" w:color="auto" w:fill="auto"/>
          </w:tcPr>
          <w:p w:rsidR="000B5922" w:rsidRPr="00707535" w:rsidRDefault="000B5922" w:rsidP="00F26355">
            <w:pPr>
              <w:ind w:firstLine="0"/>
              <w:jc w:val="left"/>
              <w:rPr>
                <w:b/>
                <w:sz w:val="22"/>
                <w:szCs w:val="22"/>
              </w:rPr>
            </w:pPr>
            <w:r>
              <w:rPr>
                <w:b/>
                <w:sz w:val="22"/>
                <w:szCs w:val="22"/>
              </w:rPr>
              <w:t>5165835,00</w:t>
            </w:r>
          </w:p>
          <w:p w:rsidR="000B5922" w:rsidRPr="00707535" w:rsidRDefault="000B5922" w:rsidP="00F26355">
            <w:pPr>
              <w:ind w:firstLine="0"/>
              <w:jc w:val="left"/>
              <w:rPr>
                <w:b/>
                <w:sz w:val="22"/>
                <w:szCs w:val="22"/>
              </w:rPr>
            </w:pPr>
          </w:p>
          <w:p w:rsidR="000B5922" w:rsidRPr="00707535" w:rsidRDefault="000B5922" w:rsidP="00F26355">
            <w:pPr>
              <w:ind w:firstLine="0"/>
              <w:jc w:val="left"/>
              <w:rPr>
                <w:b/>
                <w:sz w:val="22"/>
                <w:szCs w:val="22"/>
              </w:rPr>
            </w:pPr>
          </w:p>
        </w:tc>
        <w:tc>
          <w:tcPr>
            <w:tcW w:w="1451" w:type="dxa"/>
            <w:shd w:val="clear" w:color="auto" w:fill="auto"/>
          </w:tcPr>
          <w:p w:rsidR="000B5922" w:rsidRPr="00707535" w:rsidRDefault="000B5922" w:rsidP="00F26355">
            <w:pPr>
              <w:ind w:firstLine="0"/>
              <w:jc w:val="left"/>
              <w:rPr>
                <w:b/>
                <w:sz w:val="22"/>
                <w:szCs w:val="22"/>
              </w:rPr>
            </w:pPr>
            <w:r>
              <w:rPr>
                <w:b/>
                <w:sz w:val="22"/>
                <w:szCs w:val="22"/>
              </w:rPr>
              <w:t>4906413,00</w:t>
            </w:r>
          </w:p>
        </w:tc>
        <w:tc>
          <w:tcPr>
            <w:tcW w:w="1904" w:type="dxa"/>
            <w:shd w:val="clear" w:color="auto" w:fill="auto"/>
          </w:tcPr>
          <w:p w:rsidR="000B5922" w:rsidRPr="00707535" w:rsidRDefault="000B5922" w:rsidP="00F26355">
            <w:pPr>
              <w:ind w:firstLine="0"/>
              <w:jc w:val="left"/>
              <w:rPr>
                <w:b/>
                <w:sz w:val="22"/>
                <w:szCs w:val="22"/>
              </w:rPr>
            </w:pPr>
            <w:r>
              <w:rPr>
                <w:b/>
                <w:sz w:val="22"/>
                <w:szCs w:val="22"/>
              </w:rPr>
              <w:t>-259422,00</w:t>
            </w:r>
          </w:p>
        </w:tc>
        <w:tc>
          <w:tcPr>
            <w:tcW w:w="1540" w:type="dxa"/>
          </w:tcPr>
          <w:p w:rsidR="000B5922" w:rsidRPr="00707535" w:rsidRDefault="000B5922" w:rsidP="00472D32">
            <w:pPr>
              <w:ind w:firstLine="0"/>
              <w:jc w:val="left"/>
              <w:rPr>
                <w:b/>
                <w:sz w:val="22"/>
                <w:szCs w:val="22"/>
              </w:rPr>
            </w:pPr>
            <w:r>
              <w:rPr>
                <w:b/>
                <w:sz w:val="22"/>
                <w:szCs w:val="22"/>
              </w:rPr>
              <w:t>5165835,00</w:t>
            </w:r>
          </w:p>
          <w:p w:rsidR="000B5922" w:rsidRPr="00707535" w:rsidRDefault="000B5922" w:rsidP="00472D32">
            <w:pPr>
              <w:ind w:firstLine="0"/>
              <w:jc w:val="left"/>
              <w:rPr>
                <w:b/>
                <w:sz w:val="22"/>
                <w:szCs w:val="22"/>
              </w:rPr>
            </w:pPr>
          </w:p>
          <w:p w:rsidR="000B5922" w:rsidRPr="00707535" w:rsidRDefault="000B5922" w:rsidP="00472D32">
            <w:pPr>
              <w:ind w:firstLine="0"/>
              <w:jc w:val="left"/>
              <w:rPr>
                <w:b/>
                <w:sz w:val="22"/>
                <w:szCs w:val="22"/>
              </w:rPr>
            </w:pPr>
          </w:p>
        </w:tc>
        <w:tc>
          <w:tcPr>
            <w:tcW w:w="1681" w:type="dxa"/>
          </w:tcPr>
          <w:p w:rsidR="000B5922" w:rsidRPr="00707535" w:rsidRDefault="000B5922" w:rsidP="00472D32">
            <w:pPr>
              <w:ind w:firstLine="0"/>
              <w:jc w:val="left"/>
              <w:rPr>
                <w:b/>
                <w:sz w:val="22"/>
                <w:szCs w:val="22"/>
              </w:rPr>
            </w:pPr>
            <w:r>
              <w:rPr>
                <w:b/>
                <w:sz w:val="22"/>
                <w:szCs w:val="22"/>
              </w:rPr>
              <w:t>4921379,00</w:t>
            </w:r>
          </w:p>
        </w:tc>
        <w:tc>
          <w:tcPr>
            <w:tcW w:w="1662" w:type="dxa"/>
          </w:tcPr>
          <w:p w:rsidR="000B5922" w:rsidRPr="00707535" w:rsidRDefault="000B5922" w:rsidP="000B5922">
            <w:pPr>
              <w:ind w:firstLine="0"/>
              <w:jc w:val="left"/>
              <w:rPr>
                <w:b/>
                <w:sz w:val="22"/>
                <w:szCs w:val="22"/>
              </w:rPr>
            </w:pPr>
            <w:r>
              <w:rPr>
                <w:b/>
                <w:sz w:val="22"/>
                <w:szCs w:val="22"/>
              </w:rPr>
              <w:t>-244456,00</w:t>
            </w:r>
          </w:p>
        </w:tc>
        <w:tc>
          <w:tcPr>
            <w:tcW w:w="1551" w:type="dxa"/>
          </w:tcPr>
          <w:p w:rsidR="000B5922" w:rsidRPr="00707535" w:rsidRDefault="000B5922" w:rsidP="00472D32">
            <w:pPr>
              <w:ind w:firstLine="0"/>
              <w:jc w:val="left"/>
              <w:rPr>
                <w:b/>
                <w:sz w:val="22"/>
                <w:szCs w:val="22"/>
              </w:rPr>
            </w:pPr>
            <w:r>
              <w:rPr>
                <w:b/>
                <w:sz w:val="22"/>
                <w:szCs w:val="22"/>
              </w:rPr>
              <w:t>4921379,00</w:t>
            </w:r>
          </w:p>
        </w:tc>
      </w:tr>
      <w:tr w:rsidR="000B5922" w:rsidRPr="00F303AC" w:rsidTr="000D02DF">
        <w:trPr>
          <w:trHeight w:val="881"/>
        </w:trPr>
        <w:tc>
          <w:tcPr>
            <w:tcW w:w="3292" w:type="dxa"/>
            <w:shd w:val="clear" w:color="auto" w:fill="auto"/>
          </w:tcPr>
          <w:p w:rsidR="000B5922" w:rsidRPr="000D02DF" w:rsidRDefault="000B5922" w:rsidP="000D02DF">
            <w:pPr>
              <w:ind w:firstLine="0"/>
              <w:jc w:val="left"/>
              <w:rPr>
                <w:b/>
                <w:sz w:val="22"/>
                <w:szCs w:val="22"/>
              </w:rPr>
            </w:pPr>
            <w:r w:rsidRPr="0053152A">
              <w:rPr>
                <w:sz w:val="22"/>
                <w:szCs w:val="22"/>
              </w:rPr>
              <w:t>Подпрограмма «Управление муниципальным имуществом и земельными ресурсами</w:t>
            </w:r>
            <w:r w:rsidRPr="0053152A">
              <w:rPr>
                <w:b/>
                <w:sz w:val="22"/>
                <w:szCs w:val="22"/>
              </w:rPr>
              <w:t>»</w:t>
            </w:r>
          </w:p>
        </w:tc>
        <w:tc>
          <w:tcPr>
            <w:tcW w:w="1470" w:type="dxa"/>
          </w:tcPr>
          <w:p w:rsidR="000B5922" w:rsidRPr="0053152A" w:rsidRDefault="000B5922" w:rsidP="00F26355">
            <w:pPr>
              <w:ind w:firstLine="0"/>
              <w:jc w:val="left"/>
              <w:rPr>
                <w:sz w:val="22"/>
                <w:szCs w:val="22"/>
              </w:rPr>
            </w:pPr>
            <w:r>
              <w:rPr>
                <w:sz w:val="22"/>
                <w:szCs w:val="22"/>
              </w:rPr>
              <w:t>336200,00</w:t>
            </w:r>
          </w:p>
        </w:tc>
        <w:tc>
          <w:tcPr>
            <w:tcW w:w="1326" w:type="dxa"/>
            <w:shd w:val="clear" w:color="auto" w:fill="auto"/>
          </w:tcPr>
          <w:p w:rsidR="000B5922" w:rsidRPr="00E44E6F" w:rsidRDefault="000B5922" w:rsidP="00F26355">
            <w:pPr>
              <w:ind w:firstLine="0"/>
              <w:jc w:val="left"/>
              <w:rPr>
                <w:sz w:val="22"/>
                <w:szCs w:val="22"/>
              </w:rPr>
            </w:pPr>
            <w:r>
              <w:rPr>
                <w:sz w:val="22"/>
                <w:szCs w:val="22"/>
              </w:rPr>
              <w:t>280000</w:t>
            </w:r>
            <w:r w:rsidRPr="00E44E6F">
              <w:rPr>
                <w:sz w:val="22"/>
                <w:szCs w:val="22"/>
              </w:rPr>
              <w:t>,00</w:t>
            </w:r>
          </w:p>
        </w:tc>
        <w:tc>
          <w:tcPr>
            <w:tcW w:w="1451" w:type="dxa"/>
            <w:shd w:val="clear" w:color="auto" w:fill="auto"/>
          </w:tcPr>
          <w:p w:rsidR="000B5922" w:rsidRPr="00E44E6F" w:rsidRDefault="000B5922" w:rsidP="00F26355">
            <w:pPr>
              <w:ind w:firstLine="0"/>
              <w:jc w:val="left"/>
              <w:rPr>
                <w:sz w:val="22"/>
                <w:szCs w:val="22"/>
              </w:rPr>
            </w:pPr>
            <w:r>
              <w:rPr>
                <w:sz w:val="22"/>
                <w:szCs w:val="22"/>
              </w:rPr>
              <w:t>300000,00</w:t>
            </w:r>
          </w:p>
        </w:tc>
        <w:tc>
          <w:tcPr>
            <w:tcW w:w="1904" w:type="dxa"/>
            <w:shd w:val="clear" w:color="auto" w:fill="auto"/>
          </w:tcPr>
          <w:p w:rsidR="000B5922" w:rsidRPr="00E44E6F" w:rsidRDefault="000B5922" w:rsidP="00F26355">
            <w:pPr>
              <w:ind w:left="612" w:hanging="612"/>
              <w:jc w:val="left"/>
              <w:rPr>
                <w:sz w:val="22"/>
                <w:szCs w:val="22"/>
              </w:rPr>
            </w:pPr>
            <w:r>
              <w:rPr>
                <w:sz w:val="22"/>
                <w:szCs w:val="22"/>
              </w:rPr>
              <w:t>+20000,00</w:t>
            </w:r>
          </w:p>
        </w:tc>
        <w:tc>
          <w:tcPr>
            <w:tcW w:w="1540" w:type="dxa"/>
          </w:tcPr>
          <w:p w:rsidR="000B5922" w:rsidRPr="00E44E6F" w:rsidRDefault="000B5922" w:rsidP="00472D32">
            <w:pPr>
              <w:ind w:firstLine="0"/>
              <w:jc w:val="left"/>
              <w:rPr>
                <w:sz w:val="22"/>
                <w:szCs w:val="22"/>
              </w:rPr>
            </w:pPr>
            <w:r>
              <w:rPr>
                <w:sz w:val="22"/>
                <w:szCs w:val="22"/>
              </w:rPr>
              <w:t>280000</w:t>
            </w:r>
            <w:r w:rsidRPr="00E44E6F">
              <w:rPr>
                <w:sz w:val="22"/>
                <w:szCs w:val="22"/>
              </w:rPr>
              <w:t>,00</w:t>
            </w:r>
          </w:p>
        </w:tc>
        <w:tc>
          <w:tcPr>
            <w:tcW w:w="1681" w:type="dxa"/>
          </w:tcPr>
          <w:p w:rsidR="000B5922" w:rsidRPr="00E44E6F" w:rsidRDefault="000B5922" w:rsidP="00472D32">
            <w:pPr>
              <w:ind w:firstLine="0"/>
              <w:jc w:val="left"/>
              <w:rPr>
                <w:sz w:val="22"/>
                <w:szCs w:val="22"/>
              </w:rPr>
            </w:pPr>
            <w:r>
              <w:rPr>
                <w:sz w:val="22"/>
                <w:szCs w:val="22"/>
              </w:rPr>
              <w:t>300000,00</w:t>
            </w:r>
          </w:p>
        </w:tc>
        <w:tc>
          <w:tcPr>
            <w:tcW w:w="1662" w:type="dxa"/>
          </w:tcPr>
          <w:p w:rsidR="000B5922" w:rsidRPr="00E44E6F" w:rsidRDefault="000B5922" w:rsidP="00472D32">
            <w:pPr>
              <w:ind w:left="612" w:hanging="612"/>
              <w:jc w:val="left"/>
              <w:rPr>
                <w:sz w:val="22"/>
                <w:szCs w:val="22"/>
              </w:rPr>
            </w:pPr>
            <w:r>
              <w:rPr>
                <w:sz w:val="22"/>
                <w:szCs w:val="22"/>
              </w:rPr>
              <w:t>+20000,00</w:t>
            </w:r>
          </w:p>
        </w:tc>
        <w:tc>
          <w:tcPr>
            <w:tcW w:w="1551" w:type="dxa"/>
          </w:tcPr>
          <w:p w:rsidR="000B5922" w:rsidRPr="00E44E6F" w:rsidRDefault="000B5922" w:rsidP="00472D32">
            <w:pPr>
              <w:ind w:firstLine="0"/>
              <w:jc w:val="left"/>
              <w:rPr>
                <w:sz w:val="22"/>
                <w:szCs w:val="22"/>
              </w:rPr>
            </w:pPr>
            <w:r>
              <w:rPr>
                <w:sz w:val="22"/>
                <w:szCs w:val="22"/>
              </w:rPr>
              <w:t>300000,00</w:t>
            </w:r>
          </w:p>
        </w:tc>
      </w:tr>
      <w:tr w:rsidR="000B5922" w:rsidRPr="00F303AC" w:rsidTr="000D02DF">
        <w:tc>
          <w:tcPr>
            <w:tcW w:w="3292" w:type="dxa"/>
            <w:shd w:val="clear" w:color="auto" w:fill="auto"/>
          </w:tcPr>
          <w:p w:rsidR="000B5922" w:rsidRPr="0053152A" w:rsidRDefault="000B5922" w:rsidP="000D02DF">
            <w:pPr>
              <w:ind w:firstLine="0"/>
              <w:jc w:val="left"/>
              <w:rPr>
                <w:sz w:val="22"/>
                <w:szCs w:val="22"/>
              </w:rPr>
            </w:pPr>
            <w:r>
              <w:rPr>
                <w:sz w:val="22"/>
                <w:szCs w:val="22"/>
              </w:rPr>
              <w:t>О</w:t>
            </w:r>
            <w:r w:rsidRPr="0053152A">
              <w:rPr>
                <w:sz w:val="22"/>
                <w:szCs w:val="22"/>
              </w:rPr>
              <w:t>сновное мероприятие «Повышение эффективности использования муниципального имущества»</w:t>
            </w:r>
          </w:p>
        </w:tc>
        <w:tc>
          <w:tcPr>
            <w:tcW w:w="1470" w:type="dxa"/>
          </w:tcPr>
          <w:p w:rsidR="000B5922" w:rsidRDefault="000B5922" w:rsidP="00F26355">
            <w:pPr>
              <w:ind w:firstLine="0"/>
              <w:jc w:val="left"/>
            </w:pPr>
            <w:r>
              <w:rPr>
                <w:sz w:val="22"/>
                <w:szCs w:val="22"/>
              </w:rPr>
              <w:t>3662000,00</w:t>
            </w:r>
          </w:p>
        </w:tc>
        <w:tc>
          <w:tcPr>
            <w:tcW w:w="1326" w:type="dxa"/>
            <w:shd w:val="clear" w:color="auto" w:fill="auto"/>
          </w:tcPr>
          <w:p w:rsidR="000B5922" w:rsidRDefault="000B5922" w:rsidP="00F26355">
            <w:pPr>
              <w:ind w:firstLine="0"/>
              <w:jc w:val="left"/>
            </w:pPr>
            <w:r w:rsidRPr="005621AE">
              <w:rPr>
                <w:sz w:val="22"/>
                <w:szCs w:val="22"/>
              </w:rPr>
              <w:t>280000,00</w:t>
            </w:r>
          </w:p>
        </w:tc>
        <w:tc>
          <w:tcPr>
            <w:tcW w:w="1451" w:type="dxa"/>
            <w:shd w:val="clear" w:color="auto" w:fill="auto"/>
          </w:tcPr>
          <w:p w:rsidR="000B5922" w:rsidRPr="00E44E6F" w:rsidRDefault="000B5922" w:rsidP="00F26355">
            <w:pPr>
              <w:ind w:firstLine="0"/>
              <w:jc w:val="left"/>
              <w:rPr>
                <w:sz w:val="22"/>
                <w:szCs w:val="22"/>
              </w:rPr>
            </w:pPr>
            <w:r>
              <w:rPr>
                <w:sz w:val="22"/>
                <w:szCs w:val="22"/>
              </w:rPr>
              <w:t>300000,00</w:t>
            </w:r>
          </w:p>
        </w:tc>
        <w:tc>
          <w:tcPr>
            <w:tcW w:w="1904" w:type="dxa"/>
            <w:shd w:val="clear" w:color="auto" w:fill="auto"/>
          </w:tcPr>
          <w:p w:rsidR="000B5922" w:rsidRDefault="000B5922" w:rsidP="00F26355">
            <w:pPr>
              <w:ind w:firstLine="0"/>
              <w:jc w:val="left"/>
            </w:pPr>
            <w:r>
              <w:rPr>
                <w:sz w:val="22"/>
                <w:szCs w:val="22"/>
              </w:rPr>
              <w:t>+20000,00</w:t>
            </w:r>
          </w:p>
        </w:tc>
        <w:tc>
          <w:tcPr>
            <w:tcW w:w="1540" w:type="dxa"/>
          </w:tcPr>
          <w:p w:rsidR="000B5922" w:rsidRDefault="000B5922" w:rsidP="00472D32">
            <w:pPr>
              <w:ind w:firstLine="0"/>
              <w:jc w:val="left"/>
            </w:pPr>
            <w:r w:rsidRPr="005621AE">
              <w:rPr>
                <w:sz w:val="22"/>
                <w:szCs w:val="22"/>
              </w:rPr>
              <w:t>280000,00</w:t>
            </w:r>
          </w:p>
        </w:tc>
        <w:tc>
          <w:tcPr>
            <w:tcW w:w="1681" w:type="dxa"/>
          </w:tcPr>
          <w:p w:rsidR="000B5922" w:rsidRPr="00E44E6F" w:rsidRDefault="000B5922" w:rsidP="00472D32">
            <w:pPr>
              <w:ind w:firstLine="0"/>
              <w:jc w:val="left"/>
              <w:rPr>
                <w:sz w:val="22"/>
                <w:szCs w:val="22"/>
              </w:rPr>
            </w:pPr>
            <w:r>
              <w:rPr>
                <w:sz w:val="22"/>
                <w:szCs w:val="22"/>
              </w:rPr>
              <w:t>300000,00</w:t>
            </w:r>
          </w:p>
        </w:tc>
        <w:tc>
          <w:tcPr>
            <w:tcW w:w="1662" w:type="dxa"/>
          </w:tcPr>
          <w:p w:rsidR="000B5922" w:rsidRDefault="000B5922" w:rsidP="00472D32">
            <w:pPr>
              <w:ind w:firstLine="0"/>
              <w:jc w:val="left"/>
            </w:pPr>
            <w:r>
              <w:rPr>
                <w:sz w:val="22"/>
                <w:szCs w:val="22"/>
              </w:rPr>
              <w:t>+20000,00</w:t>
            </w:r>
          </w:p>
        </w:tc>
        <w:tc>
          <w:tcPr>
            <w:tcW w:w="1551" w:type="dxa"/>
          </w:tcPr>
          <w:p w:rsidR="000B5922" w:rsidRPr="00E44E6F" w:rsidRDefault="000B5922" w:rsidP="00472D32">
            <w:pPr>
              <w:ind w:firstLine="0"/>
              <w:jc w:val="left"/>
              <w:rPr>
                <w:sz w:val="22"/>
                <w:szCs w:val="22"/>
              </w:rPr>
            </w:pPr>
            <w:r>
              <w:rPr>
                <w:sz w:val="22"/>
                <w:szCs w:val="22"/>
              </w:rPr>
              <w:t>300000,00</w:t>
            </w:r>
          </w:p>
        </w:tc>
      </w:tr>
      <w:tr w:rsidR="000B5922" w:rsidRPr="00F303AC" w:rsidTr="000D02DF">
        <w:tc>
          <w:tcPr>
            <w:tcW w:w="3292" w:type="dxa"/>
            <w:shd w:val="clear" w:color="auto" w:fill="auto"/>
          </w:tcPr>
          <w:p w:rsidR="000B5922" w:rsidRPr="0053152A" w:rsidRDefault="000B5922" w:rsidP="000D02DF">
            <w:pPr>
              <w:ind w:firstLine="0"/>
              <w:jc w:val="left"/>
              <w:rPr>
                <w:sz w:val="22"/>
                <w:szCs w:val="22"/>
              </w:rPr>
            </w:pPr>
            <w:r w:rsidRPr="0053152A">
              <w:rPr>
                <w:sz w:val="22"/>
                <w:szCs w:val="22"/>
              </w:rPr>
              <w:t xml:space="preserve">Обеспечение  сохранности имущества Китовского сельского поселения  </w:t>
            </w:r>
          </w:p>
        </w:tc>
        <w:tc>
          <w:tcPr>
            <w:tcW w:w="1470" w:type="dxa"/>
          </w:tcPr>
          <w:p w:rsidR="000B5922" w:rsidRDefault="000B5922" w:rsidP="00F26355">
            <w:pPr>
              <w:ind w:firstLine="0"/>
              <w:jc w:val="left"/>
            </w:pPr>
            <w:r>
              <w:rPr>
                <w:sz w:val="22"/>
                <w:szCs w:val="22"/>
              </w:rPr>
              <w:t>336200,00</w:t>
            </w:r>
          </w:p>
        </w:tc>
        <w:tc>
          <w:tcPr>
            <w:tcW w:w="1326" w:type="dxa"/>
            <w:shd w:val="clear" w:color="auto" w:fill="auto"/>
          </w:tcPr>
          <w:p w:rsidR="000B5922" w:rsidRDefault="000B5922" w:rsidP="00F26355">
            <w:pPr>
              <w:ind w:firstLine="0"/>
              <w:jc w:val="left"/>
            </w:pPr>
            <w:r w:rsidRPr="005621AE">
              <w:rPr>
                <w:sz w:val="22"/>
                <w:szCs w:val="22"/>
              </w:rPr>
              <w:t>280000,00</w:t>
            </w:r>
          </w:p>
        </w:tc>
        <w:tc>
          <w:tcPr>
            <w:tcW w:w="1451" w:type="dxa"/>
            <w:shd w:val="clear" w:color="auto" w:fill="auto"/>
          </w:tcPr>
          <w:p w:rsidR="000B5922" w:rsidRPr="00E44E6F" w:rsidRDefault="000B5922" w:rsidP="00F26355">
            <w:pPr>
              <w:ind w:firstLine="0"/>
              <w:jc w:val="left"/>
              <w:rPr>
                <w:sz w:val="22"/>
                <w:szCs w:val="22"/>
              </w:rPr>
            </w:pPr>
            <w:r>
              <w:rPr>
                <w:sz w:val="22"/>
                <w:szCs w:val="22"/>
              </w:rPr>
              <w:t>300000,00</w:t>
            </w:r>
          </w:p>
        </w:tc>
        <w:tc>
          <w:tcPr>
            <w:tcW w:w="1904" w:type="dxa"/>
            <w:shd w:val="clear" w:color="auto" w:fill="auto"/>
          </w:tcPr>
          <w:p w:rsidR="000B5922" w:rsidRDefault="000B5922" w:rsidP="00F26355">
            <w:pPr>
              <w:ind w:firstLine="0"/>
              <w:jc w:val="left"/>
            </w:pPr>
            <w:r>
              <w:rPr>
                <w:sz w:val="22"/>
                <w:szCs w:val="22"/>
              </w:rPr>
              <w:t>+20000,00</w:t>
            </w:r>
          </w:p>
        </w:tc>
        <w:tc>
          <w:tcPr>
            <w:tcW w:w="1540" w:type="dxa"/>
          </w:tcPr>
          <w:p w:rsidR="000B5922" w:rsidRDefault="000B5922" w:rsidP="00472D32">
            <w:pPr>
              <w:ind w:firstLine="0"/>
              <w:jc w:val="left"/>
            </w:pPr>
            <w:r w:rsidRPr="005621AE">
              <w:rPr>
                <w:sz w:val="22"/>
                <w:szCs w:val="22"/>
              </w:rPr>
              <w:t>280000,00</w:t>
            </w:r>
          </w:p>
        </w:tc>
        <w:tc>
          <w:tcPr>
            <w:tcW w:w="1681" w:type="dxa"/>
          </w:tcPr>
          <w:p w:rsidR="000B5922" w:rsidRPr="00E44E6F" w:rsidRDefault="000B5922" w:rsidP="00472D32">
            <w:pPr>
              <w:ind w:firstLine="0"/>
              <w:jc w:val="left"/>
              <w:rPr>
                <w:sz w:val="22"/>
                <w:szCs w:val="22"/>
              </w:rPr>
            </w:pPr>
            <w:r>
              <w:rPr>
                <w:sz w:val="22"/>
                <w:szCs w:val="22"/>
              </w:rPr>
              <w:t>300000,00</w:t>
            </w:r>
          </w:p>
        </w:tc>
        <w:tc>
          <w:tcPr>
            <w:tcW w:w="1662" w:type="dxa"/>
          </w:tcPr>
          <w:p w:rsidR="000B5922" w:rsidRDefault="000B5922" w:rsidP="00472D32">
            <w:pPr>
              <w:ind w:firstLine="0"/>
              <w:jc w:val="left"/>
            </w:pPr>
            <w:r>
              <w:rPr>
                <w:sz w:val="22"/>
                <w:szCs w:val="22"/>
              </w:rPr>
              <w:t>+20000,00</w:t>
            </w:r>
          </w:p>
        </w:tc>
        <w:tc>
          <w:tcPr>
            <w:tcW w:w="1551" w:type="dxa"/>
          </w:tcPr>
          <w:p w:rsidR="000B5922" w:rsidRPr="00E44E6F" w:rsidRDefault="000B5922" w:rsidP="00472D32">
            <w:pPr>
              <w:ind w:firstLine="0"/>
              <w:jc w:val="left"/>
              <w:rPr>
                <w:sz w:val="22"/>
                <w:szCs w:val="22"/>
              </w:rPr>
            </w:pPr>
            <w:r>
              <w:rPr>
                <w:sz w:val="22"/>
                <w:szCs w:val="22"/>
              </w:rPr>
              <w:t>300000,00</w:t>
            </w:r>
          </w:p>
        </w:tc>
      </w:tr>
      <w:tr w:rsidR="000B5922" w:rsidRPr="00F303AC" w:rsidTr="000D02DF">
        <w:tc>
          <w:tcPr>
            <w:tcW w:w="3292" w:type="dxa"/>
            <w:shd w:val="clear" w:color="auto" w:fill="auto"/>
          </w:tcPr>
          <w:p w:rsidR="000B5922" w:rsidRPr="00E66A89" w:rsidRDefault="000B5922" w:rsidP="000D02DF">
            <w:pPr>
              <w:ind w:firstLine="0"/>
              <w:jc w:val="left"/>
              <w:rPr>
                <w:sz w:val="22"/>
                <w:szCs w:val="22"/>
              </w:rPr>
            </w:pPr>
            <w:r w:rsidRPr="00E66A89">
              <w:rPr>
                <w:sz w:val="22"/>
                <w:szCs w:val="22"/>
              </w:rPr>
              <w:t>Подпрограмма «Управление муниципальными финансами»</w:t>
            </w:r>
          </w:p>
        </w:tc>
        <w:tc>
          <w:tcPr>
            <w:tcW w:w="1470" w:type="dxa"/>
          </w:tcPr>
          <w:p w:rsidR="000B5922" w:rsidRPr="0053152A" w:rsidRDefault="000B5922" w:rsidP="00F26355">
            <w:pPr>
              <w:ind w:left="612" w:hanging="612"/>
              <w:jc w:val="left"/>
              <w:rPr>
                <w:sz w:val="22"/>
                <w:szCs w:val="22"/>
              </w:rPr>
            </w:pPr>
            <w:r>
              <w:rPr>
                <w:sz w:val="22"/>
                <w:szCs w:val="22"/>
              </w:rPr>
              <w:t>170000,00</w:t>
            </w:r>
          </w:p>
        </w:tc>
        <w:tc>
          <w:tcPr>
            <w:tcW w:w="1326" w:type="dxa"/>
            <w:shd w:val="clear" w:color="auto" w:fill="auto"/>
          </w:tcPr>
          <w:p w:rsidR="000B5922" w:rsidRPr="0053152A" w:rsidRDefault="000B5922" w:rsidP="00F26355">
            <w:pPr>
              <w:ind w:left="612" w:hanging="612"/>
              <w:jc w:val="left"/>
              <w:rPr>
                <w:sz w:val="22"/>
                <w:szCs w:val="22"/>
              </w:rPr>
            </w:pPr>
            <w:r>
              <w:rPr>
                <w:sz w:val="22"/>
                <w:szCs w:val="22"/>
              </w:rPr>
              <w:t>150000,00</w:t>
            </w:r>
          </w:p>
        </w:tc>
        <w:tc>
          <w:tcPr>
            <w:tcW w:w="1451" w:type="dxa"/>
            <w:shd w:val="clear" w:color="auto" w:fill="auto"/>
          </w:tcPr>
          <w:p w:rsidR="000B5922" w:rsidRPr="0053152A" w:rsidRDefault="000B5922" w:rsidP="00F26355">
            <w:pPr>
              <w:ind w:left="612" w:hanging="612"/>
              <w:jc w:val="left"/>
              <w:rPr>
                <w:sz w:val="22"/>
                <w:szCs w:val="22"/>
              </w:rPr>
            </w:pPr>
            <w:r>
              <w:rPr>
                <w:sz w:val="22"/>
                <w:szCs w:val="22"/>
              </w:rPr>
              <w:t>170000,00</w:t>
            </w:r>
          </w:p>
        </w:tc>
        <w:tc>
          <w:tcPr>
            <w:tcW w:w="1904" w:type="dxa"/>
            <w:shd w:val="clear" w:color="auto" w:fill="auto"/>
          </w:tcPr>
          <w:p w:rsidR="000B5922" w:rsidRPr="0053152A" w:rsidRDefault="000B5922" w:rsidP="00F26355">
            <w:pPr>
              <w:ind w:left="612" w:hanging="612"/>
              <w:jc w:val="left"/>
              <w:rPr>
                <w:sz w:val="22"/>
                <w:szCs w:val="22"/>
              </w:rPr>
            </w:pPr>
            <w:r>
              <w:rPr>
                <w:sz w:val="22"/>
                <w:szCs w:val="22"/>
              </w:rPr>
              <w:t>+20000,00</w:t>
            </w:r>
          </w:p>
        </w:tc>
        <w:tc>
          <w:tcPr>
            <w:tcW w:w="1540" w:type="dxa"/>
          </w:tcPr>
          <w:p w:rsidR="000B5922" w:rsidRPr="0053152A" w:rsidRDefault="000B5922" w:rsidP="00472D32">
            <w:pPr>
              <w:ind w:left="612" w:hanging="612"/>
              <w:jc w:val="left"/>
              <w:rPr>
                <w:sz w:val="22"/>
                <w:szCs w:val="22"/>
              </w:rPr>
            </w:pPr>
            <w:r>
              <w:rPr>
                <w:sz w:val="22"/>
                <w:szCs w:val="22"/>
              </w:rPr>
              <w:t>150000,00</w:t>
            </w:r>
          </w:p>
        </w:tc>
        <w:tc>
          <w:tcPr>
            <w:tcW w:w="1681" w:type="dxa"/>
          </w:tcPr>
          <w:p w:rsidR="000B5922" w:rsidRPr="0053152A" w:rsidRDefault="000B5922" w:rsidP="00472D32">
            <w:pPr>
              <w:ind w:left="612" w:hanging="612"/>
              <w:jc w:val="left"/>
              <w:rPr>
                <w:sz w:val="22"/>
                <w:szCs w:val="22"/>
              </w:rPr>
            </w:pPr>
            <w:r>
              <w:rPr>
                <w:sz w:val="22"/>
                <w:szCs w:val="22"/>
              </w:rPr>
              <w:t>170000,00</w:t>
            </w:r>
          </w:p>
        </w:tc>
        <w:tc>
          <w:tcPr>
            <w:tcW w:w="1662" w:type="dxa"/>
          </w:tcPr>
          <w:p w:rsidR="000B5922" w:rsidRPr="0053152A" w:rsidRDefault="000B5922" w:rsidP="00472D32">
            <w:pPr>
              <w:ind w:left="612" w:hanging="612"/>
              <w:jc w:val="left"/>
              <w:rPr>
                <w:sz w:val="22"/>
                <w:szCs w:val="22"/>
              </w:rPr>
            </w:pPr>
            <w:r>
              <w:rPr>
                <w:sz w:val="22"/>
                <w:szCs w:val="22"/>
              </w:rPr>
              <w:t>+20000,00</w:t>
            </w:r>
          </w:p>
        </w:tc>
        <w:tc>
          <w:tcPr>
            <w:tcW w:w="1551" w:type="dxa"/>
          </w:tcPr>
          <w:p w:rsidR="000B5922" w:rsidRPr="0053152A" w:rsidRDefault="000B5922" w:rsidP="00472D32">
            <w:pPr>
              <w:ind w:left="612" w:hanging="612"/>
              <w:jc w:val="left"/>
              <w:rPr>
                <w:sz w:val="22"/>
                <w:szCs w:val="22"/>
              </w:rPr>
            </w:pPr>
            <w:r>
              <w:rPr>
                <w:sz w:val="22"/>
                <w:szCs w:val="22"/>
              </w:rPr>
              <w:t>170000,00</w:t>
            </w:r>
          </w:p>
        </w:tc>
      </w:tr>
      <w:tr w:rsidR="000B5922" w:rsidRPr="00F303AC" w:rsidTr="000D02DF">
        <w:tc>
          <w:tcPr>
            <w:tcW w:w="3292" w:type="dxa"/>
            <w:shd w:val="clear" w:color="auto" w:fill="auto"/>
          </w:tcPr>
          <w:p w:rsidR="000B5922" w:rsidRPr="00E66A89" w:rsidRDefault="000B5922" w:rsidP="000D02DF">
            <w:pPr>
              <w:ind w:firstLine="0"/>
              <w:jc w:val="left"/>
              <w:rPr>
                <w:sz w:val="22"/>
                <w:szCs w:val="22"/>
              </w:rPr>
            </w:pPr>
            <w:r w:rsidRPr="00E66A89">
              <w:rPr>
                <w:sz w:val="22"/>
                <w:szCs w:val="22"/>
              </w:rPr>
              <w:t>Основное мероприятие «Повышение качества и доступности финансовой информации»</w:t>
            </w:r>
          </w:p>
        </w:tc>
        <w:tc>
          <w:tcPr>
            <w:tcW w:w="1470" w:type="dxa"/>
          </w:tcPr>
          <w:p w:rsidR="000B5922" w:rsidRDefault="000B5922" w:rsidP="001C5864">
            <w:pPr>
              <w:ind w:firstLine="0"/>
            </w:pPr>
            <w:r w:rsidRPr="003326FE">
              <w:rPr>
                <w:sz w:val="22"/>
                <w:szCs w:val="22"/>
              </w:rPr>
              <w:t>170000,00</w:t>
            </w:r>
          </w:p>
        </w:tc>
        <w:tc>
          <w:tcPr>
            <w:tcW w:w="1326" w:type="dxa"/>
            <w:shd w:val="clear" w:color="auto" w:fill="auto"/>
          </w:tcPr>
          <w:p w:rsidR="000B5922" w:rsidRPr="0053152A" w:rsidRDefault="000B5922" w:rsidP="00F26355">
            <w:pPr>
              <w:ind w:left="612" w:hanging="612"/>
              <w:jc w:val="left"/>
              <w:rPr>
                <w:sz w:val="22"/>
                <w:szCs w:val="22"/>
              </w:rPr>
            </w:pPr>
            <w:r>
              <w:rPr>
                <w:sz w:val="22"/>
                <w:szCs w:val="22"/>
              </w:rPr>
              <w:t>150000,00</w:t>
            </w:r>
          </w:p>
        </w:tc>
        <w:tc>
          <w:tcPr>
            <w:tcW w:w="1451" w:type="dxa"/>
            <w:shd w:val="clear" w:color="auto" w:fill="auto"/>
          </w:tcPr>
          <w:p w:rsidR="000B5922" w:rsidRPr="0053152A" w:rsidRDefault="000B5922" w:rsidP="00F26355">
            <w:pPr>
              <w:ind w:left="612" w:hanging="612"/>
              <w:jc w:val="left"/>
              <w:rPr>
                <w:sz w:val="22"/>
                <w:szCs w:val="22"/>
              </w:rPr>
            </w:pPr>
            <w:r>
              <w:rPr>
                <w:sz w:val="22"/>
                <w:szCs w:val="22"/>
              </w:rPr>
              <w:t>170000,00</w:t>
            </w:r>
          </w:p>
        </w:tc>
        <w:tc>
          <w:tcPr>
            <w:tcW w:w="1904" w:type="dxa"/>
            <w:shd w:val="clear" w:color="auto" w:fill="auto"/>
          </w:tcPr>
          <w:p w:rsidR="000B5922" w:rsidRPr="0053152A" w:rsidRDefault="000B5922" w:rsidP="00F26355">
            <w:pPr>
              <w:ind w:left="612" w:hanging="612"/>
              <w:jc w:val="left"/>
              <w:rPr>
                <w:sz w:val="22"/>
                <w:szCs w:val="22"/>
              </w:rPr>
            </w:pPr>
            <w:r>
              <w:rPr>
                <w:sz w:val="22"/>
                <w:szCs w:val="22"/>
              </w:rPr>
              <w:t>+20000,00</w:t>
            </w:r>
          </w:p>
        </w:tc>
        <w:tc>
          <w:tcPr>
            <w:tcW w:w="1540" w:type="dxa"/>
          </w:tcPr>
          <w:p w:rsidR="000B5922" w:rsidRPr="0053152A" w:rsidRDefault="000B5922" w:rsidP="00472D32">
            <w:pPr>
              <w:ind w:left="612" w:hanging="612"/>
              <w:jc w:val="left"/>
              <w:rPr>
                <w:sz w:val="22"/>
                <w:szCs w:val="22"/>
              </w:rPr>
            </w:pPr>
            <w:r>
              <w:rPr>
                <w:sz w:val="22"/>
                <w:szCs w:val="22"/>
              </w:rPr>
              <w:t>150000,00</w:t>
            </w:r>
          </w:p>
        </w:tc>
        <w:tc>
          <w:tcPr>
            <w:tcW w:w="1681" w:type="dxa"/>
          </w:tcPr>
          <w:p w:rsidR="000B5922" w:rsidRPr="0053152A" w:rsidRDefault="000B5922" w:rsidP="00472D32">
            <w:pPr>
              <w:ind w:left="612" w:hanging="612"/>
              <w:jc w:val="left"/>
              <w:rPr>
                <w:sz w:val="22"/>
                <w:szCs w:val="22"/>
              </w:rPr>
            </w:pPr>
            <w:r>
              <w:rPr>
                <w:sz w:val="22"/>
                <w:szCs w:val="22"/>
              </w:rPr>
              <w:t>170000,00</w:t>
            </w:r>
          </w:p>
        </w:tc>
        <w:tc>
          <w:tcPr>
            <w:tcW w:w="1662" w:type="dxa"/>
          </w:tcPr>
          <w:p w:rsidR="000B5922" w:rsidRPr="0053152A" w:rsidRDefault="000B5922" w:rsidP="00472D32">
            <w:pPr>
              <w:ind w:left="612" w:hanging="612"/>
              <w:jc w:val="left"/>
              <w:rPr>
                <w:sz w:val="22"/>
                <w:szCs w:val="22"/>
              </w:rPr>
            </w:pPr>
            <w:r>
              <w:rPr>
                <w:sz w:val="22"/>
                <w:szCs w:val="22"/>
              </w:rPr>
              <w:t>+20000,00</w:t>
            </w:r>
          </w:p>
        </w:tc>
        <w:tc>
          <w:tcPr>
            <w:tcW w:w="1551" w:type="dxa"/>
          </w:tcPr>
          <w:p w:rsidR="000B5922" w:rsidRPr="0053152A" w:rsidRDefault="000B5922" w:rsidP="00472D32">
            <w:pPr>
              <w:ind w:left="612" w:hanging="612"/>
              <w:jc w:val="left"/>
              <w:rPr>
                <w:sz w:val="22"/>
                <w:szCs w:val="22"/>
              </w:rPr>
            </w:pPr>
            <w:r>
              <w:rPr>
                <w:sz w:val="22"/>
                <w:szCs w:val="22"/>
              </w:rPr>
              <w:t>170000,00</w:t>
            </w:r>
          </w:p>
        </w:tc>
      </w:tr>
      <w:tr w:rsidR="000B5922" w:rsidRPr="00F303AC" w:rsidTr="000D02DF">
        <w:tc>
          <w:tcPr>
            <w:tcW w:w="3292" w:type="dxa"/>
            <w:shd w:val="clear" w:color="auto" w:fill="auto"/>
          </w:tcPr>
          <w:p w:rsidR="000B5922" w:rsidRPr="00E66A89" w:rsidRDefault="000B5922" w:rsidP="000D02DF">
            <w:pPr>
              <w:ind w:firstLine="0"/>
              <w:jc w:val="left"/>
              <w:rPr>
                <w:sz w:val="22"/>
                <w:szCs w:val="22"/>
              </w:rPr>
            </w:pPr>
            <w:r w:rsidRPr="00E66A89">
              <w:rPr>
                <w:sz w:val="22"/>
                <w:szCs w:val="22"/>
              </w:rPr>
              <w:t xml:space="preserve">Внедрение и сопровождение информационных систем по повышению качества и доступности финансовой информации </w:t>
            </w:r>
          </w:p>
        </w:tc>
        <w:tc>
          <w:tcPr>
            <w:tcW w:w="1470" w:type="dxa"/>
          </w:tcPr>
          <w:p w:rsidR="000B5922" w:rsidRDefault="000B5922" w:rsidP="001C5864">
            <w:pPr>
              <w:ind w:firstLine="0"/>
            </w:pPr>
            <w:r w:rsidRPr="003326FE">
              <w:rPr>
                <w:sz w:val="22"/>
                <w:szCs w:val="22"/>
              </w:rPr>
              <w:t>170000,00</w:t>
            </w:r>
          </w:p>
        </w:tc>
        <w:tc>
          <w:tcPr>
            <w:tcW w:w="1326" w:type="dxa"/>
            <w:shd w:val="clear" w:color="auto" w:fill="auto"/>
          </w:tcPr>
          <w:p w:rsidR="000B5922" w:rsidRPr="0053152A" w:rsidRDefault="000B5922" w:rsidP="00F26355">
            <w:pPr>
              <w:ind w:left="612" w:hanging="612"/>
              <w:jc w:val="left"/>
              <w:rPr>
                <w:sz w:val="22"/>
                <w:szCs w:val="22"/>
              </w:rPr>
            </w:pPr>
            <w:r>
              <w:rPr>
                <w:sz w:val="22"/>
                <w:szCs w:val="22"/>
              </w:rPr>
              <w:t>150000,00</w:t>
            </w:r>
          </w:p>
        </w:tc>
        <w:tc>
          <w:tcPr>
            <w:tcW w:w="1451" w:type="dxa"/>
            <w:shd w:val="clear" w:color="auto" w:fill="auto"/>
          </w:tcPr>
          <w:p w:rsidR="000B5922" w:rsidRPr="0053152A" w:rsidRDefault="000B5922" w:rsidP="00F26355">
            <w:pPr>
              <w:ind w:left="612" w:hanging="612"/>
              <w:jc w:val="left"/>
              <w:rPr>
                <w:sz w:val="22"/>
                <w:szCs w:val="22"/>
              </w:rPr>
            </w:pPr>
            <w:r>
              <w:rPr>
                <w:sz w:val="22"/>
                <w:szCs w:val="22"/>
              </w:rPr>
              <w:t>170000,00</w:t>
            </w:r>
          </w:p>
        </w:tc>
        <w:tc>
          <w:tcPr>
            <w:tcW w:w="1904" w:type="dxa"/>
            <w:shd w:val="clear" w:color="auto" w:fill="auto"/>
          </w:tcPr>
          <w:p w:rsidR="000B5922" w:rsidRPr="0053152A" w:rsidRDefault="000B5922" w:rsidP="00F26355">
            <w:pPr>
              <w:ind w:left="612" w:hanging="612"/>
              <w:jc w:val="left"/>
              <w:rPr>
                <w:sz w:val="22"/>
                <w:szCs w:val="22"/>
              </w:rPr>
            </w:pPr>
            <w:r>
              <w:rPr>
                <w:sz w:val="22"/>
                <w:szCs w:val="22"/>
              </w:rPr>
              <w:t>+20000,00</w:t>
            </w:r>
          </w:p>
        </w:tc>
        <w:tc>
          <w:tcPr>
            <w:tcW w:w="1540" w:type="dxa"/>
          </w:tcPr>
          <w:p w:rsidR="000B5922" w:rsidRPr="0053152A" w:rsidRDefault="000B5922" w:rsidP="00472D32">
            <w:pPr>
              <w:ind w:left="612" w:hanging="612"/>
              <w:jc w:val="left"/>
              <w:rPr>
                <w:sz w:val="22"/>
                <w:szCs w:val="22"/>
              </w:rPr>
            </w:pPr>
            <w:r>
              <w:rPr>
                <w:sz w:val="22"/>
                <w:szCs w:val="22"/>
              </w:rPr>
              <w:t>150000,00</w:t>
            </w:r>
          </w:p>
        </w:tc>
        <w:tc>
          <w:tcPr>
            <w:tcW w:w="1681" w:type="dxa"/>
          </w:tcPr>
          <w:p w:rsidR="000B5922" w:rsidRPr="0053152A" w:rsidRDefault="000B5922" w:rsidP="00472D32">
            <w:pPr>
              <w:ind w:left="612" w:hanging="612"/>
              <w:jc w:val="left"/>
              <w:rPr>
                <w:sz w:val="22"/>
                <w:szCs w:val="22"/>
              </w:rPr>
            </w:pPr>
            <w:r>
              <w:rPr>
                <w:sz w:val="22"/>
                <w:szCs w:val="22"/>
              </w:rPr>
              <w:t>170000,00</w:t>
            </w:r>
          </w:p>
        </w:tc>
        <w:tc>
          <w:tcPr>
            <w:tcW w:w="1662" w:type="dxa"/>
          </w:tcPr>
          <w:p w:rsidR="000B5922" w:rsidRPr="0053152A" w:rsidRDefault="000B5922" w:rsidP="00472D32">
            <w:pPr>
              <w:ind w:left="612" w:hanging="612"/>
              <w:jc w:val="left"/>
              <w:rPr>
                <w:sz w:val="22"/>
                <w:szCs w:val="22"/>
              </w:rPr>
            </w:pPr>
            <w:r>
              <w:rPr>
                <w:sz w:val="22"/>
                <w:szCs w:val="22"/>
              </w:rPr>
              <w:t>+20000,00</w:t>
            </w:r>
          </w:p>
        </w:tc>
        <w:tc>
          <w:tcPr>
            <w:tcW w:w="1551" w:type="dxa"/>
          </w:tcPr>
          <w:p w:rsidR="000B5922" w:rsidRPr="0053152A" w:rsidRDefault="000B5922" w:rsidP="00472D32">
            <w:pPr>
              <w:ind w:left="612" w:hanging="612"/>
              <w:jc w:val="left"/>
              <w:rPr>
                <w:sz w:val="22"/>
                <w:szCs w:val="22"/>
              </w:rPr>
            </w:pPr>
            <w:r>
              <w:rPr>
                <w:sz w:val="22"/>
                <w:szCs w:val="22"/>
              </w:rPr>
              <w:t>170000,00</w:t>
            </w:r>
          </w:p>
        </w:tc>
      </w:tr>
      <w:tr w:rsidR="000B5922" w:rsidRPr="00F303AC" w:rsidTr="000D02DF">
        <w:tc>
          <w:tcPr>
            <w:tcW w:w="3292" w:type="dxa"/>
            <w:shd w:val="clear" w:color="auto" w:fill="auto"/>
          </w:tcPr>
          <w:p w:rsidR="000B5922" w:rsidRPr="00E66A89" w:rsidRDefault="000B5922" w:rsidP="000D02DF">
            <w:pPr>
              <w:ind w:firstLine="0"/>
              <w:jc w:val="left"/>
              <w:rPr>
                <w:sz w:val="22"/>
                <w:szCs w:val="22"/>
              </w:rPr>
            </w:pPr>
            <w:r w:rsidRPr="00E66A89">
              <w:rPr>
                <w:sz w:val="22"/>
                <w:szCs w:val="22"/>
              </w:rPr>
              <w:lastRenderedPageBreak/>
              <w:t>Подпрограмма Муниципальная служба Китовского сельского поселения</w:t>
            </w:r>
          </w:p>
        </w:tc>
        <w:tc>
          <w:tcPr>
            <w:tcW w:w="1470" w:type="dxa"/>
          </w:tcPr>
          <w:p w:rsidR="000B5922" w:rsidRPr="0053152A" w:rsidRDefault="000B5922" w:rsidP="00F26355">
            <w:pPr>
              <w:ind w:left="612" w:hanging="612"/>
              <w:jc w:val="left"/>
              <w:rPr>
                <w:sz w:val="22"/>
                <w:szCs w:val="22"/>
              </w:rPr>
            </w:pPr>
            <w:r>
              <w:rPr>
                <w:sz w:val="22"/>
                <w:szCs w:val="22"/>
              </w:rPr>
              <w:t>4817626,00</w:t>
            </w:r>
          </w:p>
        </w:tc>
        <w:tc>
          <w:tcPr>
            <w:tcW w:w="1326" w:type="dxa"/>
            <w:shd w:val="clear" w:color="auto" w:fill="auto"/>
          </w:tcPr>
          <w:p w:rsidR="000B5922" w:rsidRPr="0053152A" w:rsidRDefault="000B5922" w:rsidP="00F26355">
            <w:pPr>
              <w:ind w:left="612" w:hanging="612"/>
              <w:jc w:val="left"/>
              <w:rPr>
                <w:sz w:val="22"/>
                <w:szCs w:val="22"/>
              </w:rPr>
            </w:pPr>
            <w:r>
              <w:rPr>
                <w:sz w:val="22"/>
                <w:szCs w:val="22"/>
              </w:rPr>
              <w:t>4735835,00</w:t>
            </w:r>
          </w:p>
        </w:tc>
        <w:tc>
          <w:tcPr>
            <w:tcW w:w="1451" w:type="dxa"/>
            <w:shd w:val="clear" w:color="auto" w:fill="auto"/>
          </w:tcPr>
          <w:p w:rsidR="000B5922" w:rsidRPr="00707535" w:rsidRDefault="000B5922" w:rsidP="00F26355">
            <w:pPr>
              <w:ind w:left="612" w:hanging="612"/>
              <w:jc w:val="left"/>
              <w:rPr>
                <w:sz w:val="22"/>
                <w:szCs w:val="22"/>
              </w:rPr>
            </w:pPr>
            <w:r>
              <w:rPr>
                <w:sz w:val="22"/>
                <w:szCs w:val="22"/>
              </w:rPr>
              <w:t>4436413,00</w:t>
            </w:r>
          </w:p>
        </w:tc>
        <w:tc>
          <w:tcPr>
            <w:tcW w:w="1904" w:type="dxa"/>
            <w:shd w:val="clear" w:color="auto" w:fill="auto"/>
          </w:tcPr>
          <w:p w:rsidR="000B5922" w:rsidRPr="00707535" w:rsidRDefault="000B5922" w:rsidP="00F26355">
            <w:pPr>
              <w:ind w:left="612" w:hanging="612"/>
              <w:jc w:val="left"/>
              <w:rPr>
                <w:sz w:val="22"/>
                <w:szCs w:val="22"/>
              </w:rPr>
            </w:pPr>
            <w:r>
              <w:rPr>
                <w:sz w:val="22"/>
                <w:szCs w:val="22"/>
              </w:rPr>
              <w:t>-299422,00</w:t>
            </w:r>
          </w:p>
        </w:tc>
        <w:tc>
          <w:tcPr>
            <w:tcW w:w="1540" w:type="dxa"/>
          </w:tcPr>
          <w:p w:rsidR="000B5922" w:rsidRPr="0053152A" w:rsidRDefault="000B5922" w:rsidP="00472D32">
            <w:pPr>
              <w:ind w:left="612" w:hanging="612"/>
              <w:jc w:val="left"/>
              <w:rPr>
                <w:sz w:val="22"/>
                <w:szCs w:val="22"/>
              </w:rPr>
            </w:pPr>
            <w:r>
              <w:rPr>
                <w:sz w:val="22"/>
                <w:szCs w:val="22"/>
              </w:rPr>
              <w:t>4735835,00</w:t>
            </w:r>
          </w:p>
        </w:tc>
        <w:tc>
          <w:tcPr>
            <w:tcW w:w="1681" w:type="dxa"/>
          </w:tcPr>
          <w:p w:rsidR="000B5922" w:rsidRPr="00707535" w:rsidRDefault="000B5922" w:rsidP="00472D32">
            <w:pPr>
              <w:ind w:left="612" w:hanging="612"/>
              <w:jc w:val="left"/>
              <w:rPr>
                <w:sz w:val="22"/>
                <w:szCs w:val="22"/>
              </w:rPr>
            </w:pPr>
            <w:r>
              <w:rPr>
                <w:sz w:val="22"/>
                <w:szCs w:val="22"/>
              </w:rPr>
              <w:t>4451379,00</w:t>
            </w:r>
          </w:p>
        </w:tc>
        <w:tc>
          <w:tcPr>
            <w:tcW w:w="1662" w:type="dxa"/>
          </w:tcPr>
          <w:p w:rsidR="000B5922" w:rsidRPr="00707535" w:rsidRDefault="000B5922" w:rsidP="000B5922">
            <w:pPr>
              <w:ind w:left="612" w:hanging="612"/>
              <w:jc w:val="left"/>
              <w:rPr>
                <w:sz w:val="22"/>
                <w:szCs w:val="22"/>
              </w:rPr>
            </w:pPr>
            <w:r>
              <w:rPr>
                <w:sz w:val="22"/>
                <w:szCs w:val="22"/>
              </w:rPr>
              <w:t>-284456,00</w:t>
            </w:r>
          </w:p>
        </w:tc>
        <w:tc>
          <w:tcPr>
            <w:tcW w:w="1551" w:type="dxa"/>
          </w:tcPr>
          <w:p w:rsidR="000B5922" w:rsidRPr="00707535" w:rsidRDefault="000B5922" w:rsidP="00472D32">
            <w:pPr>
              <w:ind w:left="612" w:hanging="612"/>
              <w:jc w:val="left"/>
              <w:rPr>
                <w:sz w:val="22"/>
                <w:szCs w:val="22"/>
              </w:rPr>
            </w:pPr>
            <w:r>
              <w:rPr>
                <w:sz w:val="22"/>
                <w:szCs w:val="22"/>
              </w:rPr>
              <w:t>4451379,00</w:t>
            </w:r>
          </w:p>
        </w:tc>
      </w:tr>
      <w:tr w:rsidR="000B5922" w:rsidRPr="00F303AC" w:rsidTr="000D02DF">
        <w:tc>
          <w:tcPr>
            <w:tcW w:w="3292" w:type="dxa"/>
            <w:shd w:val="clear" w:color="auto" w:fill="auto"/>
          </w:tcPr>
          <w:p w:rsidR="000B5922" w:rsidRPr="00E66A89" w:rsidRDefault="000B5922" w:rsidP="000D02DF">
            <w:pPr>
              <w:ind w:firstLine="0"/>
              <w:jc w:val="left"/>
              <w:rPr>
                <w:sz w:val="22"/>
                <w:szCs w:val="22"/>
              </w:rPr>
            </w:pPr>
            <w:r w:rsidRPr="00E66A89">
              <w:rPr>
                <w:sz w:val="22"/>
                <w:szCs w:val="22"/>
              </w:rPr>
              <w:t>Основное мероприятие Обеспечение деятельности администрации Китовского сельского поселения</w:t>
            </w:r>
          </w:p>
        </w:tc>
        <w:tc>
          <w:tcPr>
            <w:tcW w:w="1470" w:type="dxa"/>
          </w:tcPr>
          <w:p w:rsidR="000B5922" w:rsidRPr="0053152A" w:rsidRDefault="000B5922" w:rsidP="00F26355">
            <w:pPr>
              <w:ind w:left="612" w:hanging="612"/>
              <w:jc w:val="left"/>
              <w:rPr>
                <w:sz w:val="22"/>
                <w:szCs w:val="22"/>
              </w:rPr>
            </w:pPr>
            <w:r>
              <w:rPr>
                <w:sz w:val="22"/>
                <w:szCs w:val="22"/>
              </w:rPr>
              <w:t>3490841,00</w:t>
            </w:r>
          </w:p>
        </w:tc>
        <w:tc>
          <w:tcPr>
            <w:tcW w:w="1326" w:type="dxa"/>
            <w:shd w:val="clear" w:color="auto" w:fill="auto"/>
          </w:tcPr>
          <w:p w:rsidR="000B5922" w:rsidRPr="0053152A" w:rsidRDefault="000B5922" w:rsidP="00F26355">
            <w:pPr>
              <w:ind w:left="612" w:hanging="612"/>
              <w:jc w:val="left"/>
              <w:rPr>
                <w:sz w:val="22"/>
                <w:szCs w:val="22"/>
              </w:rPr>
            </w:pPr>
            <w:r>
              <w:rPr>
                <w:sz w:val="22"/>
                <w:szCs w:val="22"/>
              </w:rPr>
              <w:t>3448000,00</w:t>
            </w:r>
          </w:p>
        </w:tc>
        <w:tc>
          <w:tcPr>
            <w:tcW w:w="1451" w:type="dxa"/>
            <w:shd w:val="clear" w:color="auto" w:fill="auto"/>
          </w:tcPr>
          <w:p w:rsidR="000B5922" w:rsidRPr="008D5C81" w:rsidRDefault="000B5922" w:rsidP="00F26355">
            <w:pPr>
              <w:ind w:left="612" w:hanging="612"/>
              <w:jc w:val="left"/>
              <w:rPr>
                <w:sz w:val="22"/>
                <w:szCs w:val="22"/>
              </w:rPr>
            </w:pPr>
            <w:r>
              <w:rPr>
                <w:sz w:val="22"/>
                <w:szCs w:val="22"/>
              </w:rPr>
              <w:t>3386014,00</w:t>
            </w:r>
          </w:p>
        </w:tc>
        <w:tc>
          <w:tcPr>
            <w:tcW w:w="1904" w:type="dxa"/>
            <w:shd w:val="clear" w:color="auto" w:fill="auto"/>
          </w:tcPr>
          <w:p w:rsidR="000B5922" w:rsidRPr="008D5C81" w:rsidRDefault="000B5922" w:rsidP="00F26355">
            <w:pPr>
              <w:ind w:left="612" w:hanging="612"/>
              <w:jc w:val="left"/>
              <w:rPr>
                <w:sz w:val="22"/>
                <w:szCs w:val="22"/>
              </w:rPr>
            </w:pPr>
            <w:r>
              <w:rPr>
                <w:sz w:val="22"/>
                <w:szCs w:val="22"/>
              </w:rPr>
              <w:t>-61986,00</w:t>
            </w:r>
          </w:p>
        </w:tc>
        <w:tc>
          <w:tcPr>
            <w:tcW w:w="1540" w:type="dxa"/>
          </w:tcPr>
          <w:p w:rsidR="000B5922" w:rsidRPr="0053152A" w:rsidRDefault="000B5922" w:rsidP="00472D32">
            <w:pPr>
              <w:ind w:left="612" w:hanging="612"/>
              <w:jc w:val="left"/>
              <w:rPr>
                <w:sz w:val="22"/>
                <w:szCs w:val="22"/>
              </w:rPr>
            </w:pPr>
            <w:r>
              <w:rPr>
                <w:sz w:val="22"/>
                <w:szCs w:val="22"/>
              </w:rPr>
              <w:t>3448000,00</w:t>
            </w:r>
          </w:p>
        </w:tc>
        <w:tc>
          <w:tcPr>
            <w:tcW w:w="1681" w:type="dxa"/>
          </w:tcPr>
          <w:p w:rsidR="000B5922" w:rsidRPr="008D5C81" w:rsidRDefault="000B5922" w:rsidP="00472D32">
            <w:pPr>
              <w:ind w:left="612" w:hanging="612"/>
              <w:jc w:val="left"/>
              <w:rPr>
                <w:sz w:val="22"/>
                <w:szCs w:val="22"/>
              </w:rPr>
            </w:pPr>
            <w:r>
              <w:rPr>
                <w:sz w:val="22"/>
                <w:szCs w:val="22"/>
              </w:rPr>
              <w:t>3400980,00</w:t>
            </w:r>
          </w:p>
        </w:tc>
        <w:tc>
          <w:tcPr>
            <w:tcW w:w="1662" w:type="dxa"/>
          </w:tcPr>
          <w:p w:rsidR="000B5922" w:rsidRPr="008D5C81" w:rsidRDefault="000B5922" w:rsidP="000B5922">
            <w:pPr>
              <w:ind w:left="612" w:hanging="612"/>
              <w:jc w:val="left"/>
              <w:rPr>
                <w:sz w:val="22"/>
                <w:szCs w:val="22"/>
              </w:rPr>
            </w:pPr>
            <w:r>
              <w:rPr>
                <w:sz w:val="22"/>
                <w:szCs w:val="22"/>
              </w:rPr>
              <w:t>-47020,00</w:t>
            </w:r>
          </w:p>
        </w:tc>
        <w:tc>
          <w:tcPr>
            <w:tcW w:w="1551" w:type="dxa"/>
          </w:tcPr>
          <w:p w:rsidR="000B5922" w:rsidRPr="008D5C81" w:rsidRDefault="000B5922" w:rsidP="00472D32">
            <w:pPr>
              <w:ind w:left="612" w:hanging="612"/>
              <w:jc w:val="left"/>
              <w:rPr>
                <w:sz w:val="22"/>
                <w:szCs w:val="22"/>
              </w:rPr>
            </w:pPr>
            <w:r>
              <w:rPr>
                <w:sz w:val="22"/>
                <w:szCs w:val="22"/>
              </w:rPr>
              <w:t>3400980,00</w:t>
            </w:r>
          </w:p>
        </w:tc>
      </w:tr>
      <w:tr w:rsidR="000B5922" w:rsidRPr="00F303AC" w:rsidTr="000D02DF">
        <w:tc>
          <w:tcPr>
            <w:tcW w:w="3292" w:type="dxa"/>
            <w:shd w:val="clear" w:color="auto" w:fill="auto"/>
          </w:tcPr>
          <w:p w:rsidR="000B5922" w:rsidRPr="00E66A89" w:rsidRDefault="000B5922" w:rsidP="000D02DF">
            <w:pPr>
              <w:ind w:firstLine="0"/>
              <w:jc w:val="left"/>
              <w:rPr>
                <w:sz w:val="22"/>
                <w:szCs w:val="22"/>
              </w:rPr>
            </w:pPr>
            <w:r w:rsidRPr="00E66A89">
              <w:rPr>
                <w:sz w:val="22"/>
                <w:szCs w:val="22"/>
              </w:rPr>
              <w:t>Обеспечение функций аппарата администрации Китовского сельского поселения</w:t>
            </w:r>
          </w:p>
        </w:tc>
        <w:tc>
          <w:tcPr>
            <w:tcW w:w="1470" w:type="dxa"/>
          </w:tcPr>
          <w:p w:rsidR="000B5922" w:rsidRPr="0053152A" w:rsidRDefault="000B5922" w:rsidP="00F26355">
            <w:pPr>
              <w:ind w:left="612" w:hanging="612"/>
              <w:jc w:val="left"/>
              <w:rPr>
                <w:sz w:val="22"/>
                <w:szCs w:val="22"/>
              </w:rPr>
            </w:pPr>
            <w:r>
              <w:rPr>
                <w:sz w:val="22"/>
                <w:szCs w:val="22"/>
              </w:rPr>
              <w:t>3490841,00</w:t>
            </w:r>
          </w:p>
        </w:tc>
        <w:tc>
          <w:tcPr>
            <w:tcW w:w="1326" w:type="dxa"/>
            <w:shd w:val="clear" w:color="auto" w:fill="auto"/>
          </w:tcPr>
          <w:p w:rsidR="000B5922" w:rsidRPr="0053152A" w:rsidRDefault="000B5922" w:rsidP="00472D32">
            <w:pPr>
              <w:ind w:left="612" w:hanging="612"/>
              <w:jc w:val="left"/>
              <w:rPr>
                <w:sz w:val="22"/>
                <w:szCs w:val="22"/>
              </w:rPr>
            </w:pPr>
            <w:r>
              <w:rPr>
                <w:sz w:val="22"/>
                <w:szCs w:val="22"/>
              </w:rPr>
              <w:t>3448000,00</w:t>
            </w:r>
          </w:p>
        </w:tc>
        <w:tc>
          <w:tcPr>
            <w:tcW w:w="1451" w:type="dxa"/>
            <w:shd w:val="clear" w:color="auto" w:fill="auto"/>
          </w:tcPr>
          <w:p w:rsidR="000B5922" w:rsidRPr="008D5C81" w:rsidRDefault="000B5922" w:rsidP="00472D32">
            <w:pPr>
              <w:ind w:left="612" w:hanging="612"/>
              <w:jc w:val="left"/>
              <w:rPr>
                <w:sz w:val="22"/>
                <w:szCs w:val="22"/>
              </w:rPr>
            </w:pPr>
            <w:r>
              <w:rPr>
                <w:sz w:val="22"/>
                <w:szCs w:val="22"/>
              </w:rPr>
              <w:t>3386014,00</w:t>
            </w:r>
          </w:p>
        </w:tc>
        <w:tc>
          <w:tcPr>
            <w:tcW w:w="1904" w:type="dxa"/>
            <w:shd w:val="clear" w:color="auto" w:fill="auto"/>
          </w:tcPr>
          <w:p w:rsidR="000B5922" w:rsidRPr="008D5C81" w:rsidRDefault="000B5922" w:rsidP="00472D32">
            <w:pPr>
              <w:ind w:left="612" w:hanging="612"/>
              <w:jc w:val="left"/>
              <w:rPr>
                <w:sz w:val="22"/>
                <w:szCs w:val="22"/>
              </w:rPr>
            </w:pPr>
            <w:r>
              <w:rPr>
                <w:sz w:val="22"/>
                <w:szCs w:val="22"/>
              </w:rPr>
              <w:t>-61986,00</w:t>
            </w:r>
          </w:p>
        </w:tc>
        <w:tc>
          <w:tcPr>
            <w:tcW w:w="1540" w:type="dxa"/>
          </w:tcPr>
          <w:p w:rsidR="000B5922" w:rsidRPr="0053152A" w:rsidRDefault="000B5922" w:rsidP="00472D32">
            <w:pPr>
              <w:ind w:left="612" w:hanging="612"/>
              <w:jc w:val="left"/>
              <w:rPr>
                <w:sz w:val="22"/>
                <w:szCs w:val="22"/>
              </w:rPr>
            </w:pPr>
            <w:r>
              <w:rPr>
                <w:sz w:val="22"/>
                <w:szCs w:val="22"/>
              </w:rPr>
              <w:t>3448000,00</w:t>
            </w:r>
          </w:p>
        </w:tc>
        <w:tc>
          <w:tcPr>
            <w:tcW w:w="1681" w:type="dxa"/>
          </w:tcPr>
          <w:p w:rsidR="000B5922" w:rsidRPr="008D5C81" w:rsidRDefault="000B5922" w:rsidP="00472D32">
            <w:pPr>
              <w:ind w:left="612" w:hanging="612"/>
              <w:jc w:val="left"/>
              <w:rPr>
                <w:sz w:val="22"/>
                <w:szCs w:val="22"/>
              </w:rPr>
            </w:pPr>
            <w:r>
              <w:rPr>
                <w:sz w:val="22"/>
                <w:szCs w:val="22"/>
              </w:rPr>
              <w:t>3400980,00</w:t>
            </w:r>
          </w:p>
        </w:tc>
        <w:tc>
          <w:tcPr>
            <w:tcW w:w="1662" w:type="dxa"/>
          </w:tcPr>
          <w:p w:rsidR="000B5922" w:rsidRPr="008D5C81" w:rsidRDefault="000B5922" w:rsidP="00472D32">
            <w:pPr>
              <w:ind w:left="612" w:hanging="612"/>
              <w:jc w:val="left"/>
              <w:rPr>
                <w:sz w:val="22"/>
                <w:szCs w:val="22"/>
              </w:rPr>
            </w:pPr>
            <w:r>
              <w:rPr>
                <w:sz w:val="22"/>
                <w:szCs w:val="22"/>
              </w:rPr>
              <w:t>-47020,00</w:t>
            </w:r>
          </w:p>
        </w:tc>
        <w:tc>
          <w:tcPr>
            <w:tcW w:w="1551" w:type="dxa"/>
          </w:tcPr>
          <w:p w:rsidR="000B5922" w:rsidRPr="008D5C81" w:rsidRDefault="000B5922" w:rsidP="00472D32">
            <w:pPr>
              <w:ind w:left="612" w:hanging="612"/>
              <w:jc w:val="left"/>
              <w:rPr>
                <w:sz w:val="22"/>
                <w:szCs w:val="22"/>
              </w:rPr>
            </w:pPr>
            <w:r>
              <w:rPr>
                <w:sz w:val="22"/>
                <w:szCs w:val="22"/>
              </w:rPr>
              <w:t>3400980,00</w:t>
            </w:r>
          </w:p>
        </w:tc>
      </w:tr>
      <w:tr w:rsidR="000B5922" w:rsidRPr="00F303AC" w:rsidTr="000D02DF">
        <w:tc>
          <w:tcPr>
            <w:tcW w:w="3292" w:type="dxa"/>
            <w:shd w:val="clear" w:color="auto" w:fill="auto"/>
          </w:tcPr>
          <w:p w:rsidR="000B5922" w:rsidRPr="00E66A89" w:rsidRDefault="000B5922" w:rsidP="000D02DF">
            <w:pPr>
              <w:ind w:firstLine="0"/>
              <w:jc w:val="left"/>
              <w:rPr>
                <w:sz w:val="22"/>
                <w:szCs w:val="22"/>
              </w:rPr>
            </w:pPr>
            <w:r w:rsidRPr="00E66A89">
              <w:rPr>
                <w:sz w:val="22"/>
                <w:szCs w:val="22"/>
              </w:rPr>
              <w:t>Основное мероприятие  «Обеспечение функций главы  Китовского сельского поселения»</w:t>
            </w:r>
          </w:p>
        </w:tc>
        <w:tc>
          <w:tcPr>
            <w:tcW w:w="1470" w:type="dxa"/>
          </w:tcPr>
          <w:p w:rsidR="000B5922" w:rsidRPr="0053152A" w:rsidRDefault="000B5922" w:rsidP="00F26355">
            <w:pPr>
              <w:ind w:left="612" w:hanging="612"/>
              <w:jc w:val="left"/>
              <w:rPr>
                <w:sz w:val="22"/>
                <w:szCs w:val="22"/>
              </w:rPr>
            </w:pPr>
            <w:r>
              <w:rPr>
                <w:sz w:val="22"/>
                <w:szCs w:val="22"/>
              </w:rPr>
              <w:t>720551,00</w:t>
            </w:r>
          </w:p>
        </w:tc>
        <w:tc>
          <w:tcPr>
            <w:tcW w:w="1326" w:type="dxa"/>
            <w:shd w:val="clear" w:color="auto" w:fill="auto"/>
          </w:tcPr>
          <w:p w:rsidR="000B5922" w:rsidRPr="00E61D72" w:rsidRDefault="000B5922" w:rsidP="00F26355">
            <w:pPr>
              <w:ind w:left="612" w:hanging="612"/>
              <w:jc w:val="left"/>
              <w:rPr>
                <w:sz w:val="22"/>
                <w:szCs w:val="22"/>
              </w:rPr>
            </w:pPr>
            <w:r>
              <w:rPr>
                <w:sz w:val="22"/>
                <w:szCs w:val="22"/>
              </w:rPr>
              <w:t>718700,00</w:t>
            </w:r>
          </w:p>
        </w:tc>
        <w:tc>
          <w:tcPr>
            <w:tcW w:w="1451" w:type="dxa"/>
            <w:shd w:val="clear" w:color="auto" w:fill="auto"/>
          </w:tcPr>
          <w:p w:rsidR="000B5922" w:rsidRPr="00E61D72" w:rsidRDefault="000B5922" w:rsidP="00F26355">
            <w:pPr>
              <w:ind w:left="612" w:hanging="612"/>
              <w:jc w:val="left"/>
              <w:rPr>
                <w:sz w:val="22"/>
                <w:szCs w:val="22"/>
              </w:rPr>
            </w:pPr>
            <w:r>
              <w:rPr>
                <w:sz w:val="22"/>
                <w:szCs w:val="22"/>
              </w:rPr>
              <w:t>781799,00</w:t>
            </w:r>
          </w:p>
        </w:tc>
        <w:tc>
          <w:tcPr>
            <w:tcW w:w="1904" w:type="dxa"/>
            <w:shd w:val="clear" w:color="auto" w:fill="auto"/>
          </w:tcPr>
          <w:p w:rsidR="000B5922" w:rsidRPr="00E61D72" w:rsidRDefault="000B5922" w:rsidP="00F26355">
            <w:pPr>
              <w:ind w:left="612" w:hanging="612"/>
              <w:jc w:val="left"/>
              <w:rPr>
                <w:sz w:val="22"/>
                <w:szCs w:val="22"/>
              </w:rPr>
            </w:pPr>
            <w:r>
              <w:rPr>
                <w:sz w:val="22"/>
                <w:szCs w:val="22"/>
              </w:rPr>
              <w:t>+63099,00</w:t>
            </w:r>
          </w:p>
        </w:tc>
        <w:tc>
          <w:tcPr>
            <w:tcW w:w="1540" w:type="dxa"/>
          </w:tcPr>
          <w:p w:rsidR="000B5922" w:rsidRPr="00E61D72" w:rsidRDefault="000B5922" w:rsidP="00472D32">
            <w:pPr>
              <w:ind w:left="612" w:hanging="612"/>
              <w:jc w:val="left"/>
              <w:rPr>
                <w:sz w:val="22"/>
                <w:szCs w:val="22"/>
              </w:rPr>
            </w:pPr>
            <w:r>
              <w:rPr>
                <w:sz w:val="22"/>
                <w:szCs w:val="22"/>
              </w:rPr>
              <w:t>718700,00</w:t>
            </w:r>
          </w:p>
        </w:tc>
        <w:tc>
          <w:tcPr>
            <w:tcW w:w="1681" w:type="dxa"/>
          </w:tcPr>
          <w:p w:rsidR="000B5922" w:rsidRPr="00E61D72" w:rsidRDefault="000B5922" w:rsidP="00472D32">
            <w:pPr>
              <w:ind w:left="612" w:hanging="612"/>
              <w:jc w:val="left"/>
              <w:rPr>
                <w:sz w:val="22"/>
                <w:szCs w:val="22"/>
              </w:rPr>
            </w:pPr>
            <w:r>
              <w:rPr>
                <w:sz w:val="22"/>
                <w:szCs w:val="22"/>
              </w:rPr>
              <w:t>781799,00</w:t>
            </w:r>
          </w:p>
        </w:tc>
        <w:tc>
          <w:tcPr>
            <w:tcW w:w="1662" w:type="dxa"/>
          </w:tcPr>
          <w:p w:rsidR="000B5922" w:rsidRPr="00E61D72" w:rsidRDefault="000B5922" w:rsidP="00472D32">
            <w:pPr>
              <w:ind w:left="612" w:hanging="612"/>
              <w:jc w:val="left"/>
              <w:rPr>
                <w:sz w:val="22"/>
                <w:szCs w:val="22"/>
              </w:rPr>
            </w:pPr>
            <w:r>
              <w:rPr>
                <w:sz w:val="22"/>
                <w:szCs w:val="22"/>
              </w:rPr>
              <w:t>+63099,00</w:t>
            </w:r>
          </w:p>
        </w:tc>
        <w:tc>
          <w:tcPr>
            <w:tcW w:w="1551" w:type="dxa"/>
          </w:tcPr>
          <w:p w:rsidR="000B5922" w:rsidRPr="00E61D72" w:rsidRDefault="000B5922" w:rsidP="00472D32">
            <w:pPr>
              <w:ind w:left="612" w:hanging="612"/>
              <w:jc w:val="left"/>
              <w:rPr>
                <w:sz w:val="22"/>
                <w:szCs w:val="22"/>
              </w:rPr>
            </w:pPr>
            <w:r>
              <w:rPr>
                <w:sz w:val="22"/>
                <w:szCs w:val="22"/>
              </w:rPr>
              <w:t>781799,00</w:t>
            </w:r>
          </w:p>
        </w:tc>
      </w:tr>
      <w:tr w:rsidR="000B5922" w:rsidRPr="00F303AC" w:rsidTr="000D02DF">
        <w:tc>
          <w:tcPr>
            <w:tcW w:w="3292" w:type="dxa"/>
            <w:shd w:val="clear" w:color="auto" w:fill="auto"/>
          </w:tcPr>
          <w:p w:rsidR="000B5922" w:rsidRPr="00E66A89" w:rsidRDefault="000B5922" w:rsidP="000D02DF">
            <w:pPr>
              <w:ind w:firstLine="0"/>
              <w:jc w:val="left"/>
              <w:rPr>
                <w:sz w:val="22"/>
                <w:szCs w:val="22"/>
              </w:rPr>
            </w:pPr>
            <w:r w:rsidRPr="00E66A89">
              <w:rPr>
                <w:sz w:val="22"/>
                <w:szCs w:val="22"/>
              </w:rPr>
              <w:t xml:space="preserve">Обеспечение функций главы Китовского сельского поселения </w:t>
            </w:r>
          </w:p>
        </w:tc>
        <w:tc>
          <w:tcPr>
            <w:tcW w:w="1470" w:type="dxa"/>
          </w:tcPr>
          <w:p w:rsidR="000B5922" w:rsidRPr="0053152A" w:rsidRDefault="000B5922" w:rsidP="00F26355">
            <w:pPr>
              <w:ind w:left="612" w:hanging="612"/>
              <w:jc w:val="left"/>
              <w:rPr>
                <w:sz w:val="22"/>
                <w:szCs w:val="22"/>
              </w:rPr>
            </w:pPr>
            <w:r>
              <w:rPr>
                <w:sz w:val="22"/>
                <w:szCs w:val="22"/>
              </w:rPr>
              <w:t>720551,00</w:t>
            </w:r>
          </w:p>
        </w:tc>
        <w:tc>
          <w:tcPr>
            <w:tcW w:w="1326" w:type="dxa"/>
            <w:shd w:val="clear" w:color="auto" w:fill="auto"/>
          </w:tcPr>
          <w:p w:rsidR="000B5922" w:rsidRPr="00E61D72" w:rsidRDefault="000B5922" w:rsidP="00472D32">
            <w:pPr>
              <w:ind w:left="612" w:hanging="612"/>
              <w:jc w:val="left"/>
              <w:rPr>
                <w:sz w:val="22"/>
                <w:szCs w:val="22"/>
              </w:rPr>
            </w:pPr>
            <w:r>
              <w:rPr>
                <w:sz w:val="22"/>
                <w:szCs w:val="22"/>
              </w:rPr>
              <w:t>718700,00</w:t>
            </w:r>
          </w:p>
        </w:tc>
        <w:tc>
          <w:tcPr>
            <w:tcW w:w="1451" w:type="dxa"/>
            <w:shd w:val="clear" w:color="auto" w:fill="auto"/>
          </w:tcPr>
          <w:p w:rsidR="000B5922" w:rsidRPr="00E61D72" w:rsidRDefault="000B5922" w:rsidP="00472D32">
            <w:pPr>
              <w:ind w:left="612" w:hanging="612"/>
              <w:jc w:val="left"/>
              <w:rPr>
                <w:sz w:val="22"/>
                <w:szCs w:val="22"/>
              </w:rPr>
            </w:pPr>
            <w:r>
              <w:rPr>
                <w:sz w:val="22"/>
                <w:szCs w:val="22"/>
              </w:rPr>
              <w:t>781799,00</w:t>
            </w:r>
          </w:p>
        </w:tc>
        <w:tc>
          <w:tcPr>
            <w:tcW w:w="1904" w:type="dxa"/>
            <w:shd w:val="clear" w:color="auto" w:fill="auto"/>
          </w:tcPr>
          <w:p w:rsidR="000B5922" w:rsidRPr="00E61D72" w:rsidRDefault="000B5922" w:rsidP="00472D32">
            <w:pPr>
              <w:ind w:left="612" w:hanging="612"/>
              <w:jc w:val="left"/>
              <w:rPr>
                <w:sz w:val="22"/>
                <w:szCs w:val="22"/>
              </w:rPr>
            </w:pPr>
            <w:r>
              <w:rPr>
                <w:sz w:val="22"/>
                <w:szCs w:val="22"/>
              </w:rPr>
              <w:t>+63099,00</w:t>
            </w:r>
          </w:p>
        </w:tc>
        <w:tc>
          <w:tcPr>
            <w:tcW w:w="1540" w:type="dxa"/>
          </w:tcPr>
          <w:p w:rsidR="000B5922" w:rsidRPr="00E61D72" w:rsidRDefault="000B5922" w:rsidP="00472D32">
            <w:pPr>
              <w:ind w:left="612" w:hanging="612"/>
              <w:jc w:val="left"/>
              <w:rPr>
                <w:sz w:val="22"/>
                <w:szCs w:val="22"/>
              </w:rPr>
            </w:pPr>
            <w:r>
              <w:rPr>
                <w:sz w:val="22"/>
                <w:szCs w:val="22"/>
              </w:rPr>
              <w:t>718700,00</w:t>
            </w:r>
          </w:p>
        </w:tc>
        <w:tc>
          <w:tcPr>
            <w:tcW w:w="1681" w:type="dxa"/>
          </w:tcPr>
          <w:p w:rsidR="000B5922" w:rsidRPr="00E61D72" w:rsidRDefault="000B5922" w:rsidP="00472D32">
            <w:pPr>
              <w:ind w:left="612" w:hanging="612"/>
              <w:jc w:val="left"/>
              <w:rPr>
                <w:sz w:val="22"/>
                <w:szCs w:val="22"/>
              </w:rPr>
            </w:pPr>
            <w:r>
              <w:rPr>
                <w:sz w:val="22"/>
                <w:szCs w:val="22"/>
              </w:rPr>
              <w:t>781799,00</w:t>
            </w:r>
          </w:p>
        </w:tc>
        <w:tc>
          <w:tcPr>
            <w:tcW w:w="1662" w:type="dxa"/>
          </w:tcPr>
          <w:p w:rsidR="000B5922" w:rsidRPr="00E61D72" w:rsidRDefault="000B5922" w:rsidP="00472D32">
            <w:pPr>
              <w:ind w:left="612" w:hanging="612"/>
              <w:jc w:val="left"/>
              <w:rPr>
                <w:sz w:val="22"/>
                <w:szCs w:val="22"/>
              </w:rPr>
            </w:pPr>
            <w:r>
              <w:rPr>
                <w:sz w:val="22"/>
                <w:szCs w:val="22"/>
              </w:rPr>
              <w:t>+63099,00</w:t>
            </w:r>
          </w:p>
        </w:tc>
        <w:tc>
          <w:tcPr>
            <w:tcW w:w="1551" w:type="dxa"/>
          </w:tcPr>
          <w:p w:rsidR="000B5922" w:rsidRPr="00E61D72" w:rsidRDefault="000B5922" w:rsidP="00472D32">
            <w:pPr>
              <w:ind w:left="612" w:hanging="612"/>
              <w:jc w:val="left"/>
              <w:rPr>
                <w:sz w:val="22"/>
                <w:szCs w:val="22"/>
              </w:rPr>
            </w:pPr>
            <w:r>
              <w:rPr>
                <w:sz w:val="22"/>
                <w:szCs w:val="22"/>
              </w:rPr>
              <w:t>781799,00</w:t>
            </w:r>
          </w:p>
        </w:tc>
      </w:tr>
      <w:tr w:rsidR="000B5922" w:rsidRPr="00F303AC" w:rsidTr="000D02DF">
        <w:tc>
          <w:tcPr>
            <w:tcW w:w="3292" w:type="dxa"/>
            <w:shd w:val="clear" w:color="auto" w:fill="auto"/>
          </w:tcPr>
          <w:p w:rsidR="000B5922" w:rsidRPr="00E66A89" w:rsidRDefault="000B5922" w:rsidP="000D02DF">
            <w:pPr>
              <w:ind w:firstLine="0"/>
              <w:jc w:val="left"/>
              <w:rPr>
                <w:sz w:val="22"/>
                <w:szCs w:val="22"/>
              </w:rPr>
            </w:pPr>
            <w:r w:rsidRPr="00E66A89">
              <w:rPr>
                <w:sz w:val="22"/>
                <w:szCs w:val="22"/>
              </w:rPr>
              <w:t>Основное мероприятие   «Обеспечение дополнительного пенсионного обеспечения за выслугу лет к  пенсиям муниципальных служащих»</w:t>
            </w:r>
          </w:p>
        </w:tc>
        <w:tc>
          <w:tcPr>
            <w:tcW w:w="1470" w:type="dxa"/>
          </w:tcPr>
          <w:p w:rsidR="000B5922" w:rsidRPr="0053152A" w:rsidRDefault="000B5922" w:rsidP="00F26355">
            <w:pPr>
              <w:ind w:left="612" w:hanging="612"/>
              <w:jc w:val="left"/>
              <w:rPr>
                <w:sz w:val="22"/>
                <w:szCs w:val="22"/>
              </w:rPr>
            </w:pPr>
            <w:r>
              <w:rPr>
                <w:sz w:val="22"/>
                <w:szCs w:val="22"/>
              </w:rPr>
              <w:t>542135,00</w:t>
            </w:r>
          </w:p>
        </w:tc>
        <w:tc>
          <w:tcPr>
            <w:tcW w:w="1326" w:type="dxa"/>
            <w:shd w:val="clear" w:color="auto" w:fill="auto"/>
          </w:tcPr>
          <w:p w:rsidR="000B5922" w:rsidRPr="0053152A" w:rsidRDefault="000B5922" w:rsidP="00F26355">
            <w:pPr>
              <w:ind w:left="612" w:hanging="612"/>
              <w:jc w:val="left"/>
              <w:rPr>
                <w:sz w:val="22"/>
                <w:szCs w:val="22"/>
              </w:rPr>
            </w:pPr>
            <w:r>
              <w:rPr>
                <w:sz w:val="22"/>
                <w:szCs w:val="22"/>
              </w:rPr>
              <w:t>542135,00</w:t>
            </w:r>
          </w:p>
        </w:tc>
        <w:tc>
          <w:tcPr>
            <w:tcW w:w="1451" w:type="dxa"/>
            <w:shd w:val="clear" w:color="auto" w:fill="auto"/>
          </w:tcPr>
          <w:p w:rsidR="000B5922" w:rsidRPr="00E61D72" w:rsidRDefault="000B5922" w:rsidP="00F26355">
            <w:pPr>
              <w:ind w:firstLine="0"/>
              <w:jc w:val="left"/>
              <w:rPr>
                <w:sz w:val="22"/>
                <w:szCs w:val="22"/>
              </w:rPr>
            </w:pPr>
            <w:r>
              <w:rPr>
                <w:sz w:val="22"/>
                <w:szCs w:val="22"/>
              </w:rPr>
              <w:t>241600,00</w:t>
            </w:r>
          </w:p>
        </w:tc>
        <w:tc>
          <w:tcPr>
            <w:tcW w:w="1904" w:type="dxa"/>
            <w:shd w:val="clear" w:color="auto" w:fill="auto"/>
          </w:tcPr>
          <w:p w:rsidR="000B5922" w:rsidRPr="00E61D72" w:rsidRDefault="000B5922" w:rsidP="00FC6023">
            <w:pPr>
              <w:ind w:left="612" w:hanging="612"/>
              <w:jc w:val="left"/>
              <w:rPr>
                <w:sz w:val="22"/>
                <w:szCs w:val="22"/>
              </w:rPr>
            </w:pPr>
            <w:r>
              <w:rPr>
                <w:sz w:val="22"/>
                <w:szCs w:val="22"/>
              </w:rPr>
              <w:t>-300535,00</w:t>
            </w:r>
          </w:p>
        </w:tc>
        <w:tc>
          <w:tcPr>
            <w:tcW w:w="1540" w:type="dxa"/>
          </w:tcPr>
          <w:p w:rsidR="000B5922" w:rsidRPr="0053152A" w:rsidRDefault="000B5922" w:rsidP="00472D32">
            <w:pPr>
              <w:ind w:left="612" w:hanging="612"/>
              <w:jc w:val="left"/>
              <w:rPr>
                <w:sz w:val="22"/>
                <w:szCs w:val="22"/>
              </w:rPr>
            </w:pPr>
            <w:r>
              <w:rPr>
                <w:sz w:val="22"/>
                <w:szCs w:val="22"/>
              </w:rPr>
              <w:t>542135,00</w:t>
            </w:r>
          </w:p>
        </w:tc>
        <w:tc>
          <w:tcPr>
            <w:tcW w:w="1681" w:type="dxa"/>
          </w:tcPr>
          <w:p w:rsidR="000B5922" w:rsidRPr="00E61D72" w:rsidRDefault="000B5922" w:rsidP="00472D32">
            <w:pPr>
              <w:ind w:firstLine="0"/>
              <w:jc w:val="left"/>
              <w:rPr>
                <w:sz w:val="22"/>
                <w:szCs w:val="22"/>
              </w:rPr>
            </w:pPr>
            <w:r>
              <w:rPr>
                <w:sz w:val="22"/>
                <w:szCs w:val="22"/>
              </w:rPr>
              <w:t>241600,00</w:t>
            </w:r>
          </w:p>
        </w:tc>
        <w:tc>
          <w:tcPr>
            <w:tcW w:w="1662" w:type="dxa"/>
          </w:tcPr>
          <w:p w:rsidR="000B5922" w:rsidRPr="00E61D72" w:rsidRDefault="000B5922" w:rsidP="00472D32">
            <w:pPr>
              <w:ind w:left="612" w:hanging="612"/>
              <w:jc w:val="left"/>
              <w:rPr>
                <w:sz w:val="22"/>
                <w:szCs w:val="22"/>
              </w:rPr>
            </w:pPr>
            <w:r>
              <w:rPr>
                <w:sz w:val="22"/>
                <w:szCs w:val="22"/>
              </w:rPr>
              <w:t>-300535,00</w:t>
            </w:r>
          </w:p>
        </w:tc>
        <w:tc>
          <w:tcPr>
            <w:tcW w:w="1551" w:type="dxa"/>
          </w:tcPr>
          <w:p w:rsidR="000B5922" w:rsidRPr="00E61D72" w:rsidRDefault="000B5922" w:rsidP="00472D32">
            <w:pPr>
              <w:ind w:firstLine="0"/>
              <w:jc w:val="left"/>
              <w:rPr>
                <w:sz w:val="22"/>
                <w:szCs w:val="22"/>
              </w:rPr>
            </w:pPr>
            <w:r>
              <w:rPr>
                <w:sz w:val="22"/>
                <w:szCs w:val="22"/>
              </w:rPr>
              <w:t>241600,00</w:t>
            </w:r>
          </w:p>
        </w:tc>
      </w:tr>
      <w:tr w:rsidR="000B5922" w:rsidRPr="00F303AC" w:rsidTr="000D02DF">
        <w:tc>
          <w:tcPr>
            <w:tcW w:w="3292" w:type="dxa"/>
            <w:shd w:val="clear" w:color="auto" w:fill="auto"/>
          </w:tcPr>
          <w:p w:rsidR="000B5922" w:rsidRPr="00E66A89" w:rsidRDefault="000B5922" w:rsidP="000D02DF">
            <w:pPr>
              <w:ind w:firstLine="0"/>
              <w:jc w:val="left"/>
              <w:rPr>
                <w:b/>
                <w:sz w:val="22"/>
                <w:szCs w:val="22"/>
              </w:rPr>
            </w:pPr>
            <w:r w:rsidRPr="00E66A89">
              <w:rPr>
                <w:sz w:val="22"/>
                <w:szCs w:val="22"/>
              </w:rPr>
              <w:t xml:space="preserve">Осуществление дополнительного пенсионного обеспечения за выслугу лет к  пенсиям муниципальных служащих поселения </w:t>
            </w:r>
          </w:p>
        </w:tc>
        <w:tc>
          <w:tcPr>
            <w:tcW w:w="1470" w:type="dxa"/>
          </w:tcPr>
          <w:p w:rsidR="000B5922" w:rsidRPr="0053152A" w:rsidRDefault="000B5922" w:rsidP="00F26355">
            <w:pPr>
              <w:ind w:left="612" w:hanging="612"/>
              <w:jc w:val="left"/>
              <w:rPr>
                <w:sz w:val="22"/>
                <w:szCs w:val="22"/>
              </w:rPr>
            </w:pPr>
            <w:r>
              <w:rPr>
                <w:sz w:val="22"/>
                <w:szCs w:val="22"/>
              </w:rPr>
              <w:t>542135,00</w:t>
            </w:r>
          </w:p>
        </w:tc>
        <w:tc>
          <w:tcPr>
            <w:tcW w:w="1326" w:type="dxa"/>
            <w:shd w:val="clear" w:color="auto" w:fill="auto"/>
          </w:tcPr>
          <w:p w:rsidR="000B5922" w:rsidRPr="0053152A" w:rsidRDefault="000B5922" w:rsidP="00472D32">
            <w:pPr>
              <w:ind w:left="612" w:hanging="612"/>
              <w:jc w:val="left"/>
              <w:rPr>
                <w:sz w:val="22"/>
                <w:szCs w:val="22"/>
              </w:rPr>
            </w:pPr>
            <w:r>
              <w:rPr>
                <w:sz w:val="22"/>
                <w:szCs w:val="22"/>
              </w:rPr>
              <w:t>542135,00</w:t>
            </w:r>
          </w:p>
        </w:tc>
        <w:tc>
          <w:tcPr>
            <w:tcW w:w="1451" w:type="dxa"/>
            <w:shd w:val="clear" w:color="auto" w:fill="auto"/>
          </w:tcPr>
          <w:p w:rsidR="000B5922" w:rsidRPr="00E61D72" w:rsidRDefault="000B5922" w:rsidP="00472D32">
            <w:pPr>
              <w:ind w:firstLine="0"/>
              <w:jc w:val="left"/>
              <w:rPr>
                <w:sz w:val="22"/>
                <w:szCs w:val="22"/>
              </w:rPr>
            </w:pPr>
            <w:r>
              <w:rPr>
                <w:sz w:val="22"/>
                <w:szCs w:val="22"/>
              </w:rPr>
              <w:t>241600,00</w:t>
            </w:r>
          </w:p>
        </w:tc>
        <w:tc>
          <w:tcPr>
            <w:tcW w:w="1904" w:type="dxa"/>
            <w:shd w:val="clear" w:color="auto" w:fill="auto"/>
          </w:tcPr>
          <w:p w:rsidR="000B5922" w:rsidRPr="00E61D72" w:rsidRDefault="000B5922" w:rsidP="00472D32">
            <w:pPr>
              <w:ind w:left="612" w:hanging="612"/>
              <w:jc w:val="left"/>
              <w:rPr>
                <w:sz w:val="22"/>
                <w:szCs w:val="22"/>
              </w:rPr>
            </w:pPr>
            <w:r>
              <w:rPr>
                <w:sz w:val="22"/>
                <w:szCs w:val="22"/>
              </w:rPr>
              <w:t>-300535,00</w:t>
            </w:r>
          </w:p>
        </w:tc>
        <w:tc>
          <w:tcPr>
            <w:tcW w:w="1540" w:type="dxa"/>
          </w:tcPr>
          <w:p w:rsidR="000B5922" w:rsidRPr="0053152A" w:rsidRDefault="000B5922" w:rsidP="00472D32">
            <w:pPr>
              <w:ind w:left="612" w:hanging="612"/>
              <w:jc w:val="left"/>
              <w:rPr>
                <w:sz w:val="22"/>
                <w:szCs w:val="22"/>
              </w:rPr>
            </w:pPr>
            <w:r>
              <w:rPr>
                <w:sz w:val="22"/>
                <w:szCs w:val="22"/>
              </w:rPr>
              <w:t>542135,00</w:t>
            </w:r>
          </w:p>
        </w:tc>
        <w:tc>
          <w:tcPr>
            <w:tcW w:w="1681" w:type="dxa"/>
          </w:tcPr>
          <w:p w:rsidR="000B5922" w:rsidRPr="00E61D72" w:rsidRDefault="000B5922" w:rsidP="00472D32">
            <w:pPr>
              <w:ind w:firstLine="0"/>
              <w:jc w:val="left"/>
              <w:rPr>
                <w:sz w:val="22"/>
                <w:szCs w:val="22"/>
              </w:rPr>
            </w:pPr>
            <w:r>
              <w:rPr>
                <w:sz w:val="22"/>
                <w:szCs w:val="22"/>
              </w:rPr>
              <w:t>241600,00</w:t>
            </w:r>
          </w:p>
        </w:tc>
        <w:tc>
          <w:tcPr>
            <w:tcW w:w="1662" w:type="dxa"/>
          </w:tcPr>
          <w:p w:rsidR="000B5922" w:rsidRPr="00E61D72" w:rsidRDefault="000B5922" w:rsidP="00472D32">
            <w:pPr>
              <w:ind w:left="612" w:hanging="612"/>
              <w:jc w:val="left"/>
              <w:rPr>
                <w:sz w:val="22"/>
                <w:szCs w:val="22"/>
              </w:rPr>
            </w:pPr>
            <w:r>
              <w:rPr>
                <w:sz w:val="22"/>
                <w:szCs w:val="22"/>
              </w:rPr>
              <w:t>-300535,00</w:t>
            </w:r>
          </w:p>
        </w:tc>
        <w:tc>
          <w:tcPr>
            <w:tcW w:w="1551" w:type="dxa"/>
          </w:tcPr>
          <w:p w:rsidR="000B5922" w:rsidRPr="00E61D72" w:rsidRDefault="000B5922" w:rsidP="00472D32">
            <w:pPr>
              <w:ind w:firstLine="0"/>
              <w:jc w:val="left"/>
              <w:rPr>
                <w:sz w:val="22"/>
                <w:szCs w:val="22"/>
              </w:rPr>
            </w:pPr>
            <w:r>
              <w:rPr>
                <w:sz w:val="22"/>
                <w:szCs w:val="22"/>
              </w:rPr>
              <w:t>241600,00</w:t>
            </w:r>
          </w:p>
        </w:tc>
      </w:tr>
      <w:tr w:rsidR="000B5922" w:rsidRPr="00F303AC" w:rsidTr="000D02DF">
        <w:tc>
          <w:tcPr>
            <w:tcW w:w="3292" w:type="dxa"/>
            <w:shd w:val="clear" w:color="auto" w:fill="auto"/>
          </w:tcPr>
          <w:p w:rsidR="000B5922" w:rsidRPr="00E66A89" w:rsidRDefault="000B5922" w:rsidP="000D02DF">
            <w:pPr>
              <w:ind w:firstLine="0"/>
              <w:jc w:val="left"/>
              <w:rPr>
                <w:sz w:val="22"/>
                <w:szCs w:val="22"/>
              </w:rPr>
            </w:pPr>
            <w:r w:rsidRPr="00E66A89">
              <w:rPr>
                <w:sz w:val="22"/>
                <w:szCs w:val="22"/>
              </w:rPr>
              <w:t xml:space="preserve">Основное мероприятие </w:t>
            </w:r>
          </w:p>
          <w:p w:rsidR="000B5922" w:rsidRPr="00E66A89" w:rsidRDefault="000B5922" w:rsidP="000D02DF">
            <w:pPr>
              <w:ind w:firstLine="0"/>
              <w:jc w:val="left"/>
              <w:rPr>
                <w:sz w:val="22"/>
                <w:szCs w:val="22"/>
              </w:rPr>
            </w:pPr>
            <w:r w:rsidRPr="00E66A89">
              <w:rPr>
                <w:sz w:val="22"/>
                <w:szCs w:val="22"/>
              </w:rPr>
              <w:t>«Уплата членского взноса в Совет муниципальных образований Ивановской области»</w:t>
            </w:r>
          </w:p>
        </w:tc>
        <w:tc>
          <w:tcPr>
            <w:tcW w:w="1470" w:type="dxa"/>
          </w:tcPr>
          <w:p w:rsidR="000B5922" w:rsidRPr="0053152A" w:rsidRDefault="000B5922" w:rsidP="00F26355">
            <w:pPr>
              <w:ind w:left="612" w:hanging="612"/>
              <w:jc w:val="left"/>
              <w:rPr>
                <w:sz w:val="22"/>
                <w:szCs w:val="22"/>
              </w:rPr>
            </w:pPr>
            <w:r>
              <w:rPr>
                <w:sz w:val="22"/>
                <w:szCs w:val="22"/>
              </w:rPr>
              <w:t>6762,00</w:t>
            </w:r>
          </w:p>
        </w:tc>
        <w:tc>
          <w:tcPr>
            <w:tcW w:w="1326" w:type="dxa"/>
            <w:shd w:val="clear" w:color="auto" w:fill="auto"/>
          </w:tcPr>
          <w:p w:rsidR="000B5922" w:rsidRPr="0053152A" w:rsidRDefault="000B5922" w:rsidP="00F26355">
            <w:pPr>
              <w:ind w:left="612" w:hanging="612"/>
              <w:jc w:val="left"/>
              <w:rPr>
                <w:sz w:val="22"/>
                <w:szCs w:val="22"/>
              </w:rPr>
            </w:pPr>
            <w:r>
              <w:rPr>
                <w:sz w:val="22"/>
                <w:szCs w:val="22"/>
              </w:rPr>
              <w:t>7000,0</w:t>
            </w:r>
          </w:p>
        </w:tc>
        <w:tc>
          <w:tcPr>
            <w:tcW w:w="1451" w:type="dxa"/>
            <w:shd w:val="clear" w:color="auto" w:fill="auto"/>
          </w:tcPr>
          <w:p w:rsidR="000B5922" w:rsidRPr="008D5C81" w:rsidRDefault="000B5922" w:rsidP="00F26355">
            <w:pPr>
              <w:ind w:left="612" w:hanging="612"/>
              <w:jc w:val="left"/>
              <w:rPr>
                <w:sz w:val="22"/>
                <w:szCs w:val="22"/>
              </w:rPr>
            </w:pPr>
            <w:r w:rsidRPr="008D5C81">
              <w:rPr>
                <w:sz w:val="22"/>
                <w:szCs w:val="22"/>
              </w:rPr>
              <w:t>7000,0</w:t>
            </w:r>
          </w:p>
        </w:tc>
        <w:tc>
          <w:tcPr>
            <w:tcW w:w="1904" w:type="dxa"/>
            <w:shd w:val="clear" w:color="auto" w:fill="auto"/>
          </w:tcPr>
          <w:p w:rsidR="000B5922" w:rsidRPr="008D5C81" w:rsidRDefault="000B5922" w:rsidP="00F26355">
            <w:pPr>
              <w:ind w:left="612" w:hanging="612"/>
              <w:jc w:val="left"/>
              <w:rPr>
                <w:sz w:val="22"/>
                <w:szCs w:val="22"/>
              </w:rPr>
            </w:pPr>
            <w:r w:rsidRPr="008D5C81">
              <w:rPr>
                <w:sz w:val="22"/>
                <w:szCs w:val="22"/>
              </w:rPr>
              <w:t>0,0</w:t>
            </w:r>
          </w:p>
        </w:tc>
        <w:tc>
          <w:tcPr>
            <w:tcW w:w="1540" w:type="dxa"/>
          </w:tcPr>
          <w:p w:rsidR="000B5922" w:rsidRPr="0053152A" w:rsidRDefault="000B5922" w:rsidP="00472D32">
            <w:pPr>
              <w:ind w:left="612" w:hanging="612"/>
              <w:jc w:val="left"/>
              <w:rPr>
                <w:sz w:val="22"/>
                <w:szCs w:val="22"/>
              </w:rPr>
            </w:pPr>
            <w:r>
              <w:rPr>
                <w:sz w:val="22"/>
                <w:szCs w:val="22"/>
              </w:rPr>
              <w:t>7000,0</w:t>
            </w:r>
          </w:p>
        </w:tc>
        <w:tc>
          <w:tcPr>
            <w:tcW w:w="1681" w:type="dxa"/>
          </w:tcPr>
          <w:p w:rsidR="000B5922" w:rsidRPr="008D5C81" w:rsidRDefault="000B5922" w:rsidP="00472D32">
            <w:pPr>
              <w:ind w:left="612" w:hanging="612"/>
              <w:jc w:val="left"/>
              <w:rPr>
                <w:sz w:val="22"/>
                <w:szCs w:val="22"/>
              </w:rPr>
            </w:pPr>
            <w:r w:rsidRPr="008D5C81">
              <w:rPr>
                <w:sz w:val="22"/>
                <w:szCs w:val="22"/>
              </w:rPr>
              <w:t>7000,0</w:t>
            </w:r>
          </w:p>
        </w:tc>
        <w:tc>
          <w:tcPr>
            <w:tcW w:w="1662" w:type="dxa"/>
          </w:tcPr>
          <w:p w:rsidR="000B5922" w:rsidRPr="008D5C81" w:rsidRDefault="000B5922" w:rsidP="00472D32">
            <w:pPr>
              <w:ind w:left="612" w:hanging="612"/>
              <w:jc w:val="left"/>
              <w:rPr>
                <w:sz w:val="22"/>
                <w:szCs w:val="22"/>
              </w:rPr>
            </w:pPr>
            <w:r w:rsidRPr="008D5C81">
              <w:rPr>
                <w:sz w:val="22"/>
                <w:szCs w:val="22"/>
              </w:rPr>
              <w:t>0,0</w:t>
            </w:r>
          </w:p>
        </w:tc>
        <w:tc>
          <w:tcPr>
            <w:tcW w:w="1551" w:type="dxa"/>
          </w:tcPr>
          <w:p w:rsidR="000B5922" w:rsidRPr="008D5C81" w:rsidRDefault="000B5922" w:rsidP="00472D32">
            <w:pPr>
              <w:ind w:left="612" w:hanging="612"/>
              <w:jc w:val="left"/>
              <w:rPr>
                <w:sz w:val="22"/>
                <w:szCs w:val="22"/>
              </w:rPr>
            </w:pPr>
            <w:r w:rsidRPr="008D5C81">
              <w:rPr>
                <w:sz w:val="22"/>
                <w:szCs w:val="22"/>
              </w:rPr>
              <w:t>7000,0</w:t>
            </w:r>
          </w:p>
        </w:tc>
      </w:tr>
      <w:tr w:rsidR="000B5922" w:rsidRPr="00F303AC" w:rsidTr="000D02DF">
        <w:tc>
          <w:tcPr>
            <w:tcW w:w="3292" w:type="dxa"/>
            <w:shd w:val="clear" w:color="auto" w:fill="auto"/>
          </w:tcPr>
          <w:p w:rsidR="000B5922" w:rsidRPr="00E66A89" w:rsidRDefault="000B5922" w:rsidP="000D02DF">
            <w:pPr>
              <w:ind w:firstLine="0"/>
              <w:jc w:val="left"/>
              <w:rPr>
                <w:sz w:val="22"/>
                <w:szCs w:val="22"/>
              </w:rPr>
            </w:pPr>
            <w:r w:rsidRPr="00E66A89">
              <w:rPr>
                <w:sz w:val="22"/>
                <w:szCs w:val="22"/>
              </w:rPr>
              <w:t xml:space="preserve">Уплата членского взноса в </w:t>
            </w:r>
            <w:r w:rsidRPr="00E66A89">
              <w:rPr>
                <w:sz w:val="22"/>
                <w:szCs w:val="22"/>
              </w:rPr>
              <w:lastRenderedPageBreak/>
              <w:t xml:space="preserve">Совет муниципальных образований Ивановской области </w:t>
            </w:r>
          </w:p>
        </w:tc>
        <w:tc>
          <w:tcPr>
            <w:tcW w:w="1470" w:type="dxa"/>
          </w:tcPr>
          <w:p w:rsidR="000B5922" w:rsidRPr="0053152A" w:rsidRDefault="000B5922" w:rsidP="00F26355">
            <w:pPr>
              <w:ind w:left="612" w:hanging="612"/>
              <w:jc w:val="left"/>
              <w:rPr>
                <w:sz w:val="22"/>
                <w:szCs w:val="22"/>
              </w:rPr>
            </w:pPr>
            <w:r>
              <w:rPr>
                <w:sz w:val="22"/>
                <w:szCs w:val="22"/>
              </w:rPr>
              <w:lastRenderedPageBreak/>
              <w:t>6762,00</w:t>
            </w:r>
          </w:p>
        </w:tc>
        <w:tc>
          <w:tcPr>
            <w:tcW w:w="1326" w:type="dxa"/>
            <w:shd w:val="clear" w:color="auto" w:fill="auto"/>
          </w:tcPr>
          <w:p w:rsidR="000B5922" w:rsidRPr="0053152A" w:rsidRDefault="000B5922" w:rsidP="00F26355">
            <w:pPr>
              <w:ind w:left="612" w:hanging="612"/>
              <w:jc w:val="left"/>
              <w:rPr>
                <w:sz w:val="22"/>
                <w:szCs w:val="22"/>
              </w:rPr>
            </w:pPr>
            <w:r>
              <w:rPr>
                <w:sz w:val="22"/>
                <w:szCs w:val="22"/>
              </w:rPr>
              <w:t>7000,0</w:t>
            </w:r>
          </w:p>
        </w:tc>
        <w:tc>
          <w:tcPr>
            <w:tcW w:w="1451" w:type="dxa"/>
            <w:shd w:val="clear" w:color="auto" w:fill="auto"/>
          </w:tcPr>
          <w:p w:rsidR="000B5922" w:rsidRPr="0053152A" w:rsidRDefault="000B5922" w:rsidP="00F26355">
            <w:pPr>
              <w:ind w:left="612" w:hanging="612"/>
              <w:jc w:val="left"/>
              <w:rPr>
                <w:sz w:val="22"/>
                <w:szCs w:val="22"/>
              </w:rPr>
            </w:pPr>
            <w:r>
              <w:rPr>
                <w:sz w:val="22"/>
                <w:szCs w:val="22"/>
              </w:rPr>
              <w:t>7000,0</w:t>
            </w:r>
          </w:p>
        </w:tc>
        <w:tc>
          <w:tcPr>
            <w:tcW w:w="1904" w:type="dxa"/>
            <w:shd w:val="clear" w:color="auto" w:fill="auto"/>
          </w:tcPr>
          <w:p w:rsidR="000B5922" w:rsidRPr="0053152A" w:rsidRDefault="000B5922" w:rsidP="00F26355">
            <w:pPr>
              <w:ind w:left="612" w:hanging="612"/>
              <w:jc w:val="left"/>
              <w:rPr>
                <w:sz w:val="22"/>
                <w:szCs w:val="22"/>
              </w:rPr>
            </w:pPr>
            <w:r>
              <w:rPr>
                <w:sz w:val="22"/>
                <w:szCs w:val="22"/>
              </w:rPr>
              <w:t>0,0</w:t>
            </w:r>
          </w:p>
        </w:tc>
        <w:tc>
          <w:tcPr>
            <w:tcW w:w="1540" w:type="dxa"/>
          </w:tcPr>
          <w:p w:rsidR="000B5922" w:rsidRPr="0053152A" w:rsidRDefault="000B5922" w:rsidP="00472D32">
            <w:pPr>
              <w:ind w:left="612" w:hanging="612"/>
              <w:jc w:val="left"/>
              <w:rPr>
                <w:sz w:val="22"/>
                <w:szCs w:val="22"/>
              </w:rPr>
            </w:pPr>
            <w:r>
              <w:rPr>
                <w:sz w:val="22"/>
                <w:szCs w:val="22"/>
              </w:rPr>
              <w:t>7000,0</w:t>
            </w:r>
          </w:p>
        </w:tc>
        <w:tc>
          <w:tcPr>
            <w:tcW w:w="1681" w:type="dxa"/>
          </w:tcPr>
          <w:p w:rsidR="000B5922" w:rsidRPr="0053152A" w:rsidRDefault="000B5922" w:rsidP="00472D32">
            <w:pPr>
              <w:ind w:left="612" w:hanging="612"/>
              <w:jc w:val="left"/>
              <w:rPr>
                <w:sz w:val="22"/>
                <w:szCs w:val="22"/>
              </w:rPr>
            </w:pPr>
            <w:r>
              <w:rPr>
                <w:sz w:val="22"/>
                <w:szCs w:val="22"/>
              </w:rPr>
              <w:t>7000,0</w:t>
            </w:r>
          </w:p>
        </w:tc>
        <w:tc>
          <w:tcPr>
            <w:tcW w:w="1662" w:type="dxa"/>
          </w:tcPr>
          <w:p w:rsidR="000B5922" w:rsidRPr="0053152A" w:rsidRDefault="000B5922" w:rsidP="00472D32">
            <w:pPr>
              <w:ind w:left="612" w:hanging="612"/>
              <w:jc w:val="left"/>
              <w:rPr>
                <w:sz w:val="22"/>
                <w:szCs w:val="22"/>
              </w:rPr>
            </w:pPr>
            <w:r>
              <w:rPr>
                <w:sz w:val="22"/>
                <w:szCs w:val="22"/>
              </w:rPr>
              <w:t>0,0</w:t>
            </w:r>
          </w:p>
        </w:tc>
        <w:tc>
          <w:tcPr>
            <w:tcW w:w="1551" w:type="dxa"/>
          </w:tcPr>
          <w:p w:rsidR="000B5922" w:rsidRPr="0053152A" w:rsidRDefault="000B5922" w:rsidP="00472D32">
            <w:pPr>
              <w:ind w:left="612" w:hanging="612"/>
              <w:jc w:val="left"/>
              <w:rPr>
                <w:sz w:val="22"/>
                <w:szCs w:val="22"/>
              </w:rPr>
            </w:pPr>
            <w:r>
              <w:rPr>
                <w:sz w:val="22"/>
                <w:szCs w:val="22"/>
              </w:rPr>
              <w:t>7000,0</w:t>
            </w:r>
          </w:p>
        </w:tc>
      </w:tr>
      <w:tr w:rsidR="000B5922" w:rsidRPr="00F303AC" w:rsidTr="000D02DF">
        <w:tc>
          <w:tcPr>
            <w:tcW w:w="3292" w:type="dxa"/>
            <w:shd w:val="clear" w:color="auto" w:fill="auto"/>
          </w:tcPr>
          <w:p w:rsidR="000B5922" w:rsidRPr="00E66A89" w:rsidRDefault="000B5922" w:rsidP="000D02DF">
            <w:pPr>
              <w:ind w:firstLine="0"/>
              <w:jc w:val="left"/>
              <w:rPr>
                <w:sz w:val="22"/>
                <w:szCs w:val="22"/>
              </w:rPr>
            </w:pPr>
            <w:r w:rsidRPr="00E66A89">
              <w:rPr>
                <w:sz w:val="22"/>
                <w:szCs w:val="22"/>
              </w:rPr>
              <w:lastRenderedPageBreak/>
              <w:t xml:space="preserve">Основное мероприятие </w:t>
            </w:r>
          </w:p>
          <w:p w:rsidR="000B5922" w:rsidRPr="00E66A89" w:rsidRDefault="000B5922" w:rsidP="000D02DF">
            <w:pPr>
              <w:ind w:firstLine="0"/>
              <w:jc w:val="left"/>
              <w:rPr>
                <w:sz w:val="22"/>
                <w:szCs w:val="22"/>
              </w:rPr>
            </w:pPr>
            <w:r w:rsidRPr="00E66A89">
              <w:rPr>
                <w:sz w:val="22"/>
                <w:szCs w:val="22"/>
              </w:rPr>
              <w:t>«Организация повышения квалификации профессиональной переподготовки  лиц, замещающих муниципальные должности Китовского сельского поселения и муниципальных служащих Китовского сельского поселения»</w:t>
            </w:r>
          </w:p>
        </w:tc>
        <w:tc>
          <w:tcPr>
            <w:tcW w:w="1470" w:type="dxa"/>
          </w:tcPr>
          <w:p w:rsidR="000B5922" w:rsidRPr="0053152A" w:rsidRDefault="000B5922" w:rsidP="00F26355">
            <w:pPr>
              <w:ind w:left="612" w:hanging="612"/>
              <w:jc w:val="left"/>
              <w:rPr>
                <w:sz w:val="22"/>
                <w:szCs w:val="22"/>
              </w:rPr>
            </w:pPr>
            <w:r>
              <w:rPr>
                <w:sz w:val="22"/>
                <w:szCs w:val="22"/>
              </w:rPr>
              <w:t>47500,00</w:t>
            </w:r>
          </w:p>
        </w:tc>
        <w:tc>
          <w:tcPr>
            <w:tcW w:w="1326" w:type="dxa"/>
            <w:shd w:val="clear" w:color="auto" w:fill="auto"/>
          </w:tcPr>
          <w:p w:rsidR="000B5922" w:rsidRPr="0053152A" w:rsidRDefault="000B5922" w:rsidP="00F26355">
            <w:pPr>
              <w:ind w:left="612" w:hanging="612"/>
              <w:jc w:val="left"/>
              <w:rPr>
                <w:sz w:val="22"/>
                <w:szCs w:val="22"/>
              </w:rPr>
            </w:pPr>
            <w:r>
              <w:rPr>
                <w:sz w:val="22"/>
                <w:szCs w:val="22"/>
              </w:rPr>
              <w:t>10000,0</w:t>
            </w:r>
          </w:p>
        </w:tc>
        <w:tc>
          <w:tcPr>
            <w:tcW w:w="1451" w:type="dxa"/>
            <w:shd w:val="clear" w:color="auto" w:fill="auto"/>
          </w:tcPr>
          <w:p w:rsidR="000B5922" w:rsidRPr="0053152A" w:rsidRDefault="000B5922" w:rsidP="00F26355">
            <w:pPr>
              <w:ind w:left="612" w:hanging="612"/>
              <w:jc w:val="left"/>
              <w:rPr>
                <w:sz w:val="22"/>
                <w:szCs w:val="22"/>
              </w:rPr>
            </w:pPr>
            <w:r>
              <w:rPr>
                <w:sz w:val="22"/>
                <w:szCs w:val="22"/>
              </w:rPr>
              <w:t>10000,0</w:t>
            </w:r>
          </w:p>
        </w:tc>
        <w:tc>
          <w:tcPr>
            <w:tcW w:w="1904" w:type="dxa"/>
            <w:shd w:val="clear" w:color="auto" w:fill="auto"/>
          </w:tcPr>
          <w:p w:rsidR="000B5922" w:rsidRPr="0053152A" w:rsidRDefault="000B5922" w:rsidP="00F26355">
            <w:pPr>
              <w:ind w:left="612" w:hanging="612"/>
              <w:jc w:val="left"/>
              <w:rPr>
                <w:sz w:val="22"/>
                <w:szCs w:val="22"/>
              </w:rPr>
            </w:pPr>
            <w:r>
              <w:rPr>
                <w:sz w:val="22"/>
                <w:szCs w:val="22"/>
              </w:rPr>
              <w:t>0,0</w:t>
            </w:r>
          </w:p>
        </w:tc>
        <w:tc>
          <w:tcPr>
            <w:tcW w:w="1540" w:type="dxa"/>
          </w:tcPr>
          <w:p w:rsidR="000B5922" w:rsidRPr="0053152A" w:rsidRDefault="000B5922" w:rsidP="00472D32">
            <w:pPr>
              <w:ind w:left="612" w:hanging="612"/>
              <w:jc w:val="left"/>
              <w:rPr>
                <w:sz w:val="22"/>
                <w:szCs w:val="22"/>
              </w:rPr>
            </w:pPr>
            <w:r>
              <w:rPr>
                <w:sz w:val="22"/>
                <w:szCs w:val="22"/>
              </w:rPr>
              <w:t>10000,0</w:t>
            </w:r>
          </w:p>
        </w:tc>
        <w:tc>
          <w:tcPr>
            <w:tcW w:w="1681" w:type="dxa"/>
          </w:tcPr>
          <w:p w:rsidR="000B5922" w:rsidRPr="0053152A" w:rsidRDefault="000B5922" w:rsidP="00472D32">
            <w:pPr>
              <w:ind w:left="612" w:hanging="612"/>
              <w:jc w:val="left"/>
              <w:rPr>
                <w:sz w:val="22"/>
                <w:szCs w:val="22"/>
              </w:rPr>
            </w:pPr>
            <w:r>
              <w:rPr>
                <w:sz w:val="22"/>
                <w:szCs w:val="22"/>
              </w:rPr>
              <w:t>10000,0</w:t>
            </w:r>
          </w:p>
        </w:tc>
        <w:tc>
          <w:tcPr>
            <w:tcW w:w="1662" w:type="dxa"/>
          </w:tcPr>
          <w:p w:rsidR="000B5922" w:rsidRPr="0053152A" w:rsidRDefault="000B5922" w:rsidP="00472D32">
            <w:pPr>
              <w:ind w:left="612" w:hanging="612"/>
              <w:jc w:val="left"/>
              <w:rPr>
                <w:sz w:val="22"/>
                <w:szCs w:val="22"/>
              </w:rPr>
            </w:pPr>
            <w:r>
              <w:rPr>
                <w:sz w:val="22"/>
                <w:szCs w:val="22"/>
              </w:rPr>
              <w:t>0,0</w:t>
            </w:r>
          </w:p>
        </w:tc>
        <w:tc>
          <w:tcPr>
            <w:tcW w:w="1551" w:type="dxa"/>
          </w:tcPr>
          <w:p w:rsidR="000B5922" w:rsidRPr="0053152A" w:rsidRDefault="000B5922" w:rsidP="00472D32">
            <w:pPr>
              <w:ind w:left="612" w:hanging="612"/>
              <w:jc w:val="left"/>
              <w:rPr>
                <w:sz w:val="22"/>
                <w:szCs w:val="22"/>
              </w:rPr>
            </w:pPr>
            <w:r>
              <w:rPr>
                <w:sz w:val="22"/>
                <w:szCs w:val="22"/>
              </w:rPr>
              <w:t>10000,0</w:t>
            </w:r>
          </w:p>
        </w:tc>
      </w:tr>
      <w:tr w:rsidR="000B5922" w:rsidRPr="00F303AC" w:rsidTr="000D02DF">
        <w:tc>
          <w:tcPr>
            <w:tcW w:w="3292" w:type="dxa"/>
            <w:shd w:val="clear" w:color="auto" w:fill="auto"/>
          </w:tcPr>
          <w:p w:rsidR="000B5922" w:rsidRPr="00E66A89" w:rsidRDefault="000B5922" w:rsidP="000D02DF">
            <w:pPr>
              <w:ind w:firstLine="0"/>
              <w:jc w:val="left"/>
              <w:rPr>
                <w:sz w:val="22"/>
                <w:szCs w:val="22"/>
              </w:rPr>
            </w:pPr>
            <w:r w:rsidRPr="00E66A89">
              <w:rPr>
                <w:sz w:val="22"/>
                <w:szCs w:val="22"/>
              </w:rPr>
              <w:t xml:space="preserve">Реализация программ профессиональной переподготовки  лиц, замещающих муниципальные должности Китовского сельского поселения и муниципальных служащих Китовского сельского поселения </w:t>
            </w:r>
          </w:p>
        </w:tc>
        <w:tc>
          <w:tcPr>
            <w:tcW w:w="1470" w:type="dxa"/>
          </w:tcPr>
          <w:p w:rsidR="000B5922" w:rsidRPr="0053152A" w:rsidRDefault="000B5922" w:rsidP="00F26355">
            <w:pPr>
              <w:ind w:left="612" w:hanging="612"/>
              <w:jc w:val="left"/>
              <w:rPr>
                <w:sz w:val="22"/>
                <w:szCs w:val="22"/>
              </w:rPr>
            </w:pPr>
            <w:r>
              <w:rPr>
                <w:sz w:val="22"/>
                <w:szCs w:val="22"/>
              </w:rPr>
              <w:t>47500,00</w:t>
            </w:r>
          </w:p>
        </w:tc>
        <w:tc>
          <w:tcPr>
            <w:tcW w:w="1326" w:type="dxa"/>
            <w:shd w:val="clear" w:color="auto" w:fill="auto"/>
          </w:tcPr>
          <w:p w:rsidR="000B5922" w:rsidRPr="0053152A" w:rsidRDefault="000B5922" w:rsidP="00F26355">
            <w:pPr>
              <w:ind w:left="612" w:hanging="612"/>
              <w:jc w:val="left"/>
              <w:rPr>
                <w:sz w:val="22"/>
                <w:szCs w:val="22"/>
              </w:rPr>
            </w:pPr>
            <w:r>
              <w:rPr>
                <w:sz w:val="22"/>
                <w:szCs w:val="22"/>
              </w:rPr>
              <w:t>10000,0</w:t>
            </w:r>
          </w:p>
        </w:tc>
        <w:tc>
          <w:tcPr>
            <w:tcW w:w="1451" w:type="dxa"/>
            <w:shd w:val="clear" w:color="auto" w:fill="auto"/>
          </w:tcPr>
          <w:p w:rsidR="000B5922" w:rsidRPr="0053152A" w:rsidRDefault="000B5922" w:rsidP="00F26355">
            <w:pPr>
              <w:ind w:left="612" w:hanging="612"/>
              <w:jc w:val="left"/>
              <w:rPr>
                <w:sz w:val="22"/>
                <w:szCs w:val="22"/>
              </w:rPr>
            </w:pPr>
            <w:r>
              <w:rPr>
                <w:sz w:val="22"/>
                <w:szCs w:val="22"/>
              </w:rPr>
              <w:t>10000,0</w:t>
            </w:r>
          </w:p>
        </w:tc>
        <w:tc>
          <w:tcPr>
            <w:tcW w:w="1904" w:type="dxa"/>
            <w:shd w:val="clear" w:color="auto" w:fill="auto"/>
          </w:tcPr>
          <w:p w:rsidR="000B5922" w:rsidRPr="0053152A" w:rsidRDefault="000B5922" w:rsidP="00F26355">
            <w:pPr>
              <w:ind w:left="612" w:hanging="612"/>
              <w:jc w:val="left"/>
              <w:rPr>
                <w:sz w:val="22"/>
                <w:szCs w:val="22"/>
              </w:rPr>
            </w:pPr>
            <w:r>
              <w:rPr>
                <w:sz w:val="22"/>
                <w:szCs w:val="22"/>
              </w:rPr>
              <w:t>0,0</w:t>
            </w:r>
          </w:p>
        </w:tc>
        <w:tc>
          <w:tcPr>
            <w:tcW w:w="1540" w:type="dxa"/>
          </w:tcPr>
          <w:p w:rsidR="000B5922" w:rsidRPr="0053152A" w:rsidRDefault="000B5922" w:rsidP="00472D32">
            <w:pPr>
              <w:ind w:left="612" w:hanging="612"/>
              <w:jc w:val="left"/>
              <w:rPr>
                <w:sz w:val="22"/>
                <w:szCs w:val="22"/>
              </w:rPr>
            </w:pPr>
            <w:r>
              <w:rPr>
                <w:sz w:val="22"/>
                <w:szCs w:val="22"/>
              </w:rPr>
              <w:t>10000,0</w:t>
            </w:r>
          </w:p>
        </w:tc>
        <w:tc>
          <w:tcPr>
            <w:tcW w:w="1681" w:type="dxa"/>
          </w:tcPr>
          <w:p w:rsidR="000B5922" w:rsidRPr="0053152A" w:rsidRDefault="000B5922" w:rsidP="00472D32">
            <w:pPr>
              <w:ind w:left="612" w:hanging="612"/>
              <w:jc w:val="left"/>
              <w:rPr>
                <w:sz w:val="22"/>
                <w:szCs w:val="22"/>
              </w:rPr>
            </w:pPr>
            <w:r>
              <w:rPr>
                <w:sz w:val="22"/>
                <w:szCs w:val="22"/>
              </w:rPr>
              <w:t>10000,0</w:t>
            </w:r>
          </w:p>
        </w:tc>
        <w:tc>
          <w:tcPr>
            <w:tcW w:w="1662" w:type="dxa"/>
          </w:tcPr>
          <w:p w:rsidR="000B5922" w:rsidRPr="0053152A" w:rsidRDefault="000B5922" w:rsidP="00472D32">
            <w:pPr>
              <w:ind w:left="612" w:hanging="612"/>
              <w:jc w:val="left"/>
              <w:rPr>
                <w:sz w:val="22"/>
                <w:szCs w:val="22"/>
              </w:rPr>
            </w:pPr>
            <w:r>
              <w:rPr>
                <w:sz w:val="22"/>
                <w:szCs w:val="22"/>
              </w:rPr>
              <w:t>0,0</w:t>
            </w:r>
          </w:p>
        </w:tc>
        <w:tc>
          <w:tcPr>
            <w:tcW w:w="1551" w:type="dxa"/>
          </w:tcPr>
          <w:p w:rsidR="000B5922" w:rsidRPr="0053152A" w:rsidRDefault="000B5922" w:rsidP="00472D32">
            <w:pPr>
              <w:ind w:left="612" w:hanging="612"/>
              <w:jc w:val="left"/>
              <w:rPr>
                <w:sz w:val="22"/>
                <w:szCs w:val="22"/>
              </w:rPr>
            </w:pPr>
            <w:r>
              <w:rPr>
                <w:sz w:val="22"/>
                <w:szCs w:val="22"/>
              </w:rPr>
              <w:t>10000,0</w:t>
            </w:r>
          </w:p>
        </w:tc>
      </w:tr>
      <w:tr w:rsidR="000B5922" w:rsidRPr="00F303AC" w:rsidTr="000D02DF">
        <w:tc>
          <w:tcPr>
            <w:tcW w:w="3292" w:type="dxa"/>
            <w:shd w:val="clear" w:color="auto" w:fill="auto"/>
          </w:tcPr>
          <w:p w:rsidR="000B5922" w:rsidRPr="00E66A89" w:rsidRDefault="000B5922" w:rsidP="000D02DF">
            <w:pPr>
              <w:ind w:firstLine="0"/>
              <w:jc w:val="left"/>
              <w:rPr>
                <w:sz w:val="22"/>
                <w:szCs w:val="22"/>
              </w:rPr>
            </w:pPr>
            <w:r w:rsidRPr="00E66A89">
              <w:rPr>
                <w:sz w:val="22"/>
                <w:szCs w:val="22"/>
              </w:rPr>
              <w:t xml:space="preserve">Основное мероприятие </w:t>
            </w:r>
          </w:p>
          <w:p w:rsidR="000B5922" w:rsidRPr="00E66A89" w:rsidRDefault="000B5922" w:rsidP="000D02DF">
            <w:pPr>
              <w:ind w:firstLine="0"/>
              <w:jc w:val="left"/>
              <w:rPr>
                <w:sz w:val="22"/>
                <w:szCs w:val="22"/>
              </w:rPr>
            </w:pPr>
            <w:r w:rsidRPr="00E66A89">
              <w:rPr>
                <w:sz w:val="22"/>
                <w:szCs w:val="22"/>
              </w:rPr>
              <w:t>Управление резервными средствами бюджета Китовского сельского поселения</w:t>
            </w:r>
          </w:p>
        </w:tc>
        <w:tc>
          <w:tcPr>
            <w:tcW w:w="1470" w:type="dxa"/>
          </w:tcPr>
          <w:p w:rsidR="000B5922" w:rsidRPr="0053152A" w:rsidRDefault="000B5922" w:rsidP="00F26355">
            <w:pPr>
              <w:ind w:left="612" w:hanging="612"/>
              <w:jc w:val="left"/>
              <w:rPr>
                <w:sz w:val="22"/>
                <w:szCs w:val="22"/>
              </w:rPr>
            </w:pPr>
            <w:r>
              <w:rPr>
                <w:sz w:val="22"/>
                <w:szCs w:val="22"/>
              </w:rPr>
              <w:t>10000,0</w:t>
            </w:r>
          </w:p>
        </w:tc>
        <w:tc>
          <w:tcPr>
            <w:tcW w:w="1326" w:type="dxa"/>
            <w:shd w:val="clear" w:color="auto" w:fill="auto"/>
          </w:tcPr>
          <w:p w:rsidR="000B5922" w:rsidRPr="0053152A" w:rsidRDefault="000B5922" w:rsidP="00F26355">
            <w:pPr>
              <w:ind w:left="612" w:hanging="612"/>
              <w:jc w:val="left"/>
              <w:rPr>
                <w:sz w:val="22"/>
                <w:szCs w:val="22"/>
              </w:rPr>
            </w:pPr>
            <w:r>
              <w:rPr>
                <w:sz w:val="22"/>
                <w:szCs w:val="22"/>
              </w:rPr>
              <w:t>10000,0</w:t>
            </w:r>
          </w:p>
        </w:tc>
        <w:tc>
          <w:tcPr>
            <w:tcW w:w="1451" w:type="dxa"/>
            <w:shd w:val="clear" w:color="auto" w:fill="auto"/>
          </w:tcPr>
          <w:p w:rsidR="000B5922" w:rsidRPr="0053152A" w:rsidRDefault="000B5922" w:rsidP="00F26355">
            <w:pPr>
              <w:ind w:left="612" w:hanging="612"/>
              <w:jc w:val="left"/>
              <w:rPr>
                <w:sz w:val="22"/>
                <w:szCs w:val="22"/>
              </w:rPr>
            </w:pPr>
            <w:r>
              <w:rPr>
                <w:sz w:val="22"/>
                <w:szCs w:val="22"/>
              </w:rPr>
              <w:t>10000,0</w:t>
            </w:r>
          </w:p>
        </w:tc>
        <w:tc>
          <w:tcPr>
            <w:tcW w:w="1904" w:type="dxa"/>
            <w:shd w:val="clear" w:color="auto" w:fill="auto"/>
          </w:tcPr>
          <w:p w:rsidR="000B5922" w:rsidRPr="0053152A" w:rsidRDefault="000B5922" w:rsidP="00F26355">
            <w:pPr>
              <w:ind w:left="612" w:hanging="612"/>
              <w:jc w:val="left"/>
              <w:rPr>
                <w:sz w:val="22"/>
                <w:szCs w:val="22"/>
              </w:rPr>
            </w:pPr>
            <w:r>
              <w:rPr>
                <w:sz w:val="22"/>
                <w:szCs w:val="22"/>
              </w:rPr>
              <w:t>0,0</w:t>
            </w:r>
          </w:p>
        </w:tc>
        <w:tc>
          <w:tcPr>
            <w:tcW w:w="1540" w:type="dxa"/>
          </w:tcPr>
          <w:p w:rsidR="000B5922" w:rsidRPr="0053152A" w:rsidRDefault="000B5922" w:rsidP="00472D32">
            <w:pPr>
              <w:ind w:left="612" w:hanging="612"/>
              <w:jc w:val="left"/>
              <w:rPr>
                <w:sz w:val="22"/>
                <w:szCs w:val="22"/>
              </w:rPr>
            </w:pPr>
            <w:r>
              <w:rPr>
                <w:sz w:val="22"/>
                <w:szCs w:val="22"/>
              </w:rPr>
              <w:t>10000,0</w:t>
            </w:r>
          </w:p>
        </w:tc>
        <w:tc>
          <w:tcPr>
            <w:tcW w:w="1681" w:type="dxa"/>
          </w:tcPr>
          <w:p w:rsidR="000B5922" w:rsidRPr="0053152A" w:rsidRDefault="000B5922" w:rsidP="00472D32">
            <w:pPr>
              <w:ind w:left="612" w:hanging="612"/>
              <w:jc w:val="left"/>
              <w:rPr>
                <w:sz w:val="22"/>
                <w:szCs w:val="22"/>
              </w:rPr>
            </w:pPr>
            <w:r>
              <w:rPr>
                <w:sz w:val="22"/>
                <w:szCs w:val="22"/>
              </w:rPr>
              <w:t>10000,0</w:t>
            </w:r>
          </w:p>
        </w:tc>
        <w:tc>
          <w:tcPr>
            <w:tcW w:w="1662" w:type="dxa"/>
          </w:tcPr>
          <w:p w:rsidR="000B5922" w:rsidRPr="0053152A" w:rsidRDefault="000B5922" w:rsidP="00472D32">
            <w:pPr>
              <w:ind w:left="612" w:hanging="612"/>
              <w:jc w:val="left"/>
              <w:rPr>
                <w:sz w:val="22"/>
                <w:szCs w:val="22"/>
              </w:rPr>
            </w:pPr>
            <w:r>
              <w:rPr>
                <w:sz w:val="22"/>
                <w:szCs w:val="22"/>
              </w:rPr>
              <w:t>0,0</w:t>
            </w:r>
          </w:p>
        </w:tc>
        <w:tc>
          <w:tcPr>
            <w:tcW w:w="1551" w:type="dxa"/>
          </w:tcPr>
          <w:p w:rsidR="000B5922" w:rsidRPr="0053152A" w:rsidRDefault="000B5922" w:rsidP="00472D32">
            <w:pPr>
              <w:ind w:left="612" w:hanging="612"/>
              <w:jc w:val="left"/>
              <w:rPr>
                <w:sz w:val="22"/>
                <w:szCs w:val="22"/>
              </w:rPr>
            </w:pPr>
            <w:r>
              <w:rPr>
                <w:sz w:val="22"/>
                <w:szCs w:val="22"/>
              </w:rPr>
              <w:t>10000,0</w:t>
            </w:r>
          </w:p>
        </w:tc>
      </w:tr>
      <w:tr w:rsidR="000B5922" w:rsidRPr="00F303AC" w:rsidTr="000D02DF">
        <w:tc>
          <w:tcPr>
            <w:tcW w:w="3292" w:type="dxa"/>
            <w:shd w:val="clear" w:color="auto" w:fill="auto"/>
          </w:tcPr>
          <w:p w:rsidR="000B5922" w:rsidRPr="00E66A89" w:rsidRDefault="000B5922" w:rsidP="000D02DF">
            <w:pPr>
              <w:ind w:firstLine="0"/>
              <w:jc w:val="left"/>
              <w:rPr>
                <w:sz w:val="22"/>
                <w:szCs w:val="22"/>
              </w:rPr>
            </w:pPr>
            <w:r>
              <w:rPr>
                <w:sz w:val="22"/>
                <w:szCs w:val="22"/>
              </w:rPr>
              <w:t>Р</w:t>
            </w:r>
            <w:r w:rsidRPr="00E66A89">
              <w:rPr>
                <w:sz w:val="22"/>
                <w:szCs w:val="22"/>
              </w:rPr>
              <w:t xml:space="preserve">езервный фонд Администрации Китовского сельского поселения </w:t>
            </w:r>
          </w:p>
        </w:tc>
        <w:tc>
          <w:tcPr>
            <w:tcW w:w="1470" w:type="dxa"/>
          </w:tcPr>
          <w:p w:rsidR="000B5922" w:rsidRPr="0053152A" w:rsidRDefault="000B5922" w:rsidP="000D02DF">
            <w:pPr>
              <w:ind w:left="612" w:hanging="612"/>
              <w:rPr>
                <w:sz w:val="22"/>
                <w:szCs w:val="22"/>
              </w:rPr>
            </w:pPr>
            <w:r>
              <w:rPr>
                <w:sz w:val="22"/>
                <w:szCs w:val="22"/>
              </w:rPr>
              <w:t>10000,0</w:t>
            </w:r>
          </w:p>
        </w:tc>
        <w:tc>
          <w:tcPr>
            <w:tcW w:w="1326" w:type="dxa"/>
            <w:shd w:val="clear" w:color="auto" w:fill="auto"/>
          </w:tcPr>
          <w:p w:rsidR="000B5922" w:rsidRPr="0053152A" w:rsidRDefault="000B5922" w:rsidP="000D02DF">
            <w:pPr>
              <w:ind w:left="612" w:hanging="612"/>
              <w:rPr>
                <w:sz w:val="22"/>
                <w:szCs w:val="22"/>
              </w:rPr>
            </w:pPr>
            <w:r>
              <w:rPr>
                <w:sz w:val="22"/>
                <w:szCs w:val="22"/>
              </w:rPr>
              <w:t>10000,0</w:t>
            </w:r>
          </w:p>
        </w:tc>
        <w:tc>
          <w:tcPr>
            <w:tcW w:w="1451" w:type="dxa"/>
            <w:shd w:val="clear" w:color="auto" w:fill="auto"/>
          </w:tcPr>
          <w:p w:rsidR="000B5922" w:rsidRPr="0053152A" w:rsidRDefault="000B5922" w:rsidP="000D02DF">
            <w:pPr>
              <w:ind w:left="612" w:hanging="612"/>
              <w:rPr>
                <w:sz w:val="22"/>
                <w:szCs w:val="22"/>
              </w:rPr>
            </w:pPr>
            <w:r>
              <w:rPr>
                <w:sz w:val="22"/>
                <w:szCs w:val="22"/>
              </w:rPr>
              <w:t>10000,0</w:t>
            </w:r>
          </w:p>
        </w:tc>
        <w:tc>
          <w:tcPr>
            <w:tcW w:w="1904" w:type="dxa"/>
            <w:shd w:val="clear" w:color="auto" w:fill="auto"/>
          </w:tcPr>
          <w:p w:rsidR="000B5922" w:rsidRPr="0053152A" w:rsidRDefault="000B5922" w:rsidP="000D02DF">
            <w:pPr>
              <w:ind w:left="612" w:hanging="612"/>
              <w:rPr>
                <w:sz w:val="22"/>
                <w:szCs w:val="22"/>
              </w:rPr>
            </w:pPr>
            <w:r>
              <w:rPr>
                <w:sz w:val="22"/>
                <w:szCs w:val="22"/>
              </w:rPr>
              <w:t>0,0</w:t>
            </w:r>
          </w:p>
        </w:tc>
        <w:tc>
          <w:tcPr>
            <w:tcW w:w="1540" w:type="dxa"/>
          </w:tcPr>
          <w:p w:rsidR="000B5922" w:rsidRPr="0053152A" w:rsidRDefault="000B5922" w:rsidP="00472D32">
            <w:pPr>
              <w:ind w:left="612" w:hanging="612"/>
              <w:rPr>
                <w:sz w:val="22"/>
                <w:szCs w:val="22"/>
              </w:rPr>
            </w:pPr>
            <w:r>
              <w:rPr>
                <w:sz w:val="22"/>
                <w:szCs w:val="22"/>
              </w:rPr>
              <w:t>10000,0</w:t>
            </w:r>
          </w:p>
        </w:tc>
        <w:tc>
          <w:tcPr>
            <w:tcW w:w="1681" w:type="dxa"/>
          </w:tcPr>
          <w:p w:rsidR="000B5922" w:rsidRPr="0053152A" w:rsidRDefault="000B5922" w:rsidP="00472D32">
            <w:pPr>
              <w:ind w:left="612" w:hanging="612"/>
              <w:rPr>
                <w:sz w:val="22"/>
                <w:szCs w:val="22"/>
              </w:rPr>
            </w:pPr>
            <w:r>
              <w:rPr>
                <w:sz w:val="22"/>
                <w:szCs w:val="22"/>
              </w:rPr>
              <w:t>10000,0</w:t>
            </w:r>
          </w:p>
        </w:tc>
        <w:tc>
          <w:tcPr>
            <w:tcW w:w="1662" w:type="dxa"/>
          </w:tcPr>
          <w:p w:rsidR="000B5922" w:rsidRPr="0053152A" w:rsidRDefault="000B5922" w:rsidP="00472D32">
            <w:pPr>
              <w:ind w:left="612" w:hanging="612"/>
              <w:rPr>
                <w:sz w:val="22"/>
                <w:szCs w:val="22"/>
              </w:rPr>
            </w:pPr>
            <w:r>
              <w:rPr>
                <w:sz w:val="22"/>
                <w:szCs w:val="22"/>
              </w:rPr>
              <w:t>0,0</w:t>
            </w:r>
          </w:p>
        </w:tc>
        <w:tc>
          <w:tcPr>
            <w:tcW w:w="1551" w:type="dxa"/>
          </w:tcPr>
          <w:p w:rsidR="000B5922" w:rsidRPr="0053152A" w:rsidRDefault="000B5922" w:rsidP="00472D32">
            <w:pPr>
              <w:ind w:left="612" w:hanging="612"/>
              <w:rPr>
                <w:sz w:val="22"/>
                <w:szCs w:val="22"/>
              </w:rPr>
            </w:pPr>
            <w:r>
              <w:rPr>
                <w:sz w:val="22"/>
                <w:szCs w:val="22"/>
              </w:rPr>
              <w:t>10000,0</w:t>
            </w:r>
          </w:p>
        </w:tc>
      </w:tr>
    </w:tbl>
    <w:p w:rsidR="0007564A" w:rsidRDefault="0007564A" w:rsidP="00DC366B">
      <w:pPr>
        <w:widowControl w:val="0"/>
        <w:tabs>
          <w:tab w:val="left" w:pos="288"/>
        </w:tabs>
        <w:autoSpaceDE w:val="0"/>
        <w:autoSpaceDN w:val="0"/>
        <w:adjustRightInd w:val="0"/>
        <w:spacing w:line="259" w:lineRule="auto"/>
        <w:ind w:left="34"/>
        <w:contextualSpacing/>
        <w:rPr>
          <w:b/>
          <w:bCs/>
          <w:i/>
          <w:iCs/>
          <w:szCs w:val="28"/>
        </w:rPr>
        <w:sectPr w:rsidR="0007564A" w:rsidSect="0007564A">
          <w:pgSz w:w="16838" w:h="11906" w:orient="landscape" w:code="9"/>
          <w:pgMar w:top="1701" w:right="1134" w:bottom="851" w:left="1134" w:header="709" w:footer="709" w:gutter="0"/>
          <w:cols w:space="708"/>
          <w:docGrid w:linePitch="360"/>
        </w:sectPr>
      </w:pPr>
    </w:p>
    <w:p w:rsidR="00DC366B" w:rsidRDefault="00DC366B" w:rsidP="00DC366B">
      <w:pPr>
        <w:rPr>
          <w:b/>
          <w:bCs/>
          <w:color w:val="000000"/>
          <w:szCs w:val="28"/>
        </w:rPr>
      </w:pPr>
    </w:p>
    <w:p w:rsidR="00DC366B" w:rsidRPr="000D02DF" w:rsidRDefault="00DC366B" w:rsidP="00DC366B">
      <w:pPr>
        <w:jc w:val="center"/>
        <w:rPr>
          <w:szCs w:val="28"/>
        </w:rPr>
      </w:pPr>
      <w:r w:rsidRPr="000D02DF">
        <w:rPr>
          <w:b/>
          <w:bCs/>
          <w:szCs w:val="28"/>
        </w:rPr>
        <w:t xml:space="preserve">Муниципальная программа Китовского сельского поселения «Обеспечение пожарной безопасности в </w:t>
      </w:r>
      <w:proofErr w:type="spellStart"/>
      <w:r w:rsidRPr="000D02DF">
        <w:rPr>
          <w:b/>
          <w:bCs/>
          <w:szCs w:val="28"/>
        </w:rPr>
        <w:t>Китовском</w:t>
      </w:r>
      <w:proofErr w:type="spellEnd"/>
      <w:r w:rsidRPr="000D02DF">
        <w:rPr>
          <w:b/>
          <w:bCs/>
          <w:szCs w:val="28"/>
        </w:rPr>
        <w:t xml:space="preserve"> сельско</w:t>
      </w:r>
      <w:r w:rsidR="00322316">
        <w:rPr>
          <w:b/>
          <w:bCs/>
          <w:szCs w:val="28"/>
        </w:rPr>
        <w:t>м поселении на 2020</w:t>
      </w:r>
      <w:r w:rsidRPr="000D02DF">
        <w:rPr>
          <w:b/>
          <w:bCs/>
          <w:szCs w:val="28"/>
        </w:rPr>
        <w:t>-20</w:t>
      </w:r>
      <w:r w:rsidR="00322316">
        <w:rPr>
          <w:b/>
          <w:bCs/>
          <w:szCs w:val="28"/>
        </w:rPr>
        <w:t>22</w:t>
      </w:r>
      <w:r w:rsidRPr="000D02DF">
        <w:rPr>
          <w:b/>
          <w:bCs/>
          <w:szCs w:val="28"/>
        </w:rPr>
        <w:t xml:space="preserve"> годы</w:t>
      </w:r>
    </w:p>
    <w:p w:rsidR="00DC366B" w:rsidRPr="000D02DF" w:rsidRDefault="00DC366B" w:rsidP="00DC366B">
      <w:pPr>
        <w:jc w:val="center"/>
        <w:rPr>
          <w:color w:val="000000"/>
          <w:szCs w:val="28"/>
        </w:rPr>
      </w:pPr>
      <w:r w:rsidRPr="000D02DF">
        <w:rPr>
          <w:szCs w:val="28"/>
        </w:rPr>
        <w:t>Целями муниципальной программы Китовского сельского поселения «</w:t>
      </w:r>
      <w:r w:rsidRPr="000D02DF">
        <w:rPr>
          <w:bCs/>
          <w:szCs w:val="28"/>
        </w:rPr>
        <w:t xml:space="preserve">Обеспечение пожарной безопасности в </w:t>
      </w:r>
      <w:proofErr w:type="spellStart"/>
      <w:r w:rsidRPr="000D02DF">
        <w:rPr>
          <w:bCs/>
          <w:szCs w:val="28"/>
        </w:rPr>
        <w:t>Кито</w:t>
      </w:r>
      <w:r w:rsidR="00322316">
        <w:rPr>
          <w:bCs/>
          <w:szCs w:val="28"/>
        </w:rPr>
        <w:t>вском</w:t>
      </w:r>
      <w:proofErr w:type="spellEnd"/>
      <w:r w:rsidR="00322316">
        <w:rPr>
          <w:bCs/>
          <w:szCs w:val="28"/>
        </w:rPr>
        <w:t xml:space="preserve"> сельском поселении на 2020</w:t>
      </w:r>
      <w:r w:rsidRPr="000D02DF">
        <w:rPr>
          <w:bCs/>
          <w:szCs w:val="28"/>
        </w:rPr>
        <w:t>-20</w:t>
      </w:r>
      <w:r w:rsidR="00322316">
        <w:rPr>
          <w:bCs/>
          <w:szCs w:val="28"/>
        </w:rPr>
        <w:t>22</w:t>
      </w:r>
      <w:r w:rsidRPr="000D02DF">
        <w:rPr>
          <w:bCs/>
          <w:szCs w:val="28"/>
        </w:rPr>
        <w:t xml:space="preserve"> годы</w:t>
      </w:r>
      <w:r w:rsidRPr="000D02DF">
        <w:rPr>
          <w:szCs w:val="28"/>
        </w:rPr>
        <w:t xml:space="preserve">» является: повышение уровня </w:t>
      </w:r>
      <w:r w:rsidRPr="000D02DF">
        <w:rPr>
          <w:bCs/>
          <w:color w:val="000000"/>
          <w:szCs w:val="28"/>
        </w:rPr>
        <w:t xml:space="preserve">обеспечения пожарной безопасности в </w:t>
      </w:r>
      <w:proofErr w:type="spellStart"/>
      <w:r w:rsidRPr="000D02DF">
        <w:rPr>
          <w:bCs/>
          <w:color w:val="000000"/>
          <w:szCs w:val="28"/>
        </w:rPr>
        <w:t>Китовском</w:t>
      </w:r>
      <w:proofErr w:type="spellEnd"/>
      <w:r w:rsidRPr="000D02DF">
        <w:rPr>
          <w:bCs/>
          <w:color w:val="000000"/>
          <w:szCs w:val="28"/>
        </w:rPr>
        <w:t xml:space="preserve"> сельском поселении</w:t>
      </w:r>
      <w:r w:rsidRPr="000D02DF">
        <w:rPr>
          <w:szCs w:val="28"/>
        </w:rPr>
        <w:t>, а также результативность предпринимаемых мер по их предотвращению,</w:t>
      </w:r>
    </w:p>
    <w:p w:rsidR="00DC366B" w:rsidRPr="000D02DF" w:rsidRDefault="00DC366B" w:rsidP="00DC366B">
      <w:pPr>
        <w:jc w:val="center"/>
        <w:rPr>
          <w:szCs w:val="28"/>
        </w:rPr>
      </w:pPr>
    </w:p>
    <w:p w:rsidR="000D02DF" w:rsidRPr="00CD6332" w:rsidRDefault="000D02DF" w:rsidP="000D02DF">
      <w:pPr>
        <w:rPr>
          <w:b/>
          <w:bCs/>
          <w:color w:val="000000"/>
          <w:szCs w:val="28"/>
        </w:rPr>
      </w:pPr>
      <w:r w:rsidRPr="003A126E">
        <w:rPr>
          <w:b/>
          <w:bCs/>
          <w:iCs/>
          <w:szCs w:val="28"/>
        </w:rPr>
        <w:t>Ожидаемые результаты</w:t>
      </w:r>
      <w:r w:rsidRPr="00773A1F">
        <w:rPr>
          <w:b/>
          <w:bCs/>
          <w:i/>
          <w:iCs/>
          <w:szCs w:val="28"/>
        </w:rPr>
        <w:t xml:space="preserve"> </w:t>
      </w:r>
      <w:r w:rsidRPr="00773A1F">
        <w:rPr>
          <w:szCs w:val="28"/>
        </w:rPr>
        <w:t xml:space="preserve">выполнения программы: </w:t>
      </w:r>
      <w:r w:rsidRPr="00CD6332">
        <w:rPr>
          <w:szCs w:val="28"/>
        </w:rPr>
        <w:t>Обеспечение мероприятий по первичным мерам пожарной безопасности</w:t>
      </w:r>
    </w:p>
    <w:p w:rsidR="000D02DF" w:rsidRPr="0082053C" w:rsidRDefault="000D02DF" w:rsidP="000D02DF"/>
    <w:p w:rsidR="000D02DF" w:rsidRPr="00057D2D" w:rsidRDefault="000D02DF" w:rsidP="000D02DF">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0D02DF" w:rsidRDefault="000D02DF" w:rsidP="00DC366B">
      <w:pPr>
        <w:jc w:val="center"/>
        <w:rPr>
          <w:szCs w:val="28"/>
        </w:rPr>
        <w:sectPr w:rsidR="000D02DF" w:rsidSect="000D02DF">
          <w:pgSz w:w="11906" w:h="16838" w:code="9"/>
          <w:pgMar w:top="1134" w:right="851" w:bottom="1134" w:left="1701" w:header="709" w:footer="709" w:gutter="0"/>
          <w:cols w:space="708"/>
          <w:docGrid w:linePitch="381"/>
        </w:sect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470"/>
        <w:gridCol w:w="1326"/>
        <w:gridCol w:w="1451"/>
        <w:gridCol w:w="1904"/>
        <w:gridCol w:w="1540"/>
        <w:gridCol w:w="1681"/>
        <w:gridCol w:w="1662"/>
        <w:gridCol w:w="1551"/>
      </w:tblGrid>
      <w:tr w:rsidR="00BA360D" w:rsidRPr="0053152A" w:rsidTr="006902D1">
        <w:trPr>
          <w:trHeight w:val="645"/>
        </w:trPr>
        <w:tc>
          <w:tcPr>
            <w:tcW w:w="3292" w:type="dxa"/>
            <w:vMerge w:val="restart"/>
            <w:shd w:val="clear" w:color="auto" w:fill="auto"/>
          </w:tcPr>
          <w:p w:rsidR="00BA360D" w:rsidRPr="0053152A" w:rsidRDefault="000D02DF" w:rsidP="006902D1">
            <w:pPr>
              <w:rPr>
                <w:sz w:val="22"/>
                <w:szCs w:val="22"/>
              </w:rPr>
            </w:pPr>
            <w:r>
              <w:rPr>
                <w:sz w:val="22"/>
                <w:szCs w:val="22"/>
              </w:rPr>
              <w:lastRenderedPageBreak/>
              <w:t>Н</w:t>
            </w:r>
            <w:r w:rsidR="00BA360D" w:rsidRPr="0053152A">
              <w:rPr>
                <w:sz w:val="22"/>
                <w:szCs w:val="22"/>
              </w:rPr>
              <w:t>аименование</w:t>
            </w:r>
          </w:p>
        </w:tc>
        <w:tc>
          <w:tcPr>
            <w:tcW w:w="1470" w:type="dxa"/>
            <w:vMerge w:val="restart"/>
          </w:tcPr>
          <w:p w:rsidR="00BA360D" w:rsidRPr="0053152A" w:rsidRDefault="000D02DF" w:rsidP="006902D1">
            <w:pPr>
              <w:ind w:firstLine="37"/>
              <w:jc w:val="center"/>
              <w:rPr>
                <w:sz w:val="22"/>
                <w:szCs w:val="22"/>
              </w:rPr>
            </w:pPr>
            <w:r>
              <w:rPr>
                <w:sz w:val="22"/>
                <w:szCs w:val="22"/>
              </w:rPr>
              <w:t>201</w:t>
            </w:r>
            <w:r w:rsidR="003808F4">
              <w:rPr>
                <w:sz w:val="22"/>
                <w:szCs w:val="22"/>
              </w:rPr>
              <w:t>9</w:t>
            </w:r>
            <w:r w:rsidR="00BA360D" w:rsidRPr="0053152A">
              <w:rPr>
                <w:sz w:val="22"/>
                <w:szCs w:val="22"/>
              </w:rPr>
              <w:t xml:space="preserve"> год</w:t>
            </w:r>
          </w:p>
          <w:p w:rsidR="00BA360D" w:rsidRPr="0053152A" w:rsidRDefault="00BA360D" w:rsidP="006902D1">
            <w:pPr>
              <w:ind w:firstLine="0"/>
              <w:jc w:val="left"/>
              <w:rPr>
                <w:sz w:val="22"/>
                <w:szCs w:val="22"/>
              </w:rPr>
            </w:pPr>
            <w:r w:rsidRPr="0053152A">
              <w:rPr>
                <w:sz w:val="22"/>
                <w:szCs w:val="22"/>
              </w:rPr>
              <w:t>(утверждено)</w:t>
            </w:r>
          </w:p>
        </w:tc>
        <w:tc>
          <w:tcPr>
            <w:tcW w:w="4681" w:type="dxa"/>
            <w:gridSpan w:val="3"/>
            <w:shd w:val="clear" w:color="auto" w:fill="auto"/>
          </w:tcPr>
          <w:p w:rsidR="00BA360D" w:rsidRPr="0053152A" w:rsidRDefault="003808F4" w:rsidP="006902D1">
            <w:pPr>
              <w:ind w:firstLine="0"/>
              <w:jc w:val="center"/>
              <w:rPr>
                <w:sz w:val="22"/>
                <w:szCs w:val="22"/>
              </w:rPr>
            </w:pPr>
            <w:r>
              <w:rPr>
                <w:sz w:val="22"/>
                <w:szCs w:val="22"/>
              </w:rPr>
              <w:t>2020</w:t>
            </w:r>
            <w:r w:rsidR="00BA360D" w:rsidRPr="0053152A">
              <w:rPr>
                <w:sz w:val="22"/>
                <w:szCs w:val="22"/>
              </w:rPr>
              <w:t xml:space="preserve"> год</w:t>
            </w:r>
          </w:p>
          <w:p w:rsidR="00BA360D" w:rsidRPr="0053152A" w:rsidRDefault="00BA360D" w:rsidP="006902D1">
            <w:pPr>
              <w:jc w:val="left"/>
              <w:rPr>
                <w:sz w:val="22"/>
                <w:szCs w:val="22"/>
              </w:rPr>
            </w:pPr>
          </w:p>
        </w:tc>
        <w:tc>
          <w:tcPr>
            <w:tcW w:w="4883" w:type="dxa"/>
            <w:gridSpan w:val="3"/>
          </w:tcPr>
          <w:p w:rsidR="00BA360D" w:rsidRPr="0053152A" w:rsidRDefault="003808F4" w:rsidP="006902D1">
            <w:pPr>
              <w:ind w:firstLine="0"/>
              <w:jc w:val="center"/>
              <w:rPr>
                <w:sz w:val="22"/>
                <w:szCs w:val="22"/>
              </w:rPr>
            </w:pPr>
            <w:r>
              <w:rPr>
                <w:sz w:val="22"/>
                <w:szCs w:val="22"/>
              </w:rPr>
              <w:t>2021</w:t>
            </w:r>
            <w:r w:rsidR="00BA360D" w:rsidRPr="0053152A">
              <w:rPr>
                <w:sz w:val="22"/>
                <w:szCs w:val="22"/>
              </w:rPr>
              <w:t xml:space="preserve"> год</w:t>
            </w:r>
          </w:p>
          <w:p w:rsidR="00BA360D" w:rsidRPr="0053152A" w:rsidRDefault="00BA360D" w:rsidP="006902D1">
            <w:pPr>
              <w:jc w:val="left"/>
              <w:rPr>
                <w:sz w:val="22"/>
                <w:szCs w:val="22"/>
              </w:rPr>
            </w:pPr>
          </w:p>
        </w:tc>
        <w:tc>
          <w:tcPr>
            <w:tcW w:w="1551" w:type="dxa"/>
            <w:vMerge w:val="restart"/>
          </w:tcPr>
          <w:p w:rsidR="00BA360D" w:rsidRPr="0053152A" w:rsidRDefault="003808F4" w:rsidP="006902D1">
            <w:pPr>
              <w:ind w:firstLine="0"/>
              <w:jc w:val="left"/>
              <w:rPr>
                <w:sz w:val="22"/>
                <w:szCs w:val="22"/>
              </w:rPr>
            </w:pPr>
            <w:r>
              <w:rPr>
                <w:sz w:val="22"/>
                <w:szCs w:val="22"/>
              </w:rPr>
              <w:t>2022</w:t>
            </w:r>
            <w:r w:rsidR="00BA360D" w:rsidRPr="0053152A">
              <w:rPr>
                <w:sz w:val="22"/>
                <w:szCs w:val="22"/>
              </w:rPr>
              <w:t xml:space="preserve"> год</w:t>
            </w:r>
          </w:p>
          <w:p w:rsidR="00BA360D" w:rsidRPr="0053152A" w:rsidRDefault="00BA360D" w:rsidP="006902D1">
            <w:pPr>
              <w:jc w:val="left"/>
              <w:rPr>
                <w:sz w:val="22"/>
                <w:szCs w:val="22"/>
              </w:rPr>
            </w:pPr>
          </w:p>
        </w:tc>
      </w:tr>
      <w:tr w:rsidR="00BA360D" w:rsidRPr="0053152A" w:rsidTr="006902D1">
        <w:trPr>
          <w:trHeight w:val="645"/>
        </w:trPr>
        <w:tc>
          <w:tcPr>
            <w:tcW w:w="3292" w:type="dxa"/>
            <w:vMerge/>
            <w:shd w:val="clear" w:color="auto" w:fill="auto"/>
          </w:tcPr>
          <w:p w:rsidR="00BA360D" w:rsidRPr="0053152A" w:rsidRDefault="00BA360D" w:rsidP="006902D1">
            <w:pPr>
              <w:rPr>
                <w:sz w:val="22"/>
                <w:szCs w:val="22"/>
              </w:rPr>
            </w:pPr>
          </w:p>
        </w:tc>
        <w:tc>
          <w:tcPr>
            <w:tcW w:w="1470" w:type="dxa"/>
            <w:vMerge/>
          </w:tcPr>
          <w:p w:rsidR="00BA360D" w:rsidRPr="0053152A" w:rsidRDefault="00BA360D" w:rsidP="006902D1">
            <w:pPr>
              <w:ind w:firstLine="37"/>
              <w:jc w:val="center"/>
              <w:rPr>
                <w:sz w:val="22"/>
                <w:szCs w:val="22"/>
              </w:rPr>
            </w:pPr>
          </w:p>
        </w:tc>
        <w:tc>
          <w:tcPr>
            <w:tcW w:w="1326" w:type="dxa"/>
            <w:shd w:val="clear" w:color="auto" w:fill="auto"/>
            <w:vAlign w:val="center"/>
          </w:tcPr>
          <w:p w:rsidR="00BA360D" w:rsidRPr="008B3E8E" w:rsidRDefault="00BA360D" w:rsidP="006902D1">
            <w:pPr>
              <w:ind w:firstLine="0"/>
              <w:rPr>
                <w:sz w:val="22"/>
                <w:szCs w:val="22"/>
              </w:rPr>
            </w:pPr>
            <w:r>
              <w:rPr>
                <w:sz w:val="22"/>
                <w:szCs w:val="22"/>
              </w:rPr>
              <w:t>у</w:t>
            </w:r>
            <w:r w:rsidRPr="008B3E8E">
              <w:rPr>
                <w:sz w:val="22"/>
                <w:szCs w:val="22"/>
              </w:rPr>
              <w:t>тверждено</w:t>
            </w:r>
          </w:p>
        </w:tc>
        <w:tc>
          <w:tcPr>
            <w:tcW w:w="1451" w:type="dxa"/>
            <w:shd w:val="clear" w:color="auto" w:fill="auto"/>
            <w:vAlign w:val="center"/>
          </w:tcPr>
          <w:p w:rsidR="00BA360D" w:rsidRPr="008B3E8E" w:rsidRDefault="00BA360D" w:rsidP="006902D1">
            <w:pPr>
              <w:ind w:hanging="110"/>
              <w:jc w:val="center"/>
              <w:rPr>
                <w:sz w:val="22"/>
                <w:szCs w:val="22"/>
              </w:rPr>
            </w:pPr>
            <w:r w:rsidRPr="008B3E8E">
              <w:rPr>
                <w:sz w:val="22"/>
                <w:szCs w:val="22"/>
              </w:rPr>
              <w:t>проект</w:t>
            </w:r>
          </w:p>
        </w:tc>
        <w:tc>
          <w:tcPr>
            <w:tcW w:w="1904" w:type="dxa"/>
            <w:shd w:val="clear" w:color="auto" w:fill="auto"/>
            <w:vAlign w:val="center"/>
          </w:tcPr>
          <w:p w:rsidR="00BA360D" w:rsidRPr="008B3E8E" w:rsidRDefault="00BA360D" w:rsidP="006902D1">
            <w:pPr>
              <w:ind w:firstLine="34"/>
              <w:rPr>
                <w:sz w:val="22"/>
                <w:szCs w:val="22"/>
              </w:rPr>
            </w:pPr>
            <w:r>
              <w:rPr>
                <w:sz w:val="22"/>
                <w:szCs w:val="22"/>
              </w:rPr>
              <w:t>и</w:t>
            </w:r>
            <w:r w:rsidRPr="008B3E8E">
              <w:rPr>
                <w:sz w:val="22"/>
                <w:szCs w:val="22"/>
              </w:rPr>
              <w:t>зменения</w:t>
            </w:r>
          </w:p>
        </w:tc>
        <w:tc>
          <w:tcPr>
            <w:tcW w:w="1540" w:type="dxa"/>
            <w:vAlign w:val="center"/>
          </w:tcPr>
          <w:p w:rsidR="00BA360D" w:rsidRPr="008B3E8E" w:rsidRDefault="00BA360D" w:rsidP="006902D1">
            <w:pPr>
              <w:ind w:firstLine="0"/>
              <w:rPr>
                <w:sz w:val="22"/>
                <w:szCs w:val="22"/>
              </w:rPr>
            </w:pPr>
            <w:r>
              <w:rPr>
                <w:sz w:val="22"/>
                <w:szCs w:val="22"/>
              </w:rPr>
              <w:t>у</w:t>
            </w:r>
            <w:r w:rsidRPr="008B3E8E">
              <w:rPr>
                <w:sz w:val="22"/>
                <w:szCs w:val="22"/>
              </w:rPr>
              <w:t>тверждено</w:t>
            </w:r>
          </w:p>
        </w:tc>
        <w:tc>
          <w:tcPr>
            <w:tcW w:w="1681" w:type="dxa"/>
            <w:vAlign w:val="center"/>
          </w:tcPr>
          <w:p w:rsidR="00BA360D" w:rsidRPr="008B3E8E" w:rsidRDefault="00BA360D" w:rsidP="006902D1">
            <w:pPr>
              <w:ind w:hanging="110"/>
              <w:jc w:val="center"/>
              <w:rPr>
                <w:sz w:val="22"/>
                <w:szCs w:val="22"/>
              </w:rPr>
            </w:pPr>
            <w:r w:rsidRPr="008B3E8E">
              <w:rPr>
                <w:sz w:val="22"/>
                <w:szCs w:val="22"/>
              </w:rPr>
              <w:t>проект</w:t>
            </w:r>
          </w:p>
        </w:tc>
        <w:tc>
          <w:tcPr>
            <w:tcW w:w="1662" w:type="dxa"/>
            <w:vAlign w:val="center"/>
          </w:tcPr>
          <w:p w:rsidR="00BA360D" w:rsidRPr="008B3E8E" w:rsidRDefault="00BA360D" w:rsidP="006902D1">
            <w:pPr>
              <w:ind w:firstLine="34"/>
              <w:rPr>
                <w:sz w:val="22"/>
                <w:szCs w:val="22"/>
              </w:rPr>
            </w:pPr>
            <w:r>
              <w:rPr>
                <w:sz w:val="22"/>
                <w:szCs w:val="22"/>
              </w:rPr>
              <w:t>и</w:t>
            </w:r>
            <w:r w:rsidRPr="008B3E8E">
              <w:rPr>
                <w:sz w:val="22"/>
                <w:szCs w:val="22"/>
              </w:rPr>
              <w:t>зменения</w:t>
            </w:r>
          </w:p>
        </w:tc>
        <w:tc>
          <w:tcPr>
            <w:tcW w:w="1551" w:type="dxa"/>
            <w:vMerge/>
          </w:tcPr>
          <w:p w:rsidR="00BA360D" w:rsidRPr="0053152A" w:rsidRDefault="00BA360D" w:rsidP="006902D1">
            <w:pPr>
              <w:ind w:firstLine="0"/>
              <w:jc w:val="left"/>
              <w:rPr>
                <w:sz w:val="22"/>
                <w:szCs w:val="22"/>
              </w:rPr>
            </w:pPr>
          </w:p>
        </w:tc>
      </w:tr>
      <w:tr w:rsidR="003808F4" w:rsidRPr="00707535" w:rsidTr="003A126E">
        <w:trPr>
          <w:trHeight w:val="440"/>
        </w:trPr>
        <w:tc>
          <w:tcPr>
            <w:tcW w:w="3292" w:type="dxa"/>
            <w:shd w:val="clear" w:color="auto" w:fill="auto"/>
          </w:tcPr>
          <w:p w:rsidR="003808F4" w:rsidRPr="00BA360D" w:rsidRDefault="003808F4" w:rsidP="003A126E">
            <w:pPr>
              <w:ind w:firstLine="0"/>
              <w:jc w:val="left"/>
              <w:rPr>
                <w:sz w:val="22"/>
                <w:szCs w:val="22"/>
              </w:rPr>
            </w:pPr>
            <w:r w:rsidRPr="00BA360D">
              <w:rPr>
                <w:b/>
                <w:bCs/>
                <w:sz w:val="22"/>
                <w:szCs w:val="22"/>
              </w:rPr>
              <w:t xml:space="preserve">Муниципальная программа Китовского сельского поселения «Обеспечение пожарной безопасности в </w:t>
            </w:r>
            <w:proofErr w:type="spellStart"/>
            <w:r w:rsidRPr="00BA360D">
              <w:rPr>
                <w:b/>
                <w:bCs/>
                <w:sz w:val="22"/>
                <w:szCs w:val="22"/>
              </w:rPr>
              <w:t>Кито</w:t>
            </w:r>
            <w:r>
              <w:rPr>
                <w:b/>
                <w:bCs/>
                <w:sz w:val="22"/>
                <w:szCs w:val="22"/>
              </w:rPr>
              <w:t>вском</w:t>
            </w:r>
            <w:proofErr w:type="spellEnd"/>
            <w:r>
              <w:rPr>
                <w:b/>
                <w:bCs/>
                <w:sz w:val="22"/>
                <w:szCs w:val="22"/>
              </w:rPr>
              <w:t xml:space="preserve"> сельском поселении на 2020</w:t>
            </w:r>
            <w:r w:rsidRPr="00BA360D">
              <w:rPr>
                <w:b/>
                <w:bCs/>
                <w:sz w:val="22"/>
                <w:szCs w:val="22"/>
              </w:rPr>
              <w:t>-20</w:t>
            </w:r>
            <w:r>
              <w:rPr>
                <w:b/>
                <w:bCs/>
                <w:sz w:val="22"/>
                <w:szCs w:val="22"/>
              </w:rPr>
              <w:t>22</w:t>
            </w:r>
            <w:r w:rsidRPr="00BA360D">
              <w:rPr>
                <w:b/>
                <w:bCs/>
                <w:sz w:val="22"/>
                <w:szCs w:val="22"/>
              </w:rPr>
              <w:t xml:space="preserve"> годы»</w:t>
            </w:r>
          </w:p>
        </w:tc>
        <w:tc>
          <w:tcPr>
            <w:tcW w:w="1470" w:type="dxa"/>
          </w:tcPr>
          <w:p w:rsidR="003808F4" w:rsidRPr="00E44E6F" w:rsidRDefault="003808F4" w:rsidP="003A126E">
            <w:pPr>
              <w:ind w:firstLine="0"/>
              <w:jc w:val="left"/>
              <w:rPr>
                <w:b/>
                <w:sz w:val="22"/>
                <w:szCs w:val="22"/>
              </w:rPr>
            </w:pPr>
            <w:r>
              <w:rPr>
                <w:b/>
                <w:sz w:val="22"/>
                <w:szCs w:val="22"/>
              </w:rPr>
              <w:t>242442,00</w:t>
            </w:r>
          </w:p>
        </w:tc>
        <w:tc>
          <w:tcPr>
            <w:tcW w:w="1326" w:type="dxa"/>
            <w:shd w:val="clear" w:color="auto" w:fill="auto"/>
          </w:tcPr>
          <w:p w:rsidR="003808F4" w:rsidRDefault="003808F4" w:rsidP="003A126E">
            <w:pPr>
              <w:ind w:firstLine="0"/>
              <w:jc w:val="left"/>
              <w:rPr>
                <w:b/>
                <w:sz w:val="22"/>
                <w:szCs w:val="22"/>
              </w:rPr>
            </w:pPr>
            <w:r>
              <w:rPr>
                <w:b/>
                <w:sz w:val="22"/>
                <w:szCs w:val="22"/>
              </w:rPr>
              <w:t>40000,00</w:t>
            </w:r>
          </w:p>
          <w:p w:rsidR="003808F4" w:rsidRPr="00707535" w:rsidRDefault="003808F4" w:rsidP="003A126E">
            <w:pPr>
              <w:ind w:firstLine="0"/>
              <w:jc w:val="left"/>
              <w:rPr>
                <w:b/>
                <w:sz w:val="22"/>
                <w:szCs w:val="22"/>
              </w:rPr>
            </w:pPr>
          </w:p>
        </w:tc>
        <w:tc>
          <w:tcPr>
            <w:tcW w:w="1451" w:type="dxa"/>
            <w:shd w:val="clear" w:color="auto" w:fill="auto"/>
          </w:tcPr>
          <w:p w:rsidR="003808F4" w:rsidRPr="00707535" w:rsidRDefault="003808F4" w:rsidP="003A126E">
            <w:pPr>
              <w:ind w:firstLine="0"/>
              <w:jc w:val="left"/>
              <w:rPr>
                <w:b/>
                <w:sz w:val="22"/>
                <w:szCs w:val="22"/>
              </w:rPr>
            </w:pPr>
            <w:r>
              <w:rPr>
                <w:b/>
                <w:sz w:val="22"/>
                <w:szCs w:val="22"/>
              </w:rPr>
              <w:t>127620,00</w:t>
            </w:r>
          </w:p>
        </w:tc>
        <w:tc>
          <w:tcPr>
            <w:tcW w:w="1904" w:type="dxa"/>
            <w:shd w:val="clear" w:color="auto" w:fill="auto"/>
          </w:tcPr>
          <w:p w:rsidR="003808F4" w:rsidRDefault="003808F4" w:rsidP="003A126E">
            <w:pPr>
              <w:ind w:firstLine="0"/>
              <w:jc w:val="left"/>
              <w:rPr>
                <w:b/>
                <w:sz w:val="22"/>
                <w:szCs w:val="22"/>
              </w:rPr>
            </w:pPr>
            <w:r>
              <w:rPr>
                <w:b/>
                <w:sz w:val="22"/>
                <w:szCs w:val="22"/>
              </w:rPr>
              <w:t>+87620,00</w:t>
            </w:r>
          </w:p>
          <w:p w:rsidR="003808F4" w:rsidRPr="00707535" w:rsidRDefault="003808F4" w:rsidP="003A126E">
            <w:pPr>
              <w:ind w:firstLine="0"/>
              <w:jc w:val="left"/>
              <w:rPr>
                <w:b/>
                <w:sz w:val="22"/>
                <w:szCs w:val="22"/>
              </w:rPr>
            </w:pPr>
          </w:p>
        </w:tc>
        <w:tc>
          <w:tcPr>
            <w:tcW w:w="1540" w:type="dxa"/>
          </w:tcPr>
          <w:p w:rsidR="003808F4" w:rsidRDefault="003808F4" w:rsidP="00472D32">
            <w:pPr>
              <w:ind w:firstLine="0"/>
              <w:jc w:val="left"/>
              <w:rPr>
                <w:b/>
                <w:sz w:val="22"/>
                <w:szCs w:val="22"/>
              </w:rPr>
            </w:pPr>
            <w:r>
              <w:rPr>
                <w:b/>
                <w:sz w:val="22"/>
                <w:szCs w:val="22"/>
              </w:rPr>
              <w:t>40000,00</w:t>
            </w:r>
          </w:p>
          <w:p w:rsidR="003808F4" w:rsidRPr="00707535" w:rsidRDefault="003808F4" w:rsidP="00472D32">
            <w:pPr>
              <w:ind w:firstLine="0"/>
              <w:jc w:val="left"/>
              <w:rPr>
                <w:b/>
                <w:sz w:val="22"/>
                <w:szCs w:val="22"/>
              </w:rPr>
            </w:pPr>
          </w:p>
        </w:tc>
        <w:tc>
          <w:tcPr>
            <w:tcW w:w="1681" w:type="dxa"/>
          </w:tcPr>
          <w:p w:rsidR="003808F4" w:rsidRPr="00707535" w:rsidRDefault="003808F4" w:rsidP="00472D32">
            <w:pPr>
              <w:ind w:firstLine="0"/>
              <w:jc w:val="left"/>
              <w:rPr>
                <w:b/>
                <w:sz w:val="22"/>
                <w:szCs w:val="22"/>
              </w:rPr>
            </w:pPr>
            <w:r>
              <w:rPr>
                <w:b/>
                <w:sz w:val="22"/>
                <w:szCs w:val="22"/>
              </w:rPr>
              <w:t>127620,00</w:t>
            </w:r>
          </w:p>
        </w:tc>
        <w:tc>
          <w:tcPr>
            <w:tcW w:w="1662" w:type="dxa"/>
          </w:tcPr>
          <w:p w:rsidR="003808F4" w:rsidRDefault="003808F4" w:rsidP="00472D32">
            <w:pPr>
              <w:ind w:firstLine="0"/>
              <w:jc w:val="left"/>
              <w:rPr>
                <w:b/>
                <w:sz w:val="22"/>
                <w:szCs w:val="22"/>
              </w:rPr>
            </w:pPr>
            <w:r>
              <w:rPr>
                <w:b/>
                <w:sz w:val="22"/>
                <w:szCs w:val="22"/>
              </w:rPr>
              <w:t>+87620,00</w:t>
            </w:r>
          </w:p>
          <w:p w:rsidR="003808F4" w:rsidRPr="00707535" w:rsidRDefault="003808F4" w:rsidP="00472D32">
            <w:pPr>
              <w:ind w:firstLine="0"/>
              <w:jc w:val="left"/>
              <w:rPr>
                <w:b/>
                <w:sz w:val="22"/>
                <w:szCs w:val="22"/>
              </w:rPr>
            </w:pPr>
          </w:p>
        </w:tc>
        <w:tc>
          <w:tcPr>
            <w:tcW w:w="1551" w:type="dxa"/>
          </w:tcPr>
          <w:p w:rsidR="003808F4" w:rsidRPr="00BA360D" w:rsidRDefault="003808F4" w:rsidP="003A126E">
            <w:pPr>
              <w:ind w:firstLine="0"/>
              <w:jc w:val="left"/>
              <w:rPr>
                <w:b/>
                <w:sz w:val="22"/>
                <w:szCs w:val="22"/>
              </w:rPr>
            </w:pPr>
            <w:r>
              <w:rPr>
                <w:b/>
                <w:sz w:val="22"/>
                <w:szCs w:val="22"/>
              </w:rPr>
              <w:t>127620</w:t>
            </w:r>
            <w:r w:rsidRPr="00BA360D">
              <w:rPr>
                <w:b/>
                <w:sz w:val="22"/>
                <w:szCs w:val="22"/>
              </w:rPr>
              <w:t>,00</w:t>
            </w:r>
          </w:p>
          <w:p w:rsidR="003808F4" w:rsidRPr="00707535" w:rsidRDefault="003808F4" w:rsidP="003A126E">
            <w:pPr>
              <w:ind w:firstLine="0"/>
              <w:jc w:val="left"/>
              <w:rPr>
                <w:sz w:val="22"/>
                <w:szCs w:val="22"/>
              </w:rPr>
            </w:pPr>
          </w:p>
        </w:tc>
      </w:tr>
      <w:tr w:rsidR="003808F4" w:rsidRPr="00707535" w:rsidTr="003A126E">
        <w:trPr>
          <w:trHeight w:val="440"/>
        </w:trPr>
        <w:tc>
          <w:tcPr>
            <w:tcW w:w="3292" w:type="dxa"/>
            <w:shd w:val="clear" w:color="auto" w:fill="auto"/>
          </w:tcPr>
          <w:p w:rsidR="003808F4" w:rsidRPr="00BA360D" w:rsidRDefault="003808F4" w:rsidP="003A126E">
            <w:pPr>
              <w:ind w:firstLine="0"/>
              <w:jc w:val="left"/>
              <w:rPr>
                <w:sz w:val="22"/>
                <w:szCs w:val="22"/>
              </w:rPr>
            </w:pPr>
            <w:r w:rsidRPr="00BA360D">
              <w:rPr>
                <w:sz w:val="22"/>
                <w:szCs w:val="22"/>
              </w:rPr>
              <w:t>Подпрограмма " Пожарная безопасность на территории Китовского сельского поселения"</w:t>
            </w:r>
          </w:p>
        </w:tc>
        <w:tc>
          <w:tcPr>
            <w:tcW w:w="1470" w:type="dxa"/>
          </w:tcPr>
          <w:p w:rsidR="003808F4" w:rsidRPr="00BA360D" w:rsidRDefault="003808F4" w:rsidP="003A126E">
            <w:pPr>
              <w:ind w:firstLine="0"/>
              <w:jc w:val="left"/>
              <w:rPr>
                <w:sz w:val="22"/>
                <w:szCs w:val="22"/>
              </w:rPr>
            </w:pPr>
            <w:r>
              <w:rPr>
                <w:sz w:val="22"/>
                <w:szCs w:val="22"/>
              </w:rPr>
              <w:t>242442,00</w:t>
            </w:r>
          </w:p>
        </w:tc>
        <w:tc>
          <w:tcPr>
            <w:tcW w:w="1326" w:type="dxa"/>
            <w:shd w:val="clear" w:color="auto" w:fill="auto"/>
          </w:tcPr>
          <w:p w:rsidR="003808F4" w:rsidRPr="003808F4" w:rsidRDefault="003808F4" w:rsidP="00472D32">
            <w:pPr>
              <w:ind w:firstLine="0"/>
              <w:jc w:val="left"/>
              <w:rPr>
                <w:sz w:val="22"/>
                <w:szCs w:val="22"/>
              </w:rPr>
            </w:pPr>
            <w:r w:rsidRPr="003808F4">
              <w:rPr>
                <w:sz w:val="22"/>
                <w:szCs w:val="22"/>
              </w:rPr>
              <w:t>40000,00</w:t>
            </w:r>
          </w:p>
          <w:p w:rsidR="003808F4" w:rsidRPr="003808F4" w:rsidRDefault="003808F4" w:rsidP="00472D32">
            <w:pPr>
              <w:ind w:firstLine="0"/>
              <w:jc w:val="left"/>
              <w:rPr>
                <w:sz w:val="22"/>
                <w:szCs w:val="22"/>
              </w:rPr>
            </w:pPr>
          </w:p>
        </w:tc>
        <w:tc>
          <w:tcPr>
            <w:tcW w:w="1451" w:type="dxa"/>
            <w:shd w:val="clear" w:color="auto" w:fill="auto"/>
          </w:tcPr>
          <w:p w:rsidR="003808F4" w:rsidRPr="003808F4" w:rsidRDefault="003808F4" w:rsidP="00472D32">
            <w:pPr>
              <w:ind w:firstLine="0"/>
              <w:jc w:val="left"/>
              <w:rPr>
                <w:sz w:val="22"/>
                <w:szCs w:val="22"/>
              </w:rPr>
            </w:pPr>
            <w:r w:rsidRPr="003808F4">
              <w:rPr>
                <w:sz w:val="22"/>
                <w:szCs w:val="22"/>
              </w:rPr>
              <w:t>127620,00</w:t>
            </w:r>
          </w:p>
        </w:tc>
        <w:tc>
          <w:tcPr>
            <w:tcW w:w="1904" w:type="dxa"/>
            <w:shd w:val="clear" w:color="auto" w:fill="auto"/>
          </w:tcPr>
          <w:p w:rsidR="003808F4" w:rsidRPr="003808F4" w:rsidRDefault="003808F4" w:rsidP="00472D32">
            <w:pPr>
              <w:ind w:firstLine="0"/>
              <w:jc w:val="left"/>
              <w:rPr>
                <w:sz w:val="22"/>
                <w:szCs w:val="22"/>
              </w:rPr>
            </w:pPr>
            <w:r w:rsidRPr="003808F4">
              <w:rPr>
                <w:sz w:val="22"/>
                <w:szCs w:val="22"/>
              </w:rPr>
              <w:t>+87620,00</w:t>
            </w:r>
          </w:p>
          <w:p w:rsidR="003808F4" w:rsidRPr="003808F4" w:rsidRDefault="003808F4" w:rsidP="00472D32">
            <w:pPr>
              <w:ind w:firstLine="0"/>
              <w:jc w:val="left"/>
              <w:rPr>
                <w:sz w:val="22"/>
                <w:szCs w:val="22"/>
              </w:rPr>
            </w:pPr>
          </w:p>
        </w:tc>
        <w:tc>
          <w:tcPr>
            <w:tcW w:w="1540" w:type="dxa"/>
          </w:tcPr>
          <w:p w:rsidR="003808F4" w:rsidRPr="003808F4" w:rsidRDefault="003808F4" w:rsidP="00472D32">
            <w:pPr>
              <w:ind w:firstLine="0"/>
              <w:jc w:val="left"/>
              <w:rPr>
                <w:sz w:val="22"/>
                <w:szCs w:val="22"/>
              </w:rPr>
            </w:pPr>
            <w:r w:rsidRPr="003808F4">
              <w:rPr>
                <w:sz w:val="22"/>
                <w:szCs w:val="22"/>
              </w:rPr>
              <w:t>40000,00</w:t>
            </w:r>
          </w:p>
          <w:p w:rsidR="003808F4" w:rsidRPr="003808F4" w:rsidRDefault="003808F4" w:rsidP="00472D32">
            <w:pPr>
              <w:ind w:firstLine="0"/>
              <w:jc w:val="left"/>
              <w:rPr>
                <w:sz w:val="22"/>
                <w:szCs w:val="22"/>
              </w:rPr>
            </w:pPr>
          </w:p>
        </w:tc>
        <w:tc>
          <w:tcPr>
            <w:tcW w:w="1681" w:type="dxa"/>
          </w:tcPr>
          <w:p w:rsidR="003808F4" w:rsidRPr="003808F4" w:rsidRDefault="003808F4" w:rsidP="00472D32">
            <w:pPr>
              <w:ind w:firstLine="0"/>
              <w:jc w:val="left"/>
              <w:rPr>
                <w:sz w:val="22"/>
                <w:szCs w:val="22"/>
              </w:rPr>
            </w:pPr>
            <w:r w:rsidRPr="003808F4">
              <w:rPr>
                <w:sz w:val="22"/>
                <w:szCs w:val="22"/>
              </w:rPr>
              <w:t>127620,00</w:t>
            </w:r>
          </w:p>
        </w:tc>
        <w:tc>
          <w:tcPr>
            <w:tcW w:w="1662" w:type="dxa"/>
          </w:tcPr>
          <w:p w:rsidR="003808F4" w:rsidRPr="003808F4" w:rsidRDefault="003808F4" w:rsidP="00472D32">
            <w:pPr>
              <w:ind w:firstLine="0"/>
              <w:jc w:val="left"/>
              <w:rPr>
                <w:sz w:val="22"/>
                <w:szCs w:val="22"/>
              </w:rPr>
            </w:pPr>
            <w:r w:rsidRPr="003808F4">
              <w:rPr>
                <w:sz w:val="22"/>
                <w:szCs w:val="22"/>
              </w:rPr>
              <w:t>+87620,00</w:t>
            </w:r>
          </w:p>
          <w:p w:rsidR="003808F4" w:rsidRPr="003808F4" w:rsidRDefault="003808F4" w:rsidP="00472D32">
            <w:pPr>
              <w:ind w:firstLine="0"/>
              <w:jc w:val="left"/>
              <w:rPr>
                <w:sz w:val="22"/>
                <w:szCs w:val="22"/>
              </w:rPr>
            </w:pPr>
          </w:p>
        </w:tc>
        <w:tc>
          <w:tcPr>
            <w:tcW w:w="1551" w:type="dxa"/>
          </w:tcPr>
          <w:p w:rsidR="003808F4" w:rsidRPr="003808F4" w:rsidRDefault="003808F4" w:rsidP="00472D32">
            <w:pPr>
              <w:ind w:firstLine="0"/>
              <w:jc w:val="left"/>
              <w:rPr>
                <w:sz w:val="22"/>
                <w:szCs w:val="22"/>
              </w:rPr>
            </w:pPr>
            <w:r w:rsidRPr="003808F4">
              <w:rPr>
                <w:sz w:val="22"/>
                <w:szCs w:val="22"/>
              </w:rPr>
              <w:t>127620,00</w:t>
            </w:r>
          </w:p>
        </w:tc>
      </w:tr>
      <w:tr w:rsidR="003808F4" w:rsidRPr="00707535" w:rsidTr="003A126E">
        <w:trPr>
          <w:trHeight w:val="440"/>
        </w:trPr>
        <w:tc>
          <w:tcPr>
            <w:tcW w:w="3292" w:type="dxa"/>
            <w:shd w:val="clear" w:color="auto" w:fill="auto"/>
          </w:tcPr>
          <w:p w:rsidR="003808F4" w:rsidRPr="00BA360D" w:rsidRDefault="003808F4" w:rsidP="003A126E">
            <w:pPr>
              <w:ind w:firstLine="0"/>
              <w:jc w:val="left"/>
              <w:rPr>
                <w:sz w:val="22"/>
                <w:szCs w:val="22"/>
              </w:rPr>
            </w:pPr>
            <w:r w:rsidRPr="00BA360D">
              <w:rPr>
                <w:sz w:val="22"/>
                <w:szCs w:val="22"/>
              </w:rPr>
              <w:t>Основное мероприятие «Обеспечение функций органов местного самоуправления по обеспечению первичных мер пожарной безопасности»</w:t>
            </w:r>
          </w:p>
        </w:tc>
        <w:tc>
          <w:tcPr>
            <w:tcW w:w="1470" w:type="dxa"/>
          </w:tcPr>
          <w:p w:rsidR="003808F4" w:rsidRDefault="003808F4" w:rsidP="003808F4">
            <w:pPr>
              <w:ind w:firstLine="0"/>
            </w:pPr>
            <w:r w:rsidRPr="005238BA">
              <w:rPr>
                <w:sz w:val="22"/>
                <w:szCs w:val="22"/>
              </w:rPr>
              <w:t>242442,00</w:t>
            </w:r>
          </w:p>
        </w:tc>
        <w:tc>
          <w:tcPr>
            <w:tcW w:w="1326" w:type="dxa"/>
            <w:shd w:val="clear" w:color="auto" w:fill="auto"/>
          </w:tcPr>
          <w:p w:rsidR="003808F4" w:rsidRPr="003808F4" w:rsidRDefault="003808F4" w:rsidP="00472D32">
            <w:pPr>
              <w:ind w:firstLine="0"/>
              <w:jc w:val="left"/>
              <w:rPr>
                <w:sz w:val="22"/>
                <w:szCs w:val="22"/>
              </w:rPr>
            </w:pPr>
            <w:r w:rsidRPr="003808F4">
              <w:rPr>
                <w:sz w:val="22"/>
                <w:szCs w:val="22"/>
              </w:rPr>
              <w:t>40000,00</w:t>
            </w:r>
          </w:p>
          <w:p w:rsidR="003808F4" w:rsidRPr="003808F4" w:rsidRDefault="003808F4" w:rsidP="00472D32">
            <w:pPr>
              <w:ind w:firstLine="0"/>
              <w:jc w:val="left"/>
              <w:rPr>
                <w:sz w:val="22"/>
                <w:szCs w:val="22"/>
              </w:rPr>
            </w:pPr>
          </w:p>
        </w:tc>
        <w:tc>
          <w:tcPr>
            <w:tcW w:w="1451" w:type="dxa"/>
            <w:shd w:val="clear" w:color="auto" w:fill="auto"/>
          </w:tcPr>
          <w:p w:rsidR="003808F4" w:rsidRPr="003808F4" w:rsidRDefault="003808F4" w:rsidP="00472D32">
            <w:pPr>
              <w:ind w:firstLine="0"/>
              <w:jc w:val="left"/>
              <w:rPr>
                <w:sz w:val="22"/>
                <w:szCs w:val="22"/>
              </w:rPr>
            </w:pPr>
            <w:r w:rsidRPr="003808F4">
              <w:rPr>
                <w:sz w:val="22"/>
                <w:szCs w:val="22"/>
              </w:rPr>
              <w:t>127620,00</w:t>
            </w:r>
          </w:p>
        </w:tc>
        <w:tc>
          <w:tcPr>
            <w:tcW w:w="1904" w:type="dxa"/>
            <w:shd w:val="clear" w:color="auto" w:fill="auto"/>
          </w:tcPr>
          <w:p w:rsidR="003808F4" w:rsidRPr="003808F4" w:rsidRDefault="003808F4" w:rsidP="00472D32">
            <w:pPr>
              <w:ind w:firstLine="0"/>
              <w:jc w:val="left"/>
              <w:rPr>
                <w:sz w:val="22"/>
                <w:szCs w:val="22"/>
              </w:rPr>
            </w:pPr>
            <w:r w:rsidRPr="003808F4">
              <w:rPr>
                <w:sz w:val="22"/>
                <w:szCs w:val="22"/>
              </w:rPr>
              <w:t>+87620,00</w:t>
            </w:r>
          </w:p>
          <w:p w:rsidR="003808F4" w:rsidRPr="003808F4" w:rsidRDefault="003808F4" w:rsidP="00472D32">
            <w:pPr>
              <w:ind w:firstLine="0"/>
              <w:jc w:val="left"/>
              <w:rPr>
                <w:sz w:val="22"/>
                <w:szCs w:val="22"/>
              </w:rPr>
            </w:pPr>
          </w:p>
        </w:tc>
        <w:tc>
          <w:tcPr>
            <w:tcW w:w="1540" w:type="dxa"/>
          </w:tcPr>
          <w:p w:rsidR="003808F4" w:rsidRPr="003808F4" w:rsidRDefault="003808F4" w:rsidP="00472D32">
            <w:pPr>
              <w:ind w:firstLine="0"/>
              <w:jc w:val="left"/>
              <w:rPr>
                <w:sz w:val="22"/>
                <w:szCs w:val="22"/>
              </w:rPr>
            </w:pPr>
            <w:r w:rsidRPr="003808F4">
              <w:rPr>
                <w:sz w:val="22"/>
                <w:szCs w:val="22"/>
              </w:rPr>
              <w:t>40000,00</w:t>
            </w:r>
          </w:p>
          <w:p w:rsidR="003808F4" w:rsidRPr="003808F4" w:rsidRDefault="003808F4" w:rsidP="00472D32">
            <w:pPr>
              <w:ind w:firstLine="0"/>
              <w:jc w:val="left"/>
              <w:rPr>
                <w:sz w:val="22"/>
                <w:szCs w:val="22"/>
              </w:rPr>
            </w:pPr>
          </w:p>
        </w:tc>
        <w:tc>
          <w:tcPr>
            <w:tcW w:w="1681" w:type="dxa"/>
          </w:tcPr>
          <w:p w:rsidR="003808F4" w:rsidRPr="003808F4" w:rsidRDefault="003808F4" w:rsidP="00472D32">
            <w:pPr>
              <w:ind w:firstLine="0"/>
              <w:jc w:val="left"/>
              <w:rPr>
                <w:sz w:val="22"/>
                <w:szCs w:val="22"/>
              </w:rPr>
            </w:pPr>
            <w:r w:rsidRPr="003808F4">
              <w:rPr>
                <w:sz w:val="22"/>
                <w:szCs w:val="22"/>
              </w:rPr>
              <w:t>127620,00</w:t>
            </w:r>
          </w:p>
        </w:tc>
        <w:tc>
          <w:tcPr>
            <w:tcW w:w="1662" w:type="dxa"/>
          </w:tcPr>
          <w:p w:rsidR="003808F4" w:rsidRPr="003808F4" w:rsidRDefault="003808F4" w:rsidP="00472D32">
            <w:pPr>
              <w:ind w:firstLine="0"/>
              <w:jc w:val="left"/>
              <w:rPr>
                <w:sz w:val="22"/>
                <w:szCs w:val="22"/>
              </w:rPr>
            </w:pPr>
            <w:r w:rsidRPr="003808F4">
              <w:rPr>
                <w:sz w:val="22"/>
                <w:szCs w:val="22"/>
              </w:rPr>
              <w:t>+87620,00</w:t>
            </w:r>
          </w:p>
          <w:p w:rsidR="003808F4" w:rsidRPr="003808F4" w:rsidRDefault="003808F4" w:rsidP="00472D32">
            <w:pPr>
              <w:ind w:firstLine="0"/>
              <w:jc w:val="left"/>
              <w:rPr>
                <w:sz w:val="22"/>
                <w:szCs w:val="22"/>
              </w:rPr>
            </w:pPr>
          </w:p>
        </w:tc>
        <w:tc>
          <w:tcPr>
            <w:tcW w:w="1551" w:type="dxa"/>
          </w:tcPr>
          <w:p w:rsidR="003808F4" w:rsidRPr="003808F4" w:rsidRDefault="003808F4" w:rsidP="00472D32">
            <w:pPr>
              <w:ind w:firstLine="0"/>
              <w:jc w:val="left"/>
              <w:rPr>
                <w:sz w:val="22"/>
                <w:szCs w:val="22"/>
              </w:rPr>
            </w:pPr>
            <w:r w:rsidRPr="003808F4">
              <w:rPr>
                <w:sz w:val="22"/>
                <w:szCs w:val="22"/>
              </w:rPr>
              <w:t>127620,00</w:t>
            </w:r>
          </w:p>
        </w:tc>
      </w:tr>
      <w:tr w:rsidR="003808F4" w:rsidRPr="00707535" w:rsidTr="003A126E">
        <w:trPr>
          <w:trHeight w:val="440"/>
        </w:trPr>
        <w:tc>
          <w:tcPr>
            <w:tcW w:w="3292" w:type="dxa"/>
            <w:shd w:val="clear" w:color="auto" w:fill="auto"/>
          </w:tcPr>
          <w:p w:rsidR="003808F4" w:rsidRPr="00BA360D" w:rsidRDefault="003808F4" w:rsidP="003A126E">
            <w:pPr>
              <w:ind w:firstLine="0"/>
              <w:jc w:val="left"/>
              <w:rPr>
                <w:sz w:val="22"/>
                <w:szCs w:val="22"/>
              </w:rPr>
            </w:pPr>
            <w:r w:rsidRPr="00BA360D">
              <w:rPr>
                <w:sz w:val="22"/>
                <w:szCs w:val="22"/>
              </w:rPr>
              <w:t xml:space="preserve">Обеспечение мероприятий по первичным мерам пожарной безопасности </w:t>
            </w:r>
          </w:p>
        </w:tc>
        <w:tc>
          <w:tcPr>
            <w:tcW w:w="1470" w:type="dxa"/>
          </w:tcPr>
          <w:p w:rsidR="003808F4" w:rsidRDefault="003808F4" w:rsidP="003808F4">
            <w:pPr>
              <w:ind w:firstLine="0"/>
            </w:pPr>
            <w:r w:rsidRPr="005238BA">
              <w:rPr>
                <w:sz w:val="22"/>
                <w:szCs w:val="22"/>
              </w:rPr>
              <w:t>242442,00</w:t>
            </w:r>
          </w:p>
        </w:tc>
        <w:tc>
          <w:tcPr>
            <w:tcW w:w="1326" w:type="dxa"/>
            <w:shd w:val="clear" w:color="auto" w:fill="auto"/>
          </w:tcPr>
          <w:p w:rsidR="003808F4" w:rsidRPr="003808F4" w:rsidRDefault="003808F4" w:rsidP="00472D32">
            <w:pPr>
              <w:ind w:firstLine="0"/>
              <w:jc w:val="left"/>
              <w:rPr>
                <w:sz w:val="22"/>
                <w:szCs w:val="22"/>
              </w:rPr>
            </w:pPr>
            <w:r w:rsidRPr="003808F4">
              <w:rPr>
                <w:sz w:val="22"/>
                <w:szCs w:val="22"/>
              </w:rPr>
              <w:t>40000,00</w:t>
            </w:r>
          </w:p>
          <w:p w:rsidR="003808F4" w:rsidRPr="003808F4" w:rsidRDefault="003808F4" w:rsidP="00472D32">
            <w:pPr>
              <w:ind w:firstLine="0"/>
              <w:jc w:val="left"/>
              <w:rPr>
                <w:sz w:val="22"/>
                <w:szCs w:val="22"/>
              </w:rPr>
            </w:pPr>
          </w:p>
        </w:tc>
        <w:tc>
          <w:tcPr>
            <w:tcW w:w="1451" w:type="dxa"/>
            <w:shd w:val="clear" w:color="auto" w:fill="auto"/>
          </w:tcPr>
          <w:p w:rsidR="003808F4" w:rsidRPr="003808F4" w:rsidRDefault="003808F4" w:rsidP="00472D32">
            <w:pPr>
              <w:ind w:firstLine="0"/>
              <w:jc w:val="left"/>
              <w:rPr>
                <w:sz w:val="22"/>
                <w:szCs w:val="22"/>
              </w:rPr>
            </w:pPr>
            <w:r w:rsidRPr="003808F4">
              <w:rPr>
                <w:sz w:val="22"/>
                <w:szCs w:val="22"/>
              </w:rPr>
              <w:t>127620,00</w:t>
            </w:r>
          </w:p>
        </w:tc>
        <w:tc>
          <w:tcPr>
            <w:tcW w:w="1904" w:type="dxa"/>
            <w:shd w:val="clear" w:color="auto" w:fill="auto"/>
          </w:tcPr>
          <w:p w:rsidR="003808F4" w:rsidRPr="003808F4" w:rsidRDefault="003808F4" w:rsidP="00472D32">
            <w:pPr>
              <w:ind w:firstLine="0"/>
              <w:jc w:val="left"/>
              <w:rPr>
                <w:sz w:val="22"/>
                <w:szCs w:val="22"/>
              </w:rPr>
            </w:pPr>
            <w:r w:rsidRPr="003808F4">
              <w:rPr>
                <w:sz w:val="22"/>
                <w:szCs w:val="22"/>
              </w:rPr>
              <w:t>+87620,00</w:t>
            </w:r>
          </w:p>
          <w:p w:rsidR="003808F4" w:rsidRPr="003808F4" w:rsidRDefault="003808F4" w:rsidP="00472D32">
            <w:pPr>
              <w:ind w:firstLine="0"/>
              <w:jc w:val="left"/>
              <w:rPr>
                <w:sz w:val="22"/>
                <w:szCs w:val="22"/>
              </w:rPr>
            </w:pPr>
          </w:p>
        </w:tc>
        <w:tc>
          <w:tcPr>
            <w:tcW w:w="1540" w:type="dxa"/>
          </w:tcPr>
          <w:p w:rsidR="003808F4" w:rsidRPr="003808F4" w:rsidRDefault="003808F4" w:rsidP="00472D32">
            <w:pPr>
              <w:ind w:firstLine="0"/>
              <w:jc w:val="left"/>
              <w:rPr>
                <w:sz w:val="22"/>
                <w:szCs w:val="22"/>
              </w:rPr>
            </w:pPr>
            <w:r w:rsidRPr="003808F4">
              <w:rPr>
                <w:sz w:val="22"/>
                <w:szCs w:val="22"/>
              </w:rPr>
              <w:t>40000,00</w:t>
            </w:r>
          </w:p>
          <w:p w:rsidR="003808F4" w:rsidRPr="003808F4" w:rsidRDefault="003808F4" w:rsidP="00472D32">
            <w:pPr>
              <w:ind w:firstLine="0"/>
              <w:jc w:val="left"/>
              <w:rPr>
                <w:sz w:val="22"/>
                <w:szCs w:val="22"/>
              </w:rPr>
            </w:pPr>
          </w:p>
        </w:tc>
        <w:tc>
          <w:tcPr>
            <w:tcW w:w="1681" w:type="dxa"/>
          </w:tcPr>
          <w:p w:rsidR="003808F4" w:rsidRPr="003808F4" w:rsidRDefault="003808F4" w:rsidP="00472D32">
            <w:pPr>
              <w:ind w:firstLine="0"/>
              <w:jc w:val="left"/>
              <w:rPr>
                <w:sz w:val="22"/>
                <w:szCs w:val="22"/>
              </w:rPr>
            </w:pPr>
            <w:r w:rsidRPr="003808F4">
              <w:rPr>
                <w:sz w:val="22"/>
                <w:szCs w:val="22"/>
              </w:rPr>
              <w:t>127620,00</w:t>
            </w:r>
          </w:p>
        </w:tc>
        <w:tc>
          <w:tcPr>
            <w:tcW w:w="1662" w:type="dxa"/>
          </w:tcPr>
          <w:p w:rsidR="003808F4" w:rsidRPr="003808F4" w:rsidRDefault="003808F4" w:rsidP="00472D32">
            <w:pPr>
              <w:ind w:firstLine="0"/>
              <w:jc w:val="left"/>
              <w:rPr>
                <w:sz w:val="22"/>
                <w:szCs w:val="22"/>
              </w:rPr>
            </w:pPr>
            <w:r w:rsidRPr="003808F4">
              <w:rPr>
                <w:sz w:val="22"/>
                <w:szCs w:val="22"/>
              </w:rPr>
              <w:t>+87620,00</w:t>
            </w:r>
          </w:p>
          <w:p w:rsidR="003808F4" w:rsidRPr="003808F4" w:rsidRDefault="003808F4" w:rsidP="00472D32">
            <w:pPr>
              <w:ind w:firstLine="0"/>
              <w:jc w:val="left"/>
              <w:rPr>
                <w:sz w:val="22"/>
                <w:szCs w:val="22"/>
              </w:rPr>
            </w:pPr>
          </w:p>
        </w:tc>
        <w:tc>
          <w:tcPr>
            <w:tcW w:w="1551" w:type="dxa"/>
          </w:tcPr>
          <w:p w:rsidR="003808F4" w:rsidRPr="003808F4" w:rsidRDefault="003808F4" w:rsidP="00472D32">
            <w:pPr>
              <w:ind w:firstLine="0"/>
              <w:jc w:val="left"/>
              <w:rPr>
                <w:sz w:val="22"/>
                <w:szCs w:val="22"/>
              </w:rPr>
            </w:pPr>
            <w:r w:rsidRPr="003808F4">
              <w:rPr>
                <w:sz w:val="22"/>
                <w:szCs w:val="22"/>
              </w:rPr>
              <w:t>127620,00</w:t>
            </w:r>
          </w:p>
        </w:tc>
      </w:tr>
    </w:tbl>
    <w:p w:rsidR="00BA360D" w:rsidRDefault="00BA360D" w:rsidP="00DC366B">
      <w:pPr>
        <w:jc w:val="center"/>
        <w:rPr>
          <w:b/>
          <w:bCs/>
          <w:color w:val="000000"/>
          <w:szCs w:val="28"/>
        </w:rPr>
        <w:sectPr w:rsidR="00BA360D" w:rsidSect="00BA360D">
          <w:pgSz w:w="16838" w:h="11906" w:orient="landscape" w:code="9"/>
          <w:pgMar w:top="1701" w:right="1134" w:bottom="851" w:left="1134" w:header="709" w:footer="709" w:gutter="0"/>
          <w:cols w:space="708"/>
          <w:docGrid w:linePitch="360"/>
        </w:sectPr>
      </w:pPr>
    </w:p>
    <w:p w:rsidR="00DC366B" w:rsidRPr="003A126E" w:rsidRDefault="00DC366B" w:rsidP="00DC366B">
      <w:pPr>
        <w:jc w:val="center"/>
        <w:rPr>
          <w:b/>
          <w:szCs w:val="28"/>
        </w:rPr>
      </w:pPr>
      <w:r w:rsidRPr="003A126E">
        <w:rPr>
          <w:b/>
          <w:szCs w:val="28"/>
        </w:rPr>
        <w:lastRenderedPageBreak/>
        <w:t>Муниципальная программа Китовского сельского поселения «Благоустройство Китовс</w:t>
      </w:r>
      <w:r w:rsidR="00DA5E5F">
        <w:rPr>
          <w:b/>
          <w:szCs w:val="28"/>
        </w:rPr>
        <w:t xml:space="preserve">кого сельского поселения на 2020-2022 </w:t>
      </w:r>
      <w:r w:rsidRPr="003A126E">
        <w:rPr>
          <w:b/>
          <w:szCs w:val="28"/>
        </w:rPr>
        <w:t>годы»</w:t>
      </w:r>
    </w:p>
    <w:p w:rsidR="00DC366B" w:rsidRPr="003A126E" w:rsidRDefault="00DC366B" w:rsidP="00DC366B">
      <w:pPr>
        <w:rPr>
          <w:szCs w:val="28"/>
        </w:rPr>
      </w:pPr>
      <w:r w:rsidRPr="003A126E">
        <w:rPr>
          <w:szCs w:val="28"/>
        </w:rPr>
        <w:t>Целями муниципальной программы Китовского сельского поселения «Благоустройство Китовс</w:t>
      </w:r>
      <w:r w:rsidR="00DA5E5F">
        <w:rPr>
          <w:szCs w:val="28"/>
        </w:rPr>
        <w:t>кого сельского поселения на 2020</w:t>
      </w:r>
      <w:r w:rsidRPr="003A126E">
        <w:rPr>
          <w:szCs w:val="28"/>
        </w:rPr>
        <w:t>-20</w:t>
      </w:r>
      <w:r w:rsidR="00DA5E5F">
        <w:rPr>
          <w:szCs w:val="28"/>
        </w:rPr>
        <w:t>22</w:t>
      </w:r>
      <w:r w:rsidRPr="003A126E">
        <w:rPr>
          <w:szCs w:val="28"/>
        </w:rPr>
        <w:t xml:space="preserve"> годы» являются:</w:t>
      </w:r>
    </w:p>
    <w:p w:rsidR="00DC366B" w:rsidRPr="003A126E" w:rsidRDefault="00DC366B" w:rsidP="00DC366B">
      <w:pPr>
        <w:rPr>
          <w:szCs w:val="28"/>
        </w:rPr>
      </w:pPr>
      <w:r w:rsidRPr="003A126E">
        <w:rPr>
          <w:szCs w:val="28"/>
        </w:rPr>
        <w:t>совершенствование системы комплексного благоустройства Китовского сельского поселения;</w:t>
      </w:r>
    </w:p>
    <w:p w:rsidR="00DC366B" w:rsidRPr="003A126E" w:rsidRDefault="00DC366B" w:rsidP="00DC366B">
      <w:pPr>
        <w:rPr>
          <w:szCs w:val="28"/>
        </w:rPr>
      </w:pPr>
      <w:r w:rsidRPr="003A126E">
        <w:rPr>
          <w:szCs w:val="28"/>
        </w:rPr>
        <w:t>повышение уровня внешнего благоустройства и санитарного содержания населенных пунктов Китовского сельского поселения;</w:t>
      </w:r>
    </w:p>
    <w:p w:rsidR="00DC366B" w:rsidRPr="003A126E" w:rsidRDefault="00DC366B" w:rsidP="00DC366B">
      <w:pPr>
        <w:rPr>
          <w:szCs w:val="28"/>
        </w:rPr>
      </w:pPr>
      <w:r w:rsidRPr="003A126E">
        <w:rPr>
          <w:szCs w:val="28"/>
        </w:rPr>
        <w:t>совершенствование внешнего вида  Китовского сельского поселения;</w:t>
      </w:r>
    </w:p>
    <w:p w:rsidR="00DC366B" w:rsidRPr="003A126E" w:rsidRDefault="00DC366B" w:rsidP="00DC366B">
      <w:pPr>
        <w:rPr>
          <w:szCs w:val="28"/>
        </w:rPr>
      </w:pPr>
      <w:r w:rsidRPr="003A126E">
        <w:rPr>
          <w:szCs w:val="28"/>
        </w:rPr>
        <w:t>повышение общего уровня благоустройства поселения;</w:t>
      </w:r>
    </w:p>
    <w:p w:rsidR="00DC366B" w:rsidRPr="003A126E" w:rsidRDefault="00DC366B" w:rsidP="00DC366B">
      <w:pPr>
        <w:rPr>
          <w:szCs w:val="28"/>
        </w:rPr>
      </w:pPr>
      <w:r w:rsidRPr="003A126E">
        <w:rPr>
          <w:szCs w:val="28"/>
        </w:rPr>
        <w:t xml:space="preserve">содержание систем </w:t>
      </w:r>
      <w:r w:rsidR="00DA5E5F" w:rsidRPr="003A126E">
        <w:rPr>
          <w:szCs w:val="28"/>
        </w:rPr>
        <w:t>наружного</w:t>
      </w:r>
      <w:r w:rsidRPr="003A126E">
        <w:rPr>
          <w:szCs w:val="28"/>
        </w:rPr>
        <w:t xml:space="preserve"> освещения;</w:t>
      </w:r>
    </w:p>
    <w:p w:rsidR="00DC366B" w:rsidRPr="003A126E" w:rsidRDefault="00DC366B" w:rsidP="00DC366B">
      <w:pPr>
        <w:jc w:val="center"/>
        <w:rPr>
          <w:b/>
          <w:szCs w:val="28"/>
        </w:rPr>
      </w:pPr>
    </w:p>
    <w:p w:rsidR="003A126E" w:rsidRPr="003A126E" w:rsidRDefault="003A126E" w:rsidP="003A126E">
      <w:pPr>
        <w:jc w:val="center"/>
        <w:rPr>
          <w:b/>
          <w:szCs w:val="28"/>
        </w:rPr>
      </w:pPr>
      <w:r w:rsidRPr="003A126E">
        <w:rPr>
          <w:b/>
          <w:szCs w:val="28"/>
        </w:rPr>
        <w:t>Ожидаемые результаты программы</w:t>
      </w:r>
    </w:p>
    <w:p w:rsidR="003A126E" w:rsidRPr="003A126E" w:rsidRDefault="003A126E" w:rsidP="003A126E">
      <w:pPr>
        <w:rPr>
          <w:szCs w:val="28"/>
        </w:rPr>
      </w:pPr>
      <w:r w:rsidRPr="003A126E">
        <w:rPr>
          <w:szCs w:val="28"/>
        </w:rPr>
        <w:t>-улучшение состояния территории Китовского сельского поселения;</w:t>
      </w:r>
    </w:p>
    <w:p w:rsidR="003A126E" w:rsidRPr="003A126E" w:rsidRDefault="003A126E" w:rsidP="003A126E">
      <w:pPr>
        <w:rPr>
          <w:szCs w:val="28"/>
        </w:rPr>
      </w:pPr>
      <w:r w:rsidRPr="003A126E">
        <w:rPr>
          <w:szCs w:val="28"/>
        </w:rPr>
        <w:t>-создание условий для работы и отдыха жителей поселения;</w:t>
      </w:r>
    </w:p>
    <w:p w:rsidR="003A126E" w:rsidRPr="003A126E" w:rsidRDefault="003A126E" w:rsidP="003A126E">
      <w:pPr>
        <w:rPr>
          <w:szCs w:val="28"/>
        </w:rPr>
      </w:pPr>
      <w:r w:rsidRPr="003A126E">
        <w:rPr>
          <w:szCs w:val="28"/>
        </w:rPr>
        <w:t>-улучшение экологической обстановки и создание среды комфортной для проживания;</w:t>
      </w:r>
    </w:p>
    <w:p w:rsidR="003A126E" w:rsidRPr="003A126E" w:rsidRDefault="003A126E" w:rsidP="003A126E">
      <w:pPr>
        <w:rPr>
          <w:szCs w:val="28"/>
        </w:rPr>
      </w:pPr>
      <w:r w:rsidRPr="003A126E">
        <w:rPr>
          <w:szCs w:val="28"/>
        </w:rPr>
        <w:t>-улучшение внешнего вида Китовского сельского поселения.</w:t>
      </w:r>
      <w:r w:rsidRPr="003A126E">
        <w:rPr>
          <w:szCs w:val="28"/>
        </w:rPr>
        <w:br w:type="textWrapping" w:clear="all"/>
      </w: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sectPr w:rsidR="00772541" w:rsidSect="001B26DB">
          <w:pgSz w:w="11906" w:h="16838" w:code="9"/>
          <w:pgMar w:top="1134" w:right="851" w:bottom="1134" w:left="1701" w:header="709" w:footer="709" w:gutter="0"/>
          <w:cols w:space="708"/>
          <w:docGrid w:linePitch="360"/>
        </w:sect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470"/>
        <w:gridCol w:w="1326"/>
        <w:gridCol w:w="1451"/>
        <w:gridCol w:w="1904"/>
        <w:gridCol w:w="1540"/>
        <w:gridCol w:w="1681"/>
        <w:gridCol w:w="1662"/>
        <w:gridCol w:w="1551"/>
      </w:tblGrid>
      <w:tr w:rsidR="00772541" w:rsidRPr="0053152A" w:rsidTr="006902D1">
        <w:trPr>
          <w:trHeight w:val="645"/>
        </w:trPr>
        <w:tc>
          <w:tcPr>
            <w:tcW w:w="3292" w:type="dxa"/>
            <w:vMerge w:val="restart"/>
            <w:shd w:val="clear" w:color="auto" w:fill="auto"/>
          </w:tcPr>
          <w:p w:rsidR="00772541" w:rsidRPr="0053152A" w:rsidRDefault="00772541" w:rsidP="006902D1">
            <w:pPr>
              <w:rPr>
                <w:sz w:val="22"/>
                <w:szCs w:val="22"/>
              </w:rPr>
            </w:pPr>
            <w:r w:rsidRPr="0053152A">
              <w:rPr>
                <w:sz w:val="22"/>
                <w:szCs w:val="22"/>
              </w:rPr>
              <w:lastRenderedPageBreak/>
              <w:t>Наименование</w:t>
            </w:r>
          </w:p>
        </w:tc>
        <w:tc>
          <w:tcPr>
            <w:tcW w:w="1470" w:type="dxa"/>
            <w:vMerge w:val="restart"/>
          </w:tcPr>
          <w:p w:rsidR="00772541" w:rsidRPr="0053152A" w:rsidRDefault="00772541" w:rsidP="006902D1">
            <w:pPr>
              <w:ind w:firstLine="37"/>
              <w:jc w:val="center"/>
              <w:rPr>
                <w:sz w:val="22"/>
                <w:szCs w:val="22"/>
              </w:rPr>
            </w:pPr>
            <w:r w:rsidRPr="0053152A">
              <w:rPr>
                <w:sz w:val="22"/>
                <w:szCs w:val="22"/>
              </w:rPr>
              <w:t>201</w:t>
            </w:r>
            <w:r w:rsidR="00826CF6">
              <w:rPr>
                <w:sz w:val="22"/>
                <w:szCs w:val="22"/>
              </w:rPr>
              <w:t>9</w:t>
            </w:r>
            <w:r w:rsidRPr="0053152A">
              <w:rPr>
                <w:sz w:val="22"/>
                <w:szCs w:val="22"/>
              </w:rPr>
              <w:t xml:space="preserve"> год</w:t>
            </w:r>
          </w:p>
          <w:p w:rsidR="00772541" w:rsidRPr="0053152A" w:rsidRDefault="00772541" w:rsidP="006902D1">
            <w:pPr>
              <w:ind w:firstLine="0"/>
              <w:jc w:val="left"/>
              <w:rPr>
                <w:sz w:val="22"/>
                <w:szCs w:val="22"/>
              </w:rPr>
            </w:pPr>
            <w:r w:rsidRPr="0053152A">
              <w:rPr>
                <w:sz w:val="22"/>
                <w:szCs w:val="22"/>
              </w:rPr>
              <w:t>(утверждено)</w:t>
            </w:r>
          </w:p>
        </w:tc>
        <w:tc>
          <w:tcPr>
            <w:tcW w:w="4681" w:type="dxa"/>
            <w:gridSpan w:val="3"/>
            <w:shd w:val="clear" w:color="auto" w:fill="auto"/>
          </w:tcPr>
          <w:p w:rsidR="00772541" w:rsidRPr="0053152A" w:rsidRDefault="00826CF6" w:rsidP="006902D1">
            <w:pPr>
              <w:ind w:firstLine="0"/>
              <w:jc w:val="center"/>
              <w:rPr>
                <w:sz w:val="22"/>
                <w:szCs w:val="22"/>
              </w:rPr>
            </w:pPr>
            <w:r>
              <w:rPr>
                <w:sz w:val="22"/>
                <w:szCs w:val="22"/>
              </w:rPr>
              <w:t>2020</w:t>
            </w:r>
            <w:r w:rsidR="00772541" w:rsidRPr="0053152A">
              <w:rPr>
                <w:sz w:val="22"/>
                <w:szCs w:val="22"/>
              </w:rPr>
              <w:t xml:space="preserve"> год</w:t>
            </w:r>
          </w:p>
          <w:p w:rsidR="00772541" w:rsidRPr="0053152A" w:rsidRDefault="00772541" w:rsidP="006902D1">
            <w:pPr>
              <w:jc w:val="left"/>
              <w:rPr>
                <w:sz w:val="22"/>
                <w:szCs w:val="22"/>
              </w:rPr>
            </w:pPr>
          </w:p>
        </w:tc>
        <w:tc>
          <w:tcPr>
            <w:tcW w:w="4883" w:type="dxa"/>
            <w:gridSpan w:val="3"/>
          </w:tcPr>
          <w:p w:rsidR="00772541" w:rsidRPr="0053152A" w:rsidRDefault="00826CF6" w:rsidP="006902D1">
            <w:pPr>
              <w:ind w:firstLine="0"/>
              <w:jc w:val="center"/>
              <w:rPr>
                <w:sz w:val="22"/>
                <w:szCs w:val="22"/>
              </w:rPr>
            </w:pPr>
            <w:r>
              <w:rPr>
                <w:sz w:val="22"/>
                <w:szCs w:val="22"/>
              </w:rPr>
              <w:t>2021</w:t>
            </w:r>
            <w:r w:rsidR="00772541" w:rsidRPr="0053152A">
              <w:rPr>
                <w:sz w:val="22"/>
                <w:szCs w:val="22"/>
              </w:rPr>
              <w:t xml:space="preserve"> год</w:t>
            </w:r>
          </w:p>
          <w:p w:rsidR="00772541" w:rsidRPr="0053152A" w:rsidRDefault="00772541" w:rsidP="006902D1">
            <w:pPr>
              <w:jc w:val="left"/>
              <w:rPr>
                <w:sz w:val="22"/>
                <w:szCs w:val="22"/>
              </w:rPr>
            </w:pPr>
          </w:p>
        </w:tc>
        <w:tc>
          <w:tcPr>
            <w:tcW w:w="1551" w:type="dxa"/>
            <w:vMerge w:val="restart"/>
          </w:tcPr>
          <w:p w:rsidR="00772541" w:rsidRPr="0053152A" w:rsidRDefault="00826CF6" w:rsidP="006902D1">
            <w:pPr>
              <w:ind w:firstLine="0"/>
              <w:jc w:val="left"/>
              <w:rPr>
                <w:sz w:val="22"/>
                <w:szCs w:val="22"/>
              </w:rPr>
            </w:pPr>
            <w:r>
              <w:rPr>
                <w:sz w:val="22"/>
                <w:szCs w:val="22"/>
              </w:rPr>
              <w:t>2022</w:t>
            </w:r>
            <w:r w:rsidR="00772541" w:rsidRPr="0053152A">
              <w:rPr>
                <w:sz w:val="22"/>
                <w:szCs w:val="22"/>
              </w:rPr>
              <w:t xml:space="preserve"> год</w:t>
            </w:r>
          </w:p>
          <w:p w:rsidR="00772541" w:rsidRPr="0053152A" w:rsidRDefault="00772541" w:rsidP="006902D1">
            <w:pPr>
              <w:jc w:val="left"/>
              <w:rPr>
                <w:sz w:val="22"/>
                <w:szCs w:val="22"/>
              </w:rPr>
            </w:pPr>
          </w:p>
        </w:tc>
      </w:tr>
      <w:tr w:rsidR="00772541" w:rsidRPr="0053152A" w:rsidTr="006902D1">
        <w:trPr>
          <w:trHeight w:val="645"/>
        </w:trPr>
        <w:tc>
          <w:tcPr>
            <w:tcW w:w="3292" w:type="dxa"/>
            <w:vMerge/>
            <w:shd w:val="clear" w:color="auto" w:fill="auto"/>
          </w:tcPr>
          <w:p w:rsidR="00772541" w:rsidRPr="0053152A" w:rsidRDefault="00772541" w:rsidP="006902D1">
            <w:pPr>
              <w:rPr>
                <w:sz w:val="22"/>
                <w:szCs w:val="22"/>
              </w:rPr>
            </w:pPr>
          </w:p>
        </w:tc>
        <w:tc>
          <w:tcPr>
            <w:tcW w:w="1470" w:type="dxa"/>
            <w:vMerge/>
          </w:tcPr>
          <w:p w:rsidR="00772541" w:rsidRPr="0053152A" w:rsidRDefault="00772541" w:rsidP="006902D1">
            <w:pPr>
              <w:ind w:firstLine="37"/>
              <w:jc w:val="center"/>
              <w:rPr>
                <w:sz w:val="22"/>
                <w:szCs w:val="22"/>
              </w:rPr>
            </w:pPr>
          </w:p>
        </w:tc>
        <w:tc>
          <w:tcPr>
            <w:tcW w:w="1326" w:type="dxa"/>
            <w:shd w:val="clear" w:color="auto" w:fill="auto"/>
            <w:vAlign w:val="center"/>
          </w:tcPr>
          <w:p w:rsidR="00772541" w:rsidRPr="008B3E8E" w:rsidRDefault="00772541" w:rsidP="006902D1">
            <w:pPr>
              <w:ind w:firstLine="0"/>
              <w:rPr>
                <w:sz w:val="22"/>
                <w:szCs w:val="22"/>
              </w:rPr>
            </w:pPr>
            <w:r>
              <w:rPr>
                <w:sz w:val="22"/>
                <w:szCs w:val="22"/>
              </w:rPr>
              <w:t>у</w:t>
            </w:r>
            <w:r w:rsidRPr="008B3E8E">
              <w:rPr>
                <w:sz w:val="22"/>
                <w:szCs w:val="22"/>
              </w:rPr>
              <w:t>тверждено</w:t>
            </w:r>
          </w:p>
        </w:tc>
        <w:tc>
          <w:tcPr>
            <w:tcW w:w="1451" w:type="dxa"/>
            <w:shd w:val="clear" w:color="auto" w:fill="auto"/>
            <w:vAlign w:val="center"/>
          </w:tcPr>
          <w:p w:rsidR="00772541" w:rsidRPr="008B3E8E" w:rsidRDefault="00772541" w:rsidP="006902D1">
            <w:pPr>
              <w:ind w:hanging="110"/>
              <w:jc w:val="center"/>
              <w:rPr>
                <w:sz w:val="22"/>
                <w:szCs w:val="22"/>
              </w:rPr>
            </w:pPr>
            <w:r w:rsidRPr="008B3E8E">
              <w:rPr>
                <w:sz w:val="22"/>
                <w:szCs w:val="22"/>
              </w:rPr>
              <w:t>проект</w:t>
            </w:r>
          </w:p>
        </w:tc>
        <w:tc>
          <w:tcPr>
            <w:tcW w:w="1904" w:type="dxa"/>
            <w:shd w:val="clear" w:color="auto" w:fill="auto"/>
            <w:vAlign w:val="center"/>
          </w:tcPr>
          <w:p w:rsidR="00772541" w:rsidRPr="008B3E8E" w:rsidRDefault="00772541" w:rsidP="006902D1">
            <w:pPr>
              <w:ind w:firstLine="34"/>
              <w:rPr>
                <w:sz w:val="22"/>
                <w:szCs w:val="22"/>
              </w:rPr>
            </w:pPr>
            <w:r>
              <w:rPr>
                <w:sz w:val="22"/>
                <w:szCs w:val="22"/>
              </w:rPr>
              <w:t>и</w:t>
            </w:r>
            <w:r w:rsidRPr="008B3E8E">
              <w:rPr>
                <w:sz w:val="22"/>
                <w:szCs w:val="22"/>
              </w:rPr>
              <w:t>зменения</w:t>
            </w:r>
          </w:p>
        </w:tc>
        <w:tc>
          <w:tcPr>
            <w:tcW w:w="1540" w:type="dxa"/>
            <w:vAlign w:val="center"/>
          </w:tcPr>
          <w:p w:rsidR="00772541" w:rsidRPr="008B3E8E" w:rsidRDefault="00772541" w:rsidP="006902D1">
            <w:pPr>
              <w:ind w:firstLine="0"/>
              <w:rPr>
                <w:sz w:val="22"/>
                <w:szCs w:val="22"/>
              </w:rPr>
            </w:pPr>
            <w:r>
              <w:rPr>
                <w:sz w:val="22"/>
                <w:szCs w:val="22"/>
              </w:rPr>
              <w:t>у</w:t>
            </w:r>
            <w:r w:rsidRPr="008B3E8E">
              <w:rPr>
                <w:sz w:val="22"/>
                <w:szCs w:val="22"/>
              </w:rPr>
              <w:t>тверждено</w:t>
            </w:r>
          </w:p>
        </w:tc>
        <w:tc>
          <w:tcPr>
            <w:tcW w:w="1681" w:type="dxa"/>
            <w:vAlign w:val="center"/>
          </w:tcPr>
          <w:p w:rsidR="00772541" w:rsidRPr="008B3E8E" w:rsidRDefault="00772541" w:rsidP="006902D1">
            <w:pPr>
              <w:ind w:hanging="110"/>
              <w:jc w:val="center"/>
              <w:rPr>
                <w:sz w:val="22"/>
                <w:szCs w:val="22"/>
              </w:rPr>
            </w:pPr>
            <w:r w:rsidRPr="008B3E8E">
              <w:rPr>
                <w:sz w:val="22"/>
                <w:szCs w:val="22"/>
              </w:rPr>
              <w:t>проект</w:t>
            </w:r>
          </w:p>
        </w:tc>
        <w:tc>
          <w:tcPr>
            <w:tcW w:w="1662" w:type="dxa"/>
            <w:vAlign w:val="center"/>
          </w:tcPr>
          <w:p w:rsidR="00772541" w:rsidRPr="008B3E8E" w:rsidRDefault="00772541" w:rsidP="006902D1">
            <w:pPr>
              <w:ind w:firstLine="34"/>
              <w:rPr>
                <w:sz w:val="22"/>
                <w:szCs w:val="22"/>
              </w:rPr>
            </w:pPr>
            <w:r>
              <w:rPr>
                <w:sz w:val="22"/>
                <w:szCs w:val="22"/>
              </w:rPr>
              <w:t>и</w:t>
            </w:r>
            <w:r w:rsidRPr="008B3E8E">
              <w:rPr>
                <w:sz w:val="22"/>
                <w:szCs w:val="22"/>
              </w:rPr>
              <w:t>зменения</w:t>
            </w:r>
          </w:p>
        </w:tc>
        <w:tc>
          <w:tcPr>
            <w:tcW w:w="1551" w:type="dxa"/>
            <w:vMerge/>
          </w:tcPr>
          <w:p w:rsidR="00772541" w:rsidRPr="0053152A" w:rsidRDefault="00772541" w:rsidP="006902D1">
            <w:pPr>
              <w:ind w:firstLine="0"/>
              <w:jc w:val="left"/>
              <w:rPr>
                <w:sz w:val="22"/>
                <w:szCs w:val="22"/>
              </w:rPr>
            </w:pPr>
          </w:p>
        </w:tc>
      </w:tr>
      <w:tr w:rsidR="00826CF6" w:rsidRPr="00707535" w:rsidTr="00477C36">
        <w:trPr>
          <w:trHeight w:val="1517"/>
        </w:trPr>
        <w:tc>
          <w:tcPr>
            <w:tcW w:w="3292" w:type="dxa"/>
            <w:shd w:val="clear" w:color="auto" w:fill="auto"/>
          </w:tcPr>
          <w:p w:rsidR="00826CF6" w:rsidRPr="00772541" w:rsidRDefault="00826CF6" w:rsidP="00477C36">
            <w:pPr>
              <w:ind w:firstLine="0"/>
              <w:jc w:val="left"/>
              <w:rPr>
                <w:sz w:val="22"/>
                <w:szCs w:val="22"/>
              </w:rPr>
            </w:pPr>
            <w:r w:rsidRPr="00772541">
              <w:rPr>
                <w:b/>
                <w:sz w:val="22"/>
                <w:szCs w:val="22"/>
              </w:rPr>
              <w:t>Муниципальная программа Китовского сельского поселения «Благоустройство Китовского сельского поселения на 2017-2020годы»</w:t>
            </w:r>
          </w:p>
        </w:tc>
        <w:tc>
          <w:tcPr>
            <w:tcW w:w="1470" w:type="dxa"/>
          </w:tcPr>
          <w:p w:rsidR="00826CF6" w:rsidRPr="00E44E6F" w:rsidRDefault="00826CF6" w:rsidP="00477C36">
            <w:pPr>
              <w:ind w:firstLine="0"/>
              <w:jc w:val="left"/>
              <w:rPr>
                <w:b/>
                <w:sz w:val="22"/>
                <w:szCs w:val="22"/>
              </w:rPr>
            </w:pPr>
            <w:r>
              <w:rPr>
                <w:b/>
                <w:sz w:val="22"/>
                <w:szCs w:val="22"/>
              </w:rPr>
              <w:t>2029196,25</w:t>
            </w:r>
          </w:p>
        </w:tc>
        <w:tc>
          <w:tcPr>
            <w:tcW w:w="1326" w:type="dxa"/>
            <w:shd w:val="clear" w:color="auto" w:fill="auto"/>
          </w:tcPr>
          <w:p w:rsidR="00826CF6" w:rsidRPr="00707535" w:rsidRDefault="00826CF6" w:rsidP="00477C36">
            <w:pPr>
              <w:ind w:firstLine="0"/>
              <w:jc w:val="left"/>
              <w:rPr>
                <w:b/>
                <w:sz w:val="22"/>
                <w:szCs w:val="22"/>
              </w:rPr>
            </w:pPr>
            <w:r>
              <w:rPr>
                <w:b/>
                <w:sz w:val="22"/>
                <w:szCs w:val="22"/>
              </w:rPr>
              <w:t>324285,50</w:t>
            </w:r>
          </w:p>
        </w:tc>
        <w:tc>
          <w:tcPr>
            <w:tcW w:w="1451" w:type="dxa"/>
            <w:shd w:val="clear" w:color="auto" w:fill="auto"/>
          </w:tcPr>
          <w:p w:rsidR="00826CF6" w:rsidRDefault="00826CF6" w:rsidP="00477C36">
            <w:pPr>
              <w:ind w:firstLine="0"/>
              <w:jc w:val="left"/>
              <w:rPr>
                <w:b/>
                <w:sz w:val="22"/>
                <w:szCs w:val="22"/>
              </w:rPr>
            </w:pPr>
            <w:r>
              <w:rPr>
                <w:b/>
                <w:sz w:val="22"/>
                <w:szCs w:val="22"/>
              </w:rPr>
              <w:t>1188720,00</w:t>
            </w:r>
          </w:p>
          <w:p w:rsidR="00826CF6" w:rsidRPr="00707535" w:rsidRDefault="00826CF6" w:rsidP="00477C36">
            <w:pPr>
              <w:ind w:firstLine="0"/>
              <w:jc w:val="left"/>
              <w:rPr>
                <w:b/>
                <w:sz w:val="22"/>
                <w:szCs w:val="22"/>
              </w:rPr>
            </w:pPr>
          </w:p>
        </w:tc>
        <w:tc>
          <w:tcPr>
            <w:tcW w:w="1904" w:type="dxa"/>
            <w:shd w:val="clear" w:color="auto" w:fill="auto"/>
          </w:tcPr>
          <w:p w:rsidR="00826CF6" w:rsidRDefault="00826CF6" w:rsidP="00477C36">
            <w:pPr>
              <w:ind w:firstLine="0"/>
              <w:jc w:val="left"/>
              <w:rPr>
                <w:b/>
                <w:sz w:val="22"/>
                <w:szCs w:val="22"/>
              </w:rPr>
            </w:pPr>
            <w:r>
              <w:rPr>
                <w:b/>
                <w:sz w:val="22"/>
                <w:szCs w:val="22"/>
              </w:rPr>
              <w:t>+864434,50</w:t>
            </w:r>
          </w:p>
          <w:p w:rsidR="00826CF6" w:rsidRPr="00707535" w:rsidRDefault="00826CF6" w:rsidP="00477C36">
            <w:pPr>
              <w:ind w:firstLine="0"/>
              <w:jc w:val="left"/>
              <w:rPr>
                <w:b/>
                <w:sz w:val="22"/>
                <w:szCs w:val="22"/>
              </w:rPr>
            </w:pPr>
          </w:p>
        </w:tc>
        <w:tc>
          <w:tcPr>
            <w:tcW w:w="1540" w:type="dxa"/>
          </w:tcPr>
          <w:p w:rsidR="00826CF6" w:rsidRPr="00707535" w:rsidRDefault="00826CF6" w:rsidP="00472D32">
            <w:pPr>
              <w:ind w:firstLine="0"/>
              <w:jc w:val="left"/>
              <w:rPr>
                <w:b/>
                <w:sz w:val="22"/>
                <w:szCs w:val="22"/>
              </w:rPr>
            </w:pPr>
            <w:r>
              <w:rPr>
                <w:b/>
                <w:sz w:val="22"/>
                <w:szCs w:val="22"/>
              </w:rPr>
              <w:t>376194,00</w:t>
            </w:r>
          </w:p>
        </w:tc>
        <w:tc>
          <w:tcPr>
            <w:tcW w:w="1681" w:type="dxa"/>
          </w:tcPr>
          <w:p w:rsidR="00826CF6" w:rsidRDefault="00826CF6" w:rsidP="00472D32">
            <w:pPr>
              <w:ind w:firstLine="0"/>
              <w:jc w:val="left"/>
              <w:rPr>
                <w:b/>
                <w:sz w:val="22"/>
                <w:szCs w:val="22"/>
              </w:rPr>
            </w:pPr>
            <w:r>
              <w:rPr>
                <w:b/>
                <w:sz w:val="22"/>
                <w:szCs w:val="22"/>
              </w:rPr>
              <w:t>498498,50</w:t>
            </w:r>
          </w:p>
          <w:p w:rsidR="00826CF6" w:rsidRPr="00707535" w:rsidRDefault="00826CF6" w:rsidP="00472D32">
            <w:pPr>
              <w:ind w:firstLine="0"/>
              <w:jc w:val="left"/>
              <w:rPr>
                <w:b/>
                <w:sz w:val="22"/>
                <w:szCs w:val="22"/>
              </w:rPr>
            </w:pPr>
          </w:p>
        </w:tc>
        <w:tc>
          <w:tcPr>
            <w:tcW w:w="1662" w:type="dxa"/>
          </w:tcPr>
          <w:p w:rsidR="00826CF6" w:rsidRDefault="00826CF6" w:rsidP="00472D32">
            <w:pPr>
              <w:ind w:firstLine="0"/>
              <w:jc w:val="left"/>
              <w:rPr>
                <w:b/>
                <w:sz w:val="22"/>
                <w:szCs w:val="22"/>
              </w:rPr>
            </w:pPr>
            <w:r>
              <w:rPr>
                <w:b/>
                <w:sz w:val="22"/>
                <w:szCs w:val="22"/>
              </w:rPr>
              <w:t>+122304,50</w:t>
            </w:r>
          </w:p>
          <w:p w:rsidR="00826CF6" w:rsidRPr="00707535" w:rsidRDefault="00826CF6" w:rsidP="00472D32">
            <w:pPr>
              <w:ind w:firstLine="0"/>
              <w:jc w:val="left"/>
              <w:rPr>
                <w:b/>
                <w:sz w:val="22"/>
                <w:szCs w:val="22"/>
              </w:rPr>
            </w:pPr>
          </w:p>
        </w:tc>
        <w:tc>
          <w:tcPr>
            <w:tcW w:w="1551" w:type="dxa"/>
          </w:tcPr>
          <w:p w:rsidR="00826CF6" w:rsidRDefault="00826CF6" w:rsidP="00472D32">
            <w:pPr>
              <w:ind w:firstLine="0"/>
              <w:jc w:val="left"/>
              <w:rPr>
                <w:b/>
                <w:sz w:val="22"/>
                <w:szCs w:val="22"/>
              </w:rPr>
            </w:pPr>
            <w:r>
              <w:rPr>
                <w:b/>
                <w:sz w:val="22"/>
                <w:szCs w:val="22"/>
              </w:rPr>
              <w:t>498498,50</w:t>
            </w:r>
          </w:p>
          <w:p w:rsidR="00826CF6" w:rsidRPr="00707535" w:rsidRDefault="00826CF6" w:rsidP="00472D32">
            <w:pPr>
              <w:ind w:firstLine="0"/>
              <w:jc w:val="left"/>
              <w:rPr>
                <w:b/>
                <w:sz w:val="22"/>
                <w:szCs w:val="22"/>
              </w:rPr>
            </w:pPr>
          </w:p>
        </w:tc>
      </w:tr>
      <w:tr w:rsidR="00826CF6" w:rsidRPr="00707535" w:rsidTr="00477C36">
        <w:trPr>
          <w:trHeight w:val="440"/>
        </w:trPr>
        <w:tc>
          <w:tcPr>
            <w:tcW w:w="3292" w:type="dxa"/>
            <w:shd w:val="clear" w:color="auto" w:fill="auto"/>
          </w:tcPr>
          <w:p w:rsidR="00826CF6" w:rsidRPr="00772541" w:rsidRDefault="00826CF6" w:rsidP="00477C36">
            <w:pPr>
              <w:ind w:firstLine="0"/>
              <w:jc w:val="left"/>
              <w:rPr>
                <w:b/>
                <w:sz w:val="22"/>
                <w:szCs w:val="22"/>
              </w:rPr>
            </w:pPr>
            <w:r w:rsidRPr="00772541">
              <w:rPr>
                <w:sz w:val="22"/>
                <w:szCs w:val="22"/>
              </w:rPr>
              <w:t>Подпрограмма «Организация и содержание уличного освещения</w:t>
            </w:r>
          </w:p>
        </w:tc>
        <w:tc>
          <w:tcPr>
            <w:tcW w:w="1470" w:type="dxa"/>
          </w:tcPr>
          <w:p w:rsidR="00826CF6" w:rsidRPr="00772541" w:rsidRDefault="00826CF6" w:rsidP="00477C36">
            <w:pPr>
              <w:ind w:firstLine="0"/>
              <w:jc w:val="left"/>
              <w:rPr>
                <w:sz w:val="22"/>
                <w:szCs w:val="22"/>
              </w:rPr>
            </w:pPr>
            <w:r>
              <w:rPr>
                <w:sz w:val="22"/>
                <w:szCs w:val="22"/>
              </w:rPr>
              <w:t>818001,25</w:t>
            </w:r>
          </w:p>
        </w:tc>
        <w:tc>
          <w:tcPr>
            <w:tcW w:w="1326" w:type="dxa"/>
            <w:shd w:val="clear" w:color="auto" w:fill="auto"/>
          </w:tcPr>
          <w:p w:rsidR="00826CF6" w:rsidRPr="00772541" w:rsidRDefault="00826CF6" w:rsidP="00477C36">
            <w:pPr>
              <w:ind w:firstLine="0"/>
              <w:jc w:val="left"/>
              <w:rPr>
                <w:sz w:val="22"/>
                <w:szCs w:val="22"/>
              </w:rPr>
            </w:pPr>
            <w:r>
              <w:rPr>
                <w:sz w:val="22"/>
                <w:szCs w:val="22"/>
              </w:rPr>
              <w:t>300000,00</w:t>
            </w:r>
          </w:p>
          <w:p w:rsidR="00826CF6" w:rsidRPr="00772541" w:rsidRDefault="00826CF6" w:rsidP="00477C36">
            <w:pPr>
              <w:ind w:firstLine="0"/>
              <w:jc w:val="left"/>
              <w:rPr>
                <w:sz w:val="22"/>
                <w:szCs w:val="22"/>
              </w:rPr>
            </w:pPr>
          </w:p>
        </w:tc>
        <w:tc>
          <w:tcPr>
            <w:tcW w:w="1451" w:type="dxa"/>
            <w:shd w:val="clear" w:color="auto" w:fill="auto"/>
          </w:tcPr>
          <w:p w:rsidR="00826CF6" w:rsidRPr="00772541" w:rsidRDefault="00826CF6" w:rsidP="00477C36">
            <w:pPr>
              <w:ind w:firstLine="0"/>
              <w:jc w:val="left"/>
              <w:rPr>
                <w:sz w:val="22"/>
                <w:szCs w:val="22"/>
              </w:rPr>
            </w:pPr>
            <w:r>
              <w:rPr>
                <w:sz w:val="22"/>
                <w:szCs w:val="22"/>
              </w:rPr>
              <w:t>625000,00</w:t>
            </w:r>
          </w:p>
        </w:tc>
        <w:tc>
          <w:tcPr>
            <w:tcW w:w="1904" w:type="dxa"/>
            <w:shd w:val="clear" w:color="auto" w:fill="auto"/>
          </w:tcPr>
          <w:p w:rsidR="00826CF6" w:rsidRPr="00772541" w:rsidRDefault="00826CF6" w:rsidP="00826CF6">
            <w:pPr>
              <w:ind w:firstLine="0"/>
              <w:jc w:val="left"/>
              <w:rPr>
                <w:sz w:val="22"/>
                <w:szCs w:val="22"/>
              </w:rPr>
            </w:pPr>
            <w:r w:rsidRPr="00772541">
              <w:rPr>
                <w:sz w:val="22"/>
                <w:szCs w:val="22"/>
              </w:rPr>
              <w:t>+</w:t>
            </w:r>
            <w:r>
              <w:rPr>
                <w:sz w:val="22"/>
                <w:szCs w:val="22"/>
              </w:rPr>
              <w:t>325000,00</w:t>
            </w:r>
          </w:p>
        </w:tc>
        <w:tc>
          <w:tcPr>
            <w:tcW w:w="1540" w:type="dxa"/>
          </w:tcPr>
          <w:p w:rsidR="00826CF6" w:rsidRPr="00772541" w:rsidRDefault="00826CF6" w:rsidP="00472D32">
            <w:pPr>
              <w:ind w:firstLine="0"/>
              <w:jc w:val="left"/>
              <w:rPr>
                <w:sz w:val="22"/>
                <w:szCs w:val="22"/>
              </w:rPr>
            </w:pPr>
            <w:r>
              <w:rPr>
                <w:sz w:val="22"/>
                <w:szCs w:val="22"/>
              </w:rPr>
              <w:t>350000,00</w:t>
            </w:r>
          </w:p>
          <w:p w:rsidR="00826CF6" w:rsidRPr="00772541" w:rsidRDefault="00826CF6" w:rsidP="00472D32">
            <w:pPr>
              <w:ind w:firstLine="0"/>
              <w:jc w:val="left"/>
              <w:rPr>
                <w:sz w:val="22"/>
                <w:szCs w:val="22"/>
              </w:rPr>
            </w:pPr>
          </w:p>
        </w:tc>
        <w:tc>
          <w:tcPr>
            <w:tcW w:w="1681" w:type="dxa"/>
          </w:tcPr>
          <w:p w:rsidR="00826CF6" w:rsidRPr="00772541" w:rsidRDefault="00826CF6" w:rsidP="00472D32">
            <w:pPr>
              <w:ind w:firstLine="0"/>
              <w:jc w:val="left"/>
              <w:rPr>
                <w:sz w:val="22"/>
                <w:szCs w:val="22"/>
              </w:rPr>
            </w:pPr>
            <w:r>
              <w:rPr>
                <w:sz w:val="22"/>
                <w:szCs w:val="22"/>
              </w:rPr>
              <w:t>300000,00</w:t>
            </w:r>
          </w:p>
        </w:tc>
        <w:tc>
          <w:tcPr>
            <w:tcW w:w="1662" w:type="dxa"/>
          </w:tcPr>
          <w:p w:rsidR="00826CF6" w:rsidRPr="00772541" w:rsidRDefault="00826CF6" w:rsidP="00472D32">
            <w:pPr>
              <w:ind w:firstLine="0"/>
              <w:jc w:val="left"/>
              <w:rPr>
                <w:sz w:val="22"/>
                <w:szCs w:val="22"/>
              </w:rPr>
            </w:pPr>
            <w:r>
              <w:rPr>
                <w:sz w:val="22"/>
                <w:szCs w:val="22"/>
              </w:rPr>
              <w:t>-50000,00</w:t>
            </w:r>
          </w:p>
        </w:tc>
        <w:tc>
          <w:tcPr>
            <w:tcW w:w="1551" w:type="dxa"/>
          </w:tcPr>
          <w:p w:rsidR="00826CF6" w:rsidRPr="00772541" w:rsidRDefault="00826CF6" w:rsidP="00472D32">
            <w:pPr>
              <w:ind w:firstLine="0"/>
              <w:jc w:val="left"/>
              <w:rPr>
                <w:sz w:val="22"/>
                <w:szCs w:val="22"/>
              </w:rPr>
            </w:pPr>
            <w:r>
              <w:rPr>
                <w:sz w:val="22"/>
                <w:szCs w:val="22"/>
              </w:rPr>
              <w:t>300000,00</w:t>
            </w:r>
          </w:p>
        </w:tc>
      </w:tr>
      <w:tr w:rsidR="00826CF6" w:rsidRPr="00707535" w:rsidTr="00477C36">
        <w:trPr>
          <w:trHeight w:val="440"/>
        </w:trPr>
        <w:tc>
          <w:tcPr>
            <w:tcW w:w="3292" w:type="dxa"/>
            <w:shd w:val="clear" w:color="auto" w:fill="auto"/>
          </w:tcPr>
          <w:p w:rsidR="00826CF6" w:rsidRPr="00772541" w:rsidRDefault="00826CF6" w:rsidP="00477C36">
            <w:pPr>
              <w:ind w:firstLine="0"/>
              <w:jc w:val="left"/>
              <w:rPr>
                <w:sz w:val="22"/>
                <w:szCs w:val="22"/>
              </w:rPr>
            </w:pPr>
            <w:r w:rsidRPr="00772541">
              <w:rPr>
                <w:sz w:val="22"/>
                <w:szCs w:val="22"/>
              </w:rPr>
              <w:t>Основное мероприятие «Организация освещения улиц и содержание уличного освещения»</w:t>
            </w:r>
          </w:p>
        </w:tc>
        <w:tc>
          <w:tcPr>
            <w:tcW w:w="1470" w:type="dxa"/>
          </w:tcPr>
          <w:p w:rsidR="00826CF6" w:rsidRPr="00772541" w:rsidRDefault="00826CF6" w:rsidP="00477C36">
            <w:pPr>
              <w:ind w:firstLine="0"/>
              <w:jc w:val="left"/>
              <w:rPr>
                <w:sz w:val="22"/>
                <w:szCs w:val="22"/>
              </w:rPr>
            </w:pPr>
            <w:r>
              <w:rPr>
                <w:sz w:val="22"/>
                <w:szCs w:val="22"/>
              </w:rPr>
              <w:t>818001,25</w:t>
            </w:r>
          </w:p>
        </w:tc>
        <w:tc>
          <w:tcPr>
            <w:tcW w:w="1326" w:type="dxa"/>
            <w:shd w:val="clear" w:color="auto" w:fill="auto"/>
          </w:tcPr>
          <w:p w:rsidR="00826CF6" w:rsidRPr="00772541" w:rsidRDefault="00826CF6" w:rsidP="00472D32">
            <w:pPr>
              <w:ind w:firstLine="0"/>
              <w:jc w:val="left"/>
              <w:rPr>
                <w:sz w:val="22"/>
                <w:szCs w:val="22"/>
              </w:rPr>
            </w:pPr>
            <w:r>
              <w:rPr>
                <w:sz w:val="22"/>
                <w:szCs w:val="22"/>
              </w:rPr>
              <w:t>300000,00</w:t>
            </w:r>
          </w:p>
          <w:p w:rsidR="00826CF6" w:rsidRPr="00772541" w:rsidRDefault="00826CF6" w:rsidP="00472D32">
            <w:pPr>
              <w:ind w:firstLine="0"/>
              <w:jc w:val="left"/>
              <w:rPr>
                <w:sz w:val="22"/>
                <w:szCs w:val="22"/>
              </w:rPr>
            </w:pPr>
          </w:p>
        </w:tc>
        <w:tc>
          <w:tcPr>
            <w:tcW w:w="1451" w:type="dxa"/>
            <w:shd w:val="clear" w:color="auto" w:fill="auto"/>
          </w:tcPr>
          <w:p w:rsidR="00826CF6" w:rsidRPr="00772541" w:rsidRDefault="00826CF6" w:rsidP="00472D32">
            <w:pPr>
              <w:ind w:firstLine="0"/>
              <w:jc w:val="left"/>
              <w:rPr>
                <w:sz w:val="22"/>
                <w:szCs w:val="22"/>
              </w:rPr>
            </w:pPr>
            <w:r>
              <w:rPr>
                <w:sz w:val="22"/>
                <w:szCs w:val="22"/>
              </w:rPr>
              <w:t>625000,00</w:t>
            </w:r>
          </w:p>
        </w:tc>
        <w:tc>
          <w:tcPr>
            <w:tcW w:w="1904" w:type="dxa"/>
            <w:shd w:val="clear" w:color="auto" w:fill="auto"/>
          </w:tcPr>
          <w:p w:rsidR="00826CF6" w:rsidRPr="00772541" w:rsidRDefault="00826CF6" w:rsidP="00472D32">
            <w:pPr>
              <w:ind w:firstLine="0"/>
              <w:jc w:val="left"/>
              <w:rPr>
                <w:sz w:val="22"/>
                <w:szCs w:val="22"/>
              </w:rPr>
            </w:pPr>
            <w:r w:rsidRPr="00772541">
              <w:rPr>
                <w:sz w:val="22"/>
                <w:szCs w:val="22"/>
              </w:rPr>
              <w:t>+</w:t>
            </w:r>
            <w:r>
              <w:rPr>
                <w:sz w:val="22"/>
                <w:szCs w:val="22"/>
              </w:rPr>
              <w:t>325000,00</w:t>
            </w:r>
          </w:p>
        </w:tc>
        <w:tc>
          <w:tcPr>
            <w:tcW w:w="1540" w:type="dxa"/>
          </w:tcPr>
          <w:p w:rsidR="00826CF6" w:rsidRPr="00772541" w:rsidRDefault="00826CF6" w:rsidP="00472D32">
            <w:pPr>
              <w:ind w:firstLine="0"/>
              <w:jc w:val="left"/>
              <w:rPr>
                <w:sz w:val="22"/>
                <w:szCs w:val="22"/>
              </w:rPr>
            </w:pPr>
            <w:r>
              <w:rPr>
                <w:sz w:val="22"/>
                <w:szCs w:val="22"/>
              </w:rPr>
              <w:t>350000,00</w:t>
            </w:r>
          </w:p>
          <w:p w:rsidR="00826CF6" w:rsidRPr="00772541" w:rsidRDefault="00826CF6" w:rsidP="00472D32">
            <w:pPr>
              <w:ind w:firstLine="0"/>
              <w:jc w:val="left"/>
              <w:rPr>
                <w:sz w:val="22"/>
                <w:szCs w:val="22"/>
              </w:rPr>
            </w:pPr>
          </w:p>
        </w:tc>
        <w:tc>
          <w:tcPr>
            <w:tcW w:w="1681" w:type="dxa"/>
          </w:tcPr>
          <w:p w:rsidR="00826CF6" w:rsidRPr="00772541" w:rsidRDefault="00826CF6" w:rsidP="00472D32">
            <w:pPr>
              <w:ind w:firstLine="0"/>
              <w:jc w:val="left"/>
              <w:rPr>
                <w:sz w:val="22"/>
                <w:szCs w:val="22"/>
              </w:rPr>
            </w:pPr>
            <w:r>
              <w:rPr>
                <w:sz w:val="22"/>
                <w:szCs w:val="22"/>
              </w:rPr>
              <w:t>300000,00</w:t>
            </w:r>
          </w:p>
        </w:tc>
        <w:tc>
          <w:tcPr>
            <w:tcW w:w="1662" w:type="dxa"/>
          </w:tcPr>
          <w:p w:rsidR="00826CF6" w:rsidRPr="00772541" w:rsidRDefault="00826CF6" w:rsidP="00472D32">
            <w:pPr>
              <w:ind w:firstLine="0"/>
              <w:jc w:val="left"/>
              <w:rPr>
                <w:sz w:val="22"/>
                <w:szCs w:val="22"/>
              </w:rPr>
            </w:pPr>
            <w:r>
              <w:rPr>
                <w:sz w:val="22"/>
                <w:szCs w:val="22"/>
              </w:rPr>
              <w:t>-50000,00</w:t>
            </w:r>
          </w:p>
        </w:tc>
        <w:tc>
          <w:tcPr>
            <w:tcW w:w="1551" w:type="dxa"/>
          </w:tcPr>
          <w:p w:rsidR="00826CF6" w:rsidRPr="00772541" w:rsidRDefault="00826CF6" w:rsidP="00472D32">
            <w:pPr>
              <w:ind w:firstLine="0"/>
              <w:jc w:val="left"/>
              <w:rPr>
                <w:sz w:val="22"/>
                <w:szCs w:val="22"/>
              </w:rPr>
            </w:pPr>
            <w:r>
              <w:rPr>
                <w:sz w:val="22"/>
                <w:szCs w:val="22"/>
              </w:rPr>
              <w:t>300000,00</w:t>
            </w:r>
          </w:p>
        </w:tc>
      </w:tr>
      <w:tr w:rsidR="00826CF6" w:rsidRPr="00707535" w:rsidTr="00477C36">
        <w:trPr>
          <w:trHeight w:val="440"/>
        </w:trPr>
        <w:tc>
          <w:tcPr>
            <w:tcW w:w="3292" w:type="dxa"/>
            <w:shd w:val="clear" w:color="auto" w:fill="auto"/>
          </w:tcPr>
          <w:p w:rsidR="00826CF6" w:rsidRPr="00772541" w:rsidRDefault="00826CF6" w:rsidP="00477C36">
            <w:pPr>
              <w:ind w:firstLine="0"/>
              <w:jc w:val="left"/>
              <w:rPr>
                <w:sz w:val="22"/>
                <w:szCs w:val="22"/>
              </w:rPr>
            </w:pPr>
            <w:r w:rsidRPr="00772541">
              <w:rPr>
                <w:sz w:val="22"/>
                <w:szCs w:val="22"/>
              </w:rPr>
              <w:t xml:space="preserve">Обеспечение освещения улиц </w:t>
            </w:r>
          </w:p>
        </w:tc>
        <w:tc>
          <w:tcPr>
            <w:tcW w:w="1470" w:type="dxa"/>
          </w:tcPr>
          <w:p w:rsidR="00826CF6" w:rsidRPr="00772541" w:rsidRDefault="00826CF6" w:rsidP="00477C36">
            <w:pPr>
              <w:ind w:firstLine="0"/>
              <w:jc w:val="left"/>
              <w:rPr>
                <w:sz w:val="22"/>
                <w:szCs w:val="22"/>
              </w:rPr>
            </w:pPr>
            <w:r>
              <w:rPr>
                <w:sz w:val="22"/>
                <w:szCs w:val="22"/>
              </w:rPr>
              <w:t>210000,00</w:t>
            </w:r>
          </w:p>
        </w:tc>
        <w:tc>
          <w:tcPr>
            <w:tcW w:w="1326" w:type="dxa"/>
            <w:shd w:val="clear" w:color="auto" w:fill="auto"/>
          </w:tcPr>
          <w:p w:rsidR="00826CF6" w:rsidRDefault="00826CF6" w:rsidP="00477C36">
            <w:pPr>
              <w:ind w:firstLine="0"/>
              <w:jc w:val="left"/>
              <w:rPr>
                <w:sz w:val="22"/>
                <w:szCs w:val="22"/>
              </w:rPr>
            </w:pPr>
            <w:r>
              <w:rPr>
                <w:sz w:val="22"/>
                <w:szCs w:val="22"/>
              </w:rPr>
              <w:t>2</w:t>
            </w:r>
            <w:r w:rsidRPr="00772541">
              <w:rPr>
                <w:sz w:val="22"/>
                <w:szCs w:val="22"/>
              </w:rPr>
              <w:t>00000,00</w:t>
            </w:r>
          </w:p>
          <w:p w:rsidR="00826CF6" w:rsidRDefault="00826CF6" w:rsidP="00477C36">
            <w:pPr>
              <w:ind w:firstLine="0"/>
              <w:jc w:val="left"/>
              <w:rPr>
                <w:b/>
                <w:sz w:val="22"/>
                <w:szCs w:val="22"/>
              </w:rPr>
            </w:pPr>
          </w:p>
        </w:tc>
        <w:tc>
          <w:tcPr>
            <w:tcW w:w="1451" w:type="dxa"/>
            <w:shd w:val="clear" w:color="auto" w:fill="auto"/>
          </w:tcPr>
          <w:p w:rsidR="00826CF6" w:rsidRDefault="00826CF6" w:rsidP="00477C36">
            <w:pPr>
              <w:ind w:firstLine="0"/>
              <w:jc w:val="left"/>
              <w:rPr>
                <w:sz w:val="22"/>
                <w:szCs w:val="22"/>
              </w:rPr>
            </w:pPr>
            <w:r>
              <w:rPr>
                <w:sz w:val="22"/>
                <w:szCs w:val="22"/>
              </w:rPr>
              <w:t>210000,00</w:t>
            </w:r>
          </w:p>
          <w:p w:rsidR="00826CF6" w:rsidRDefault="00826CF6" w:rsidP="00477C36">
            <w:pPr>
              <w:ind w:firstLine="0"/>
              <w:jc w:val="left"/>
              <w:rPr>
                <w:b/>
                <w:sz w:val="22"/>
                <w:szCs w:val="22"/>
              </w:rPr>
            </w:pPr>
          </w:p>
        </w:tc>
        <w:tc>
          <w:tcPr>
            <w:tcW w:w="1904" w:type="dxa"/>
            <w:shd w:val="clear" w:color="auto" w:fill="auto"/>
          </w:tcPr>
          <w:p w:rsidR="00826CF6" w:rsidRDefault="00826CF6" w:rsidP="00477C36">
            <w:pPr>
              <w:ind w:firstLine="0"/>
              <w:jc w:val="left"/>
              <w:rPr>
                <w:sz w:val="22"/>
                <w:szCs w:val="22"/>
              </w:rPr>
            </w:pPr>
            <w:r>
              <w:rPr>
                <w:sz w:val="22"/>
                <w:szCs w:val="22"/>
              </w:rPr>
              <w:t>+10000,00</w:t>
            </w:r>
          </w:p>
          <w:p w:rsidR="00826CF6" w:rsidRDefault="00826CF6" w:rsidP="00477C36">
            <w:pPr>
              <w:ind w:firstLine="0"/>
              <w:jc w:val="left"/>
              <w:rPr>
                <w:b/>
                <w:sz w:val="22"/>
                <w:szCs w:val="22"/>
              </w:rPr>
            </w:pPr>
          </w:p>
        </w:tc>
        <w:tc>
          <w:tcPr>
            <w:tcW w:w="1540" w:type="dxa"/>
          </w:tcPr>
          <w:p w:rsidR="00826CF6" w:rsidRDefault="00826CF6" w:rsidP="00472D32">
            <w:pPr>
              <w:ind w:firstLine="0"/>
              <w:jc w:val="left"/>
              <w:rPr>
                <w:sz w:val="22"/>
                <w:szCs w:val="22"/>
              </w:rPr>
            </w:pPr>
            <w:r>
              <w:rPr>
                <w:sz w:val="22"/>
                <w:szCs w:val="22"/>
              </w:rPr>
              <w:t>2</w:t>
            </w:r>
            <w:r w:rsidRPr="00772541">
              <w:rPr>
                <w:sz w:val="22"/>
                <w:szCs w:val="22"/>
              </w:rPr>
              <w:t>00000,00</w:t>
            </w:r>
          </w:p>
          <w:p w:rsidR="00826CF6" w:rsidRDefault="00826CF6" w:rsidP="00472D32">
            <w:pPr>
              <w:ind w:firstLine="0"/>
              <w:jc w:val="left"/>
              <w:rPr>
                <w:b/>
                <w:sz w:val="22"/>
                <w:szCs w:val="22"/>
              </w:rPr>
            </w:pPr>
          </w:p>
        </w:tc>
        <w:tc>
          <w:tcPr>
            <w:tcW w:w="1681" w:type="dxa"/>
          </w:tcPr>
          <w:p w:rsidR="00826CF6" w:rsidRDefault="00826CF6" w:rsidP="00472D32">
            <w:pPr>
              <w:ind w:firstLine="0"/>
              <w:jc w:val="left"/>
              <w:rPr>
                <w:sz w:val="22"/>
                <w:szCs w:val="22"/>
              </w:rPr>
            </w:pPr>
            <w:r>
              <w:rPr>
                <w:sz w:val="22"/>
                <w:szCs w:val="22"/>
              </w:rPr>
              <w:t>200000,00</w:t>
            </w:r>
          </w:p>
          <w:p w:rsidR="00826CF6" w:rsidRDefault="00826CF6" w:rsidP="00472D32">
            <w:pPr>
              <w:ind w:firstLine="0"/>
              <w:jc w:val="left"/>
              <w:rPr>
                <w:b/>
                <w:sz w:val="22"/>
                <w:szCs w:val="22"/>
              </w:rPr>
            </w:pPr>
          </w:p>
        </w:tc>
        <w:tc>
          <w:tcPr>
            <w:tcW w:w="1662" w:type="dxa"/>
          </w:tcPr>
          <w:p w:rsidR="00826CF6" w:rsidRDefault="00826CF6" w:rsidP="00472D32">
            <w:pPr>
              <w:ind w:firstLine="0"/>
              <w:jc w:val="left"/>
              <w:rPr>
                <w:sz w:val="22"/>
                <w:szCs w:val="22"/>
              </w:rPr>
            </w:pPr>
            <w:r>
              <w:rPr>
                <w:sz w:val="22"/>
                <w:szCs w:val="22"/>
              </w:rPr>
              <w:t>0,00</w:t>
            </w:r>
          </w:p>
          <w:p w:rsidR="00826CF6" w:rsidRDefault="00826CF6" w:rsidP="00472D32">
            <w:pPr>
              <w:ind w:firstLine="0"/>
              <w:jc w:val="left"/>
              <w:rPr>
                <w:b/>
                <w:sz w:val="22"/>
                <w:szCs w:val="22"/>
              </w:rPr>
            </w:pPr>
          </w:p>
        </w:tc>
        <w:tc>
          <w:tcPr>
            <w:tcW w:w="1551" w:type="dxa"/>
          </w:tcPr>
          <w:p w:rsidR="00826CF6" w:rsidRDefault="00826CF6" w:rsidP="00472D32">
            <w:pPr>
              <w:ind w:firstLine="0"/>
              <w:jc w:val="left"/>
              <w:rPr>
                <w:sz w:val="22"/>
                <w:szCs w:val="22"/>
              </w:rPr>
            </w:pPr>
            <w:r>
              <w:rPr>
                <w:sz w:val="22"/>
                <w:szCs w:val="22"/>
              </w:rPr>
              <w:t>200000,00</w:t>
            </w:r>
          </w:p>
          <w:p w:rsidR="00826CF6" w:rsidRDefault="00826CF6" w:rsidP="00472D32">
            <w:pPr>
              <w:ind w:firstLine="0"/>
              <w:jc w:val="left"/>
              <w:rPr>
                <w:b/>
                <w:sz w:val="22"/>
                <w:szCs w:val="22"/>
              </w:rPr>
            </w:pPr>
          </w:p>
        </w:tc>
      </w:tr>
      <w:tr w:rsidR="00826CF6" w:rsidRPr="00707535" w:rsidTr="00477C36">
        <w:trPr>
          <w:trHeight w:val="440"/>
        </w:trPr>
        <w:tc>
          <w:tcPr>
            <w:tcW w:w="3292" w:type="dxa"/>
            <w:shd w:val="clear" w:color="auto" w:fill="auto"/>
          </w:tcPr>
          <w:p w:rsidR="00826CF6" w:rsidRPr="00772541" w:rsidRDefault="00826CF6" w:rsidP="00477C36">
            <w:pPr>
              <w:ind w:firstLine="0"/>
              <w:jc w:val="left"/>
              <w:rPr>
                <w:b/>
                <w:sz w:val="22"/>
                <w:szCs w:val="22"/>
              </w:rPr>
            </w:pPr>
            <w:r w:rsidRPr="00772541">
              <w:rPr>
                <w:sz w:val="22"/>
                <w:szCs w:val="22"/>
              </w:rPr>
              <w:t>Содержание уличного освещения</w:t>
            </w:r>
          </w:p>
        </w:tc>
        <w:tc>
          <w:tcPr>
            <w:tcW w:w="1470" w:type="dxa"/>
          </w:tcPr>
          <w:p w:rsidR="00826CF6" w:rsidRPr="00772541" w:rsidRDefault="00826CF6" w:rsidP="00477C36">
            <w:pPr>
              <w:ind w:firstLine="0"/>
              <w:jc w:val="left"/>
              <w:rPr>
                <w:sz w:val="22"/>
                <w:szCs w:val="22"/>
              </w:rPr>
            </w:pPr>
            <w:r>
              <w:rPr>
                <w:sz w:val="22"/>
                <w:szCs w:val="22"/>
              </w:rPr>
              <w:t>608001,25</w:t>
            </w:r>
          </w:p>
        </w:tc>
        <w:tc>
          <w:tcPr>
            <w:tcW w:w="1326" w:type="dxa"/>
            <w:shd w:val="clear" w:color="auto" w:fill="auto"/>
          </w:tcPr>
          <w:p w:rsidR="00826CF6" w:rsidRPr="0006299E" w:rsidRDefault="00826CF6" w:rsidP="00477C36">
            <w:pPr>
              <w:ind w:firstLine="0"/>
              <w:jc w:val="left"/>
              <w:rPr>
                <w:sz w:val="22"/>
                <w:szCs w:val="22"/>
              </w:rPr>
            </w:pPr>
            <w:r>
              <w:rPr>
                <w:sz w:val="22"/>
                <w:szCs w:val="22"/>
              </w:rPr>
              <w:t>100000</w:t>
            </w:r>
            <w:r w:rsidRPr="0006299E">
              <w:rPr>
                <w:sz w:val="22"/>
                <w:szCs w:val="22"/>
              </w:rPr>
              <w:t>,00</w:t>
            </w:r>
          </w:p>
          <w:p w:rsidR="00826CF6" w:rsidRDefault="00826CF6" w:rsidP="00477C36">
            <w:pPr>
              <w:ind w:firstLine="0"/>
              <w:jc w:val="left"/>
              <w:rPr>
                <w:b/>
                <w:sz w:val="22"/>
                <w:szCs w:val="22"/>
              </w:rPr>
            </w:pPr>
          </w:p>
        </w:tc>
        <w:tc>
          <w:tcPr>
            <w:tcW w:w="1451" w:type="dxa"/>
            <w:shd w:val="clear" w:color="auto" w:fill="auto"/>
          </w:tcPr>
          <w:p w:rsidR="00826CF6" w:rsidRPr="0006299E" w:rsidRDefault="00826CF6" w:rsidP="00477C36">
            <w:pPr>
              <w:ind w:firstLine="0"/>
              <w:jc w:val="left"/>
              <w:rPr>
                <w:sz w:val="22"/>
                <w:szCs w:val="22"/>
              </w:rPr>
            </w:pPr>
            <w:r>
              <w:rPr>
                <w:sz w:val="22"/>
                <w:szCs w:val="22"/>
              </w:rPr>
              <w:t>415000,00</w:t>
            </w:r>
          </w:p>
          <w:p w:rsidR="00826CF6" w:rsidRPr="0006299E" w:rsidRDefault="00826CF6" w:rsidP="00477C36">
            <w:pPr>
              <w:ind w:firstLine="0"/>
              <w:jc w:val="left"/>
              <w:rPr>
                <w:sz w:val="22"/>
                <w:szCs w:val="22"/>
              </w:rPr>
            </w:pPr>
          </w:p>
        </w:tc>
        <w:tc>
          <w:tcPr>
            <w:tcW w:w="1904" w:type="dxa"/>
            <w:shd w:val="clear" w:color="auto" w:fill="auto"/>
          </w:tcPr>
          <w:p w:rsidR="00826CF6" w:rsidRPr="0006299E" w:rsidRDefault="00826CF6" w:rsidP="00477C36">
            <w:pPr>
              <w:ind w:firstLine="0"/>
              <w:jc w:val="left"/>
              <w:rPr>
                <w:sz w:val="22"/>
                <w:szCs w:val="22"/>
              </w:rPr>
            </w:pPr>
            <w:r>
              <w:rPr>
                <w:sz w:val="22"/>
                <w:szCs w:val="22"/>
              </w:rPr>
              <w:t>+315000,00</w:t>
            </w:r>
          </w:p>
          <w:p w:rsidR="00826CF6" w:rsidRPr="0006299E" w:rsidRDefault="00826CF6" w:rsidP="00477C36">
            <w:pPr>
              <w:ind w:firstLine="0"/>
              <w:jc w:val="left"/>
              <w:rPr>
                <w:sz w:val="22"/>
                <w:szCs w:val="22"/>
              </w:rPr>
            </w:pPr>
          </w:p>
        </w:tc>
        <w:tc>
          <w:tcPr>
            <w:tcW w:w="1540" w:type="dxa"/>
          </w:tcPr>
          <w:p w:rsidR="00826CF6" w:rsidRPr="0006299E" w:rsidRDefault="00826CF6" w:rsidP="00472D32">
            <w:pPr>
              <w:ind w:firstLine="0"/>
              <w:jc w:val="left"/>
              <w:rPr>
                <w:sz w:val="22"/>
                <w:szCs w:val="22"/>
              </w:rPr>
            </w:pPr>
            <w:r>
              <w:rPr>
                <w:sz w:val="22"/>
                <w:szCs w:val="22"/>
              </w:rPr>
              <w:t>150000</w:t>
            </w:r>
            <w:r w:rsidRPr="0006299E">
              <w:rPr>
                <w:sz w:val="22"/>
                <w:szCs w:val="22"/>
              </w:rPr>
              <w:t>,00</w:t>
            </w:r>
          </w:p>
          <w:p w:rsidR="00826CF6" w:rsidRDefault="00826CF6" w:rsidP="00472D32">
            <w:pPr>
              <w:ind w:firstLine="0"/>
              <w:jc w:val="left"/>
              <w:rPr>
                <w:b/>
                <w:sz w:val="22"/>
                <w:szCs w:val="22"/>
              </w:rPr>
            </w:pPr>
          </w:p>
        </w:tc>
        <w:tc>
          <w:tcPr>
            <w:tcW w:w="1681" w:type="dxa"/>
          </w:tcPr>
          <w:p w:rsidR="00826CF6" w:rsidRPr="0006299E" w:rsidRDefault="00826CF6" w:rsidP="00472D32">
            <w:pPr>
              <w:ind w:firstLine="0"/>
              <w:jc w:val="left"/>
              <w:rPr>
                <w:sz w:val="22"/>
                <w:szCs w:val="22"/>
              </w:rPr>
            </w:pPr>
            <w:r>
              <w:rPr>
                <w:sz w:val="22"/>
                <w:szCs w:val="22"/>
              </w:rPr>
              <w:t>100000,00</w:t>
            </w:r>
          </w:p>
          <w:p w:rsidR="00826CF6" w:rsidRPr="0006299E" w:rsidRDefault="00826CF6" w:rsidP="00472D32">
            <w:pPr>
              <w:ind w:firstLine="0"/>
              <w:jc w:val="left"/>
              <w:rPr>
                <w:sz w:val="22"/>
                <w:szCs w:val="22"/>
              </w:rPr>
            </w:pPr>
          </w:p>
        </w:tc>
        <w:tc>
          <w:tcPr>
            <w:tcW w:w="1662" w:type="dxa"/>
          </w:tcPr>
          <w:p w:rsidR="00826CF6" w:rsidRPr="0006299E" w:rsidRDefault="00826CF6" w:rsidP="00472D32">
            <w:pPr>
              <w:ind w:firstLine="0"/>
              <w:jc w:val="left"/>
              <w:rPr>
                <w:sz w:val="22"/>
                <w:szCs w:val="22"/>
              </w:rPr>
            </w:pPr>
            <w:r>
              <w:rPr>
                <w:sz w:val="22"/>
                <w:szCs w:val="22"/>
              </w:rPr>
              <w:t>-50000,00</w:t>
            </w:r>
          </w:p>
          <w:p w:rsidR="00826CF6" w:rsidRPr="0006299E" w:rsidRDefault="00826CF6" w:rsidP="00472D32">
            <w:pPr>
              <w:ind w:firstLine="0"/>
              <w:jc w:val="left"/>
              <w:rPr>
                <w:sz w:val="22"/>
                <w:szCs w:val="22"/>
              </w:rPr>
            </w:pPr>
          </w:p>
        </w:tc>
        <w:tc>
          <w:tcPr>
            <w:tcW w:w="1551" w:type="dxa"/>
          </w:tcPr>
          <w:p w:rsidR="00826CF6" w:rsidRPr="0006299E" w:rsidRDefault="00826CF6" w:rsidP="00472D32">
            <w:pPr>
              <w:ind w:firstLine="0"/>
              <w:jc w:val="left"/>
              <w:rPr>
                <w:sz w:val="22"/>
                <w:szCs w:val="22"/>
              </w:rPr>
            </w:pPr>
            <w:r>
              <w:rPr>
                <w:sz w:val="22"/>
                <w:szCs w:val="22"/>
              </w:rPr>
              <w:t>100000,00</w:t>
            </w:r>
          </w:p>
          <w:p w:rsidR="00826CF6" w:rsidRPr="0006299E" w:rsidRDefault="00826CF6" w:rsidP="00472D32">
            <w:pPr>
              <w:ind w:firstLine="0"/>
              <w:jc w:val="left"/>
              <w:rPr>
                <w:sz w:val="22"/>
                <w:szCs w:val="22"/>
              </w:rPr>
            </w:pPr>
          </w:p>
        </w:tc>
      </w:tr>
      <w:tr w:rsidR="00826CF6" w:rsidRPr="00707535" w:rsidTr="00477C36">
        <w:trPr>
          <w:trHeight w:val="440"/>
        </w:trPr>
        <w:tc>
          <w:tcPr>
            <w:tcW w:w="3292" w:type="dxa"/>
            <w:shd w:val="clear" w:color="auto" w:fill="auto"/>
          </w:tcPr>
          <w:p w:rsidR="00826CF6" w:rsidRPr="003A126E" w:rsidRDefault="00826CF6" w:rsidP="00477C36">
            <w:pPr>
              <w:ind w:firstLine="0"/>
              <w:jc w:val="left"/>
              <w:rPr>
                <w:sz w:val="22"/>
                <w:szCs w:val="22"/>
              </w:rPr>
            </w:pPr>
            <w:r w:rsidRPr="003A126E">
              <w:rPr>
                <w:sz w:val="22"/>
                <w:szCs w:val="22"/>
              </w:rPr>
              <w:t>Подпрограмма «Организация и содержание прочих объектов благоустройства»</w:t>
            </w:r>
          </w:p>
        </w:tc>
        <w:tc>
          <w:tcPr>
            <w:tcW w:w="1470" w:type="dxa"/>
          </w:tcPr>
          <w:p w:rsidR="00826CF6" w:rsidRDefault="00826CF6" w:rsidP="00477C36">
            <w:pPr>
              <w:ind w:firstLine="0"/>
              <w:jc w:val="left"/>
              <w:rPr>
                <w:sz w:val="22"/>
                <w:szCs w:val="22"/>
              </w:rPr>
            </w:pPr>
            <w:r>
              <w:rPr>
                <w:sz w:val="22"/>
                <w:szCs w:val="22"/>
              </w:rPr>
              <w:t>1211195,00</w:t>
            </w:r>
          </w:p>
        </w:tc>
        <w:tc>
          <w:tcPr>
            <w:tcW w:w="1326" w:type="dxa"/>
            <w:shd w:val="clear" w:color="auto" w:fill="auto"/>
          </w:tcPr>
          <w:p w:rsidR="00826CF6" w:rsidRDefault="00826CF6" w:rsidP="00477C36">
            <w:pPr>
              <w:ind w:firstLine="0"/>
              <w:jc w:val="left"/>
              <w:rPr>
                <w:sz w:val="22"/>
                <w:szCs w:val="22"/>
              </w:rPr>
            </w:pPr>
            <w:r>
              <w:rPr>
                <w:sz w:val="22"/>
                <w:szCs w:val="22"/>
              </w:rPr>
              <w:t>24285,50</w:t>
            </w:r>
          </w:p>
        </w:tc>
        <w:tc>
          <w:tcPr>
            <w:tcW w:w="1451" w:type="dxa"/>
            <w:shd w:val="clear" w:color="auto" w:fill="auto"/>
          </w:tcPr>
          <w:p w:rsidR="00826CF6" w:rsidRPr="0006299E" w:rsidRDefault="00826CF6" w:rsidP="00477C36">
            <w:pPr>
              <w:ind w:firstLine="0"/>
              <w:jc w:val="left"/>
              <w:rPr>
                <w:sz w:val="22"/>
                <w:szCs w:val="22"/>
              </w:rPr>
            </w:pPr>
            <w:r>
              <w:rPr>
                <w:sz w:val="22"/>
                <w:szCs w:val="22"/>
              </w:rPr>
              <w:t>563720,00</w:t>
            </w:r>
          </w:p>
        </w:tc>
        <w:tc>
          <w:tcPr>
            <w:tcW w:w="1904" w:type="dxa"/>
            <w:shd w:val="clear" w:color="auto" w:fill="auto"/>
          </w:tcPr>
          <w:p w:rsidR="00826CF6" w:rsidRPr="0006299E" w:rsidRDefault="00826CF6" w:rsidP="00826CF6">
            <w:pPr>
              <w:ind w:firstLine="0"/>
              <w:jc w:val="left"/>
              <w:rPr>
                <w:sz w:val="22"/>
                <w:szCs w:val="22"/>
              </w:rPr>
            </w:pPr>
            <w:r>
              <w:rPr>
                <w:sz w:val="22"/>
                <w:szCs w:val="22"/>
              </w:rPr>
              <w:t>+539434,50</w:t>
            </w:r>
          </w:p>
        </w:tc>
        <w:tc>
          <w:tcPr>
            <w:tcW w:w="1540" w:type="dxa"/>
          </w:tcPr>
          <w:p w:rsidR="00826CF6" w:rsidRDefault="00826CF6" w:rsidP="00472D32">
            <w:pPr>
              <w:ind w:firstLine="0"/>
              <w:jc w:val="left"/>
              <w:rPr>
                <w:sz w:val="22"/>
                <w:szCs w:val="22"/>
              </w:rPr>
            </w:pPr>
            <w:r>
              <w:rPr>
                <w:sz w:val="22"/>
                <w:szCs w:val="22"/>
              </w:rPr>
              <w:t>26194,00</w:t>
            </w:r>
          </w:p>
        </w:tc>
        <w:tc>
          <w:tcPr>
            <w:tcW w:w="1681" w:type="dxa"/>
          </w:tcPr>
          <w:p w:rsidR="00826CF6" w:rsidRPr="0006299E" w:rsidRDefault="00826CF6" w:rsidP="00472D32">
            <w:pPr>
              <w:ind w:firstLine="0"/>
              <w:jc w:val="left"/>
              <w:rPr>
                <w:sz w:val="22"/>
                <w:szCs w:val="22"/>
              </w:rPr>
            </w:pPr>
            <w:r>
              <w:rPr>
                <w:sz w:val="22"/>
                <w:szCs w:val="22"/>
              </w:rPr>
              <w:t>198498,50</w:t>
            </w:r>
          </w:p>
        </w:tc>
        <w:tc>
          <w:tcPr>
            <w:tcW w:w="1662" w:type="dxa"/>
          </w:tcPr>
          <w:p w:rsidR="00826CF6" w:rsidRPr="0006299E" w:rsidRDefault="00826CF6" w:rsidP="00826CF6">
            <w:pPr>
              <w:ind w:firstLine="0"/>
              <w:jc w:val="left"/>
              <w:rPr>
                <w:sz w:val="22"/>
                <w:szCs w:val="22"/>
              </w:rPr>
            </w:pPr>
            <w:r>
              <w:rPr>
                <w:sz w:val="22"/>
                <w:szCs w:val="22"/>
              </w:rPr>
              <w:t>+172304,50</w:t>
            </w:r>
          </w:p>
        </w:tc>
        <w:tc>
          <w:tcPr>
            <w:tcW w:w="1551" w:type="dxa"/>
          </w:tcPr>
          <w:p w:rsidR="00826CF6" w:rsidRPr="0006299E" w:rsidRDefault="00826CF6" w:rsidP="00472D32">
            <w:pPr>
              <w:ind w:firstLine="0"/>
              <w:jc w:val="left"/>
              <w:rPr>
                <w:sz w:val="22"/>
                <w:szCs w:val="22"/>
              </w:rPr>
            </w:pPr>
            <w:r>
              <w:rPr>
                <w:sz w:val="22"/>
                <w:szCs w:val="22"/>
              </w:rPr>
              <w:t>198498,50</w:t>
            </w:r>
          </w:p>
        </w:tc>
      </w:tr>
      <w:tr w:rsidR="00826CF6" w:rsidRPr="00707535" w:rsidTr="00477C36">
        <w:trPr>
          <w:trHeight w:val="440"/>
        </w:trPr>
        <w:tc>
          <w:tcPr>
            <w:tcW w:w="3292" w:type="dxa"/>
            <w:shd w:val="clear" w:color="auto" w:fill="auto"/>
          </w:tcPr>
          <w:p w:rsidR="00826CF6" w:rsidRPr="003A126E" w:rsidRDefault="00826CF6" w:rsidP="00477C36">
            <w:pPr>
              <w:ind w:firstLine="0"/>
              <w:jc w:val="left"/>
              <w:rPr>
                <w:sz w:val="22"/>
                <w:szCs w:val="22"/>
              </w:rPr>
            </w:pPr>
            <w:r w:rsidRPr="003A126E">
              <w:rPr>
                <w:sz w:val="22"/>
                <w:szCs w:val="22"/>
              </w:rPr>
              <w:t>Основное мероприятие «Организация и проведение мероприятий,  связанных с содержанием объектов благоустройства»</w:t>
            </w:r>
          </w:p>
        </w:tc>
        <w:tc>
          <w:tcPr>
            <w:tcW w:w="1470" w:type="dxa"/>
          </w:tcPr>
          <w:p w:rsidR="00826CF6" w:rsidRDefault="00826CF6" w:rsidP="00477C36">
            <w:pPr>
              <w:ind w:firstLine="0"/>
              <w:jc w:val="left"/>
              <w:rPr>
                <w:sz w:val="22"/>
                <w:szCs w:val="22"/>
              </w:rPr>
            </w:pPr>
            <w:r>
              <w:rPr>
                <w:sz w:val="22"/>
                <w:szCs w:val="22"/>
              </w:rPr>
              <w:t>1211195,00</w:t>
            </w:r>
          </w:p>
        </w:tc>
        <w:tc>
          <w:tcPr>
            <w:tcW w:w="1326" w:type="dxa"/>
            <w:shd w:val="clear" w:color="auto" w:fill="auto"/>
          </w:tcPr>
          <w:p w:rsidR="00826CF6" w:rsidRDefault="00826CF6" w:rsidP="00472D32">
            <w:pPr>
              <w:ind w:firstLine="0"/>
              <w:jc w:val="left"/>
              <w:rPr>
                <w:sz w:val="22"/>
                <w:szCs w:val="22"/>
              </w:rPr>
            </w:pPr>
            <w:r>
              <w:rPr>
                <w:sz w:val="22"/>
                <w:szCs w:val="22"/>
              </w:rPr>
              <w:t>24285,50</w:t>
            </w:r>
          </w:p>
        </w:tc>
        <w:tc>
          <w:tcPr>
            <w:tcW w:w="1451" w:type="dxa"/>
            <w:shd w:val="clear" w:color="auto" w:fill="auto"/>
          </w:tcPr>
          <w:p w:rsidR="00826CF6" w:rsidRPr="0006299E" w:rsidRDefault="00826CF6" w:rsidP="00472D32">
            <w:pPr>
              <w:ind w:firstLine="0"/>
              <w:jc w:val="left"/>
              <w:rPr>
                <w:sz w:val="22"/>
                <w:szCs w:val="22"/>
              </w:rPr>
            </w:pPr>
            <w:r>
              <w:rPr>
                <w:sz w:val="22"/>
                <w:szCs w:val="22"/>
              </w:rPr>
              <w:t>563720,00</w:t>
            </w:r>
          </w:p>
        </w:tc>
        <w:tc>
          <w:tcPr>
            <w:tcW w:w="1904" w:type="dxa"/>
            <w:shd w:val="clear" w:color="auto" w:fill="auto"/>
          </w:tcPr>
          <w:p w:rsidR="00826CF6" w:rsidRPr="0006299E" w:rsidRDefault="00826CF6" w:rsidP="00472D32">
            <w:pPr>
              <w:ind w:firstLine="0"/>
              <w:jc w:val="left"/>
              <w:rPr>
                <w:sz w:val="22"/>
                <w:szCs w:val="22"/>
              </w:rPr>
            </w:pPr>
            <w:r>
              <w:rPr>
                <w:sz w:val="22"/>
                <w:szCs w:val="22"/>
              </w:rPr>
              <w:t>+539434,50</w:t>
            </w:r>
          </w:p>
        </w:tc>
        <w:tc>
          <w:tcPr>
            <w:tcW w:w="1540" w:type="dxa"/>
          </w:tcPr>
          <w:p w:rsidR="00826CF6" w:rsidRDefault="00826CF6" w:rsidP="00472D32">
            <w:pPr>
              <w:ind w:firstLine="0"/>
              <w:jc w:val="left"/>
              <w:rPr>
                <w:sz w:val="22"/>
                <w:szCs w:val="22"/>
              </w:rPr>
            </w:pPr>
            <w:r>
              <w:rPr>
                <w:sz w:val="22"/>
                <w:szCs w:val="22"/>
              </w:rPr>
              <w:t>26194,00</w:t>
            </w:r>
          </w:p>
        </w:tc>
        <w:tc>
          <w:tcPr>
            <w:tcW w:w="1681" w:type="dxa"/>
          </w:tcPr>
          <w:p w:rsidR="00826CF6" w:rsidRPr="0006299E" w:rsidRDefault="00826CF6" w:rsidP="00472D32">
            <w:pPr>
              <w:ind w:firstLine="0"/>
              <w:jc w:val="left"/>
              <w:rPr>
                <w:sz w:val="22"/>
                <w:szCs w:val="22"/>
              </w:rPr>
            </w:pPr>
            <w:r>
              <w:rPr>
                <w:sz w:val="22"/>
                <w:szCs w:val="22"/>
              </w:rPr>
              <w:t>198498,50</w:t>
            </w:r>
          </w:p>
        </w:tc>
        <w:tc>
          <w:tcPr>
            <w:tcW w:w="1662" w:type="dxa"/>
          </w:tcPr>
          <w:p w:rsidR="00826CF6" w:rsidRPr="0006299E" w:rsidRDefault="00826CF6" w:rsidP="00472D32">
            <w:pPr>
              <w:ind w:firstLine="0"/>
              <w:jc w:val="left"/>
              <w:rPr>
                <w:sz w:val="22"/>
                <w:szCs w:val="22"/>
              </w:rPr>
            </w:pPr>
            <w:r>
              <w:rPr>
                <w:sz w:val="22"/>
                <w:szCs w:val="22"/>
              </w:rPr>
              <w:t>+172304,50</w:t>
            </w:r>
          </w:p>
        </w:tc>
        <w:tc>
          <w:tcPr>
            <w:tcW w:w="1551" w:type="dxa"/>
          </w:tcPr>
          <w:p w:rsidR="00826CF6" w:rsidRPr="0006299E" w:rsidRDefault="00826CF6" w:rsidP="00472D32">
            <w:pPr>
              <w:ind w:firstLine="0"/>
              <w:jc w:val="left"/>
              <w:rPr>
                <w:sz w:val="22"/>
                <w:szCs w:val="22"/>
              </w:rPr>
            </w:pPr>
            <w:r>
              <w:rPr>
                <w:sz w:val="22"/>
                <w:szCs w:val="22"/>
              </w:rPr>
              <w:t>198498,50</w:t>
            </w:r>
          </w:p>
        </w:tc>
      </w:tr>
    </w:tbl>
    <w:p w:rsidR="00772541" w:rsidRDefault="00772541" w:rsidP="00DC366B">
      <w:pPr>
        <w:jc w:val="center"/>
        <w:rPr>
          <w:rFonts w:ascii="Palatino Linotype" w:hAnsi="Palatino Linotype"/>
          <w:b/>
          <w:szCs w:val="28"/>
        </w:rPr>
        <w:sectPr w:rsidR="00772541" w:rsidSect="00772541">
          <w:pgSz w:w="16838" w:h="11906" w:orient="landscape" w:code="9"/>
          <w:pgMar w:top="1701" w:right="1134" w:bottom="851" w:left="1134" w:header="709" w:footer="709" w:gutter="0"/>
          <w:cols w:space="708"/>
          <w:docGrid w:linePitch="360"/>
        </w:sectPr>
      </w:pPr>
    </w:p>
    <w:p w:rsidR="00DC366B" w:rsidRDefault="00DC366B" w:rsidP="00DC366B">
      <w:pPr>
        <w:pStyle w:val="Default"/>
      </w:pPr>
    </w:p>
    <w:p w:rsidR="00DC366B" w:rsidRPr="00477C36" w:rsidRDefault="00DC366B" w:rsidP="00DC366B">
      <w:pPr>
        <w:jc w:val="center"/>
        <w:rPr>
          <w:b/>
          <w:szCs w:val="28"/>
        </w:rPr>
      </w:pPr>
      <w:r w:rsidRPr="00477C36">
        <w:rPr>
          <w:b/>
          <w:szCs w:val="28"/>
        </w:rPr>
        <w:t>Муниципальная программа Китовского сельского поселения «Молодое поколение» на 2017-2020 годы.</w:t>
      </w:r>
    </w:p>
    <w:p w:rsidR="00DC366B" w:rsidRPr="00477C36" w:rsidRDefault="00DC366B" w:rsidP="00DC366B">
      <w:pPr>
        <w:rPr>
          <w:szCs w:val="28"/>
        </w:rPr>
      </w:pPr>
    </w:p>
    <w:p w:rsidR="00DC366B" w:rsidRPr="00477C36" w:rsidRDefault="00DC366B" w:rsidP="00DC366B">
      <w:pPr>
        <w:rPr>
          <w:szCs w:val="28"/>
        </w:rPr>
      </w:pPr>
      <w:r w:rsidRPr="00477C36">
        <w:rPr>
          <w:szCs w:val="28"/>
        </w:rPr>
        <w:t>Целями муниципальной программы Китовского сельского поселения «Молодое поколение» на 2017 -2020 годы являются:</w:t>
      </w:r>
    </w:p>
    <w:p w:rsidR="00DC366B" w:rsidRPr="00477C36" w:rsidRDefault="00DC366B" w:rsidP="00DC366B">
      <w:pPr>
        <w:rPr>
          <w:szCs w:val="28"/>
        </w:rPr>
      </w:pPr>
      <w:r w:rsidRPr="00477C36">
        <w:rPr>
          <w:szCs w:val="28"/>
        </w:rPr>
        <w:t>создание условий для успешной социализации и эффективной самореализации молодежи путем формирования здоровых, успешных, трудолюбивых, социально-активных, духовно развитых молодых людей. Формирование единого воспитательного пространства посредством опоры на общественную инициативу, совершенствования организационных и кадровых основ сферы молодежной политики.</w:t>
      </w:r>
    </w:p>
    <w:p w:rsidR="00DC366B" w:rsidRPr="00477C36" w:rsidRDefault="00DC366B" w:rsidP="00DC366B">
      <w:pPr>
        <w:autoSpaceDE w:val="0"/>
        <w:autoSpaceDN w:val="0"/>
        <w:adjustRightInd w:val="0"/>
        <w:rPr>
          <w:color w:val="000000"/>
        </w:rPr>
      </w:pPr>
    </w:p>
    <w:p w:rsidR="00477C36" w:rsidRDefault="00477C36" w:rsidP="00477C36">
      <w:pPr>
        <w:rPr>
          <w:rFonts w:ascii="Palatino Linotype" w:hAnsi="Palatino Linotype"/>
          <w:szCs w:val="28"/>
        </w:rPr>
      </w:pPr>
      <w:r w:rsidRPr="00477C36">
        <w:rPr>
          <w:b/>
          <w:szCs w:val="28"/>
        </w:rPr>
        <w:t>Ожидаемые результаты программы</w:t>
      </w:r>
      <w:r w:rsidRPr="00477C36">
        <w:rPr>
          <w:sz w:val="22"/>
          <w:szCs w:val="22"/>
        </w:rPr>
        <w:t xml:space="preserve">: </w:t>
      </w:r>
      <w:r w:rsidRPr="00477C36">
        <w:rPr>
          <w:szCs w:val="28"/>
        </w:rPr>
        <w:t>Развитие возможности для самореализации молодежи в общественной жизни района, наращивание общественного потенциала молодежи; Снижение уровня миграции молодежи из района; Дальнейшее развитие ориентиров гражданственности, патриотизма.</w:t>
      </w:r>
      <w:r w:rsidRPr="00477C36">
        <w:rPr>
          <w:szCs w:val="28"/>
        </w:rPr>
        <w:br w:type="textWrapping" w:clear="all"/>
      </w: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sectPr w:rsidR="0006299E" w:rsidSect="001B26DB">
          <w:pgSz w:w="11906" w:h="16838" w:code="9"/>
          <w:pgMar w:top="1134" w:right="851" w:bottom="1134" w:left="1701" w:header="709" w:footer="709" w:gutter="0"/>
          <w:cols w:space="708"/>
          <w:docGrid w:linePitch="360"/>
        </w:sect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470"/>
        <w:gridCol w:w="1326"/>
        <w:gridCol w:w="1451"/>
        <w:gridCol w:w="1904"/>
        <w:gridCol w:w="1540"/>
        <w:gridCol w:w="1681"/>
        <w:gridCol w:w="1662"/>
        <w:gridCol w:w="1551"/>
      </w:tblGrid>
      <w:tr w:rsidR="0006299E" w:rsidRPr="0053152A" w:rsidTr="006902D1">
        <w:trPr>
          <w:trHeight w:val="645"/>
        </w:trPr>
        <w:tc>
          <w:tcPr>
            <w:tcW w:w="3292" w:type="dxa"/>
            <w:vMerge w:val="restart"/>
            <w:shd w:val="clear" w:color="auto" w:fill="auto"/>
          </w:tcPr>
          <w:p w:rsidR="0006299E" w:rsidRPr="0053152A" w:rsidRDefault="0006299E" w:rsidP="006902D1">
            <w:pPr>
              <w:rPr>
                <w:sz w:val="22"/>
                <w:szCs w:val="22"/>
              </w:rPr>
            </w:pPr>
            <w:r w:rsidRPr="0053152A">
              <w:rPr>
                <w:sz w:val="22"/>
                <w:szCs w:val="22"/>
              </w:rPr>
              <w:lastRenderedPageBreak/>
              <w:t>Наименование</w:t>
            </w:r>
          </w:p>
        </w:tc>
        <w:tc>
          <w:tcPr>
            <w:tcW w:w="1470" w:type="dxa"/>
            <w:vMerge w:val="restart"/>
          </w:tcPr>
          <w:p w:rsidR="0006299E" w:rsidRPr="0053152A" w:rsidRDefault="00042C6F" w:rsidP="006902D1">
            <w:pPr>
              <w:ind w:firstLine="37"/>
              <w:jc w:val="center"/>
              <w:rPr>
                <w:sz w:val="22"/>
                <w:szCs w:val="22"/>
              </w:rPr>
            </w:pPr>
            <w:r>
              <w:rPr>
                <w:sz w:val="22"/>
                <w:szCs w:val="22"/>
              </w:rPr>
              <w:t>2019</w:t>
            </w:r>
            <w:r w:rsidR="0006299E" w:rsidRPr="0053152A">
              <w:rPr>
                <w:sz w:val="22"/>
                <w:szCs w:val="22"/>
              </w:rPr>
              <w:t xml:space="preserve"> год</w:t>
            </w:r>
          </w:p>
          <w:p w:rsidR="0006299E" w:rsidRPr="0053152A" w:rsidRDefault="0006299E" w:rsidP="006902D1">
            <w:pPr>
              <w:ind w:firstLine="0"/>
              <w:jc w:val="left"/>
              <w:rPr>
                <w:sz w:val="22"/>
                <w:szCs w:val="22"/>
              </w:rPr>
            </w:pPr>
            <w:r w:rsidRPr="0053152A">
              <w:rPr>
                <w:sz w:val="22"/>
                <w:szCs w:val="22"/>
              </w:rPr>
              <w:t>(утверждено)</w:t>
            </w:r>
          </w:p>
        </w:tc>
        <w:tc>
          <w:tcPr>
            <w:tcW w:w="4681" w:type="dxa"/>
            <w:gridSpan w:val="3"/>
            <w:shd w:val="clear" w:color="auto" w:fill="auto"/>
          </w:tcPr>
          <w:p w:rsidR="0006299E" w:rsidRPr="0053152A" w:rsidRDefault="00042C6F" w:rsidP="006902D1">
            <w:pPr>
              <w:ind w:firstLine="0"/>
              <w:jc w:val="center"/>
              <w:rPr>
                <w:sz w:val="22"/>
                <w:szCs w:val="22"/>
              </w:rPr>
            </w:pPr>
            <w:r>
              <w:rPr>
                <w:sz w:val="22"/>
                <w:szCs w:val="22"/>
              </w:rPr>
              <w:t>2020</w:t>
            </w:r>
            <w:r w:rsidR="0006299E" w:rsidRPr="0053152A">
              <w:rPr>
                <w:sz w:val="22"/>
                <w:szCs w:val="22"/>
              </w:rPr>
              <w:t xml:space="preserve"> год</w:t>
            </w:r>
          </w:p>
          <w:p w:rsidR="0006299E" w:rsidRPr="0053152A" w:rsidRDefault="0006299E" w:rsidP="006902D1">
            <w:pPr>
              <w:jc w:val="left"/>
              <w:rPr>
                <w:sz w:val="22"/>
                <w:szCs w:val="22"/>
              </w:rPr>
            </w:pPr>
          </w:p>
        </w:tc>
        <w:tc>
          <w:tcPr>
            <w:tcW w:w="4883" w:type="dxa"/>
            <w:gridSpan w:val="3"/>
          </w:tcPr>
          <w:p w:rsidR="0006299E" w:rsidRPr="0053152A" w:rsidRDefault="00042C6F" w:rsidP="006902D1">
            <w:pPr>
              <w:ind w:firstLine="0"/>
              <w:jc w:val="center"/>
              <w:rPr>
                <w:sz w:val="22"/>
                <w:szCs w:val="22"/>
              </w:rPr>
            </w:pPr>
            <w:r>
              <w:rPr>
                <w:sz w:val="22"/>
                <w:szCs w:val="22"/>
              </w:rPr>
              <w:t>2021</w:t>
            </w:r>
            <w:r w:rsidR="0006299E" w:rsidRPr="0053152A">
              <w:rPr>
                <w:sz w:val="22"/>
                <w:szCs w:val="22"/>
              </w:rPr>
              <w:t xml:space="preserve"> год</w:t>
            </w:r>
          </w:p>
          <w:p w:rsidR="0006299E" w:rsidRPr="0053152A" w:rsidRDefault="0006299E" w:rsidP="006902D1">
            <w:pPr>
              <w:jc w:val="left"/>
              <w:rPr>
                <w:sz w:val="22"/>
                <w:szCs w:val="22"/>
              </w:rPr>
            </w:pPr>
          </w:p>
        </w:tc>
        <w:tc>
          <w:tcPr>
            <w:tcW w:w="1551" w:type="dxa"/>
            <w:vMerge w:val="restart"/>
          </w:tcPr>
          <w:p w:rsidR="0006299E" w:rsidRPr="0053152A" w:rsidRDefault="00042C6F" w:rsidP="006902D1">
            <w:pPr>
              <w:ind w:firstLine="0"/>
              <w:jc w:val="left"/>
              <w:rPr>
                <w:sz w:val="22"/>
                <w:szCs w:val="22"/>
              </w:rPr>
            </w:pPr>
            <w:r>
              <w:rPr>
                <w:sz w:val="22"/>
                <w:szCs w:val="22"/>
              </w:rPr>
              <w:t>2022</w:t>
            </w:r>
            <w:r w:rsidR="0006299E" w:rsidRPr="0053152A">
              <w:rPr>
                <w:sz w:val="22"/>
                <w:szCs w:val="22"/>
              </w:rPr>
              <w:t xml:space="preserve"> год</w:t>
            </w:r>
          </w:p>
          <w:p w:rsidR="0006299E" w:rsidRPr="0053152A" w:rsidRDefault="0006299E" w:rsidP="006902D1">
            <w:pPr>
              <w:jc w:val="left"/>
              <w:rPr>
                <w:sz w:val="22"/>
                <w:szCs w:val="22"/>
              </w:rPr>
            </w:pPr>
          </w:p>
        </w:tc>
      </w:tr>
      <w:tr w:rsidR="0006299E" w:rsidRPr="0053152A" w:rsidTr="006902D1">
        <w:trPr>
          <w:trHeight w:val="645"/>
        </w:trPr>
        <w:tc>
          <w:tcPr>
            <w:tcW w:w="3292" w:type="dxa"/>
            <w:vMerge/>
            <w:shd w:val="clear" w:color="auto" w:fill="auto"/>
          </w:tcPr>
          <w:p w:rsidR="0006299E" w:rsidRPr="0053152A" w:rsidRDefault="0006299E" w:rsidP="006902D1">
            <w:pPr>
              <w:rPr>
                <w:sz w:val="22"/>
                <w:szCs w:val="22"/>
              </w:rPr>
            </w:pPr>
          </w:p>
        </w:tc>
        <w:tc>
          <w:tcPr>
            <w:tcW w:w="1470" w:type="dxa"/>
            <w:vMerge/>
          </w:tcPr>
          <w:p w:rsidR="0006299E" w:rsidRPr="0053152A" w:rsidRDefault="0006299E" w:rsidP="006902D1">
            <w:pPr>
              <w:ind w:firstLine="37"/>
              <w:jc w:val="center"/>
              <w:rPr>
                <w:sz w:val="22"/>
                <w:szCs w:val="22"/>
              </w:rPr>
            </w:pPr>
          </w:p>
        </w:tc>
        <w:tc>
          <w:tcPr>
            <w:tcW w:w="1326" w:type="dxa"/>
            <w:shd w:val="clear" w:color="auto" w:fill="auto"/>
            <w:vAlign w:val="center"/>
          </w:tcPr>
          <w:p w:rsidR="0006299E" w:rsidRPr="008B3E8E" w:rsidRDefault="0006299E" w:rsidP="006902D1">
            <w:pPr>
              <w:ind w:firstLine="0"/>
              <w:rPr>
                <w:sz w:val="22"/>
                <w:szCs w:val="22"/>
              </w:rPr>
            </w:pPr>
            <w:r>
              <w:rPr>
                <w:sz w:val="22"/>
                <w:szCs w:val="22"/>
              </w:rPr>
              <w:t>у</w:t>
            </w:r>
            <w:r w:rsidRPr="008B3E8E">
              <w:rPr>
                <w:sz w:val="22"/>
                <w:szCs w:val="22"/>
              </w:rPr>
              <w:t>тверждено</w:t>
            </w:r>
          </w:p>
        </w:tc>
        <w:tc>
          <w:tcPr>
            <w:tcW w:w="1451" w:type="dxa"/>
            <w:shd w:val="clear" w:color="auto" w:fill="auto"/>
            <w:vAlign w:val="center"/>
          </w:tcPr>
          <w:p w:rsidR="0006299E" w:rsidRPr="008B3E8E" w:rsidRDefault="0006299E" w:rsidP="006902D1">
            <w:pPr>
              <w:ind w:hanging="110"/>
              <w:jc w:val="center"/>
              <w:rPr>
                <w:sz w:val="22"/>
                <w:szCs w:val="22"/>
              </w:rPr>
            </w:pPr>
            <w:r w:rsidRPr="008B3E8E">
              <w:rPr>
                <w:sz w:val="22"/>
                <w:szCs w:val="22"/>
              </w:rPr>
              <w:t>проект</w:t>
            </w:r>
          </w:p>
        </w:tc>
        <w:tc>
          <w:tcPr>
            <w:tcW w:w="1904" w:type="dxa"/>
            <w:shd w:val="clear" w:color="auto" w:fill="auto"/>
            <w:vAlign w:val="center"/>
          </w:tcPr>
          <w:p w:rsidR="0006299E" w:rsidRPr="008B3E8E" w:rsidRDefault="0006299E" w:rsidP="006902D1">
            <w:pPr>
              <w:ind w:firstLine="34"/>
              <w:rPr>
                <w:sz w:val="22"/>
                <w:szCs w:val="22"/>
              </w:rPr>
            </w:pPr>
            <w:r>
              <w:rPr>
                <w:sz w:val="22"/>
                <w:szCs w:val="22"/>
              </w:rPr>
              <w:t>и</w:t>
            </w:r>
            <w:r w:rsidRPr="008B3E8E">
              <w:rPr>
                <w:sz w:val="22"/>
                <w:szCs w:val="22"/>
              </w:rPr>
              <w:t>зменения</w:t>
            </w:r>
          </w:p>
        </w:tc>
        <w:tc>
          <w:tcPr>
            <w:tcW w:w="1540" w:type="dxa"/>
            <w:vAlign w:val="center"/>
          </w:tcPr>
          <w:p w:rsidR="0006299E" w:rsidRPr="008B3E8E" w:rsidRDefault="0006299E" w:rsidP="006902D1">
            <w:pPr>
              <w:ind w:firstLine="0"/>
              <w:rPr>
                <w:sz w:val="22"/>
                <w:szCs w:val="22"/>
              </w:rPr>
            </w:pPr>
            <w:r>
              <w:rPr>
                <w:sz w:val="22"/>
                <w:szCs w:val="22"/>
              </w:rPr>
              <w:t>у</w:t>
            </w:r>
            <w:r w:rsidRPr="008B3E8E">
              <w:rPr>
                <w:sz w:val="22"/>
                <w:szCs w:val="22"/>
              </w:rPr>
              <w:t>тверждено</w:t>
            </w:r>
          </w:p>
        </w:tc>
        <w:tc>
          <w:tcPr>
            <w:tcW w:w="1681" w:type="dxa"/>
            <w:vAlign w:val="center"/>
          </w:tcPr>
          <w:p w:rsidR="0006299E" w:rsidRPr="008B3E8E" w:rsidRDefault="0006299E" w:rsidP="006902D1">
            <w:pPr>
              <w:ind w:hanging="110"/>
              <w:jc w:val="center"/>
              <w:rPr>
                <w:sz w:val="22"/>
                <w:szCs w:val="22"/>
              </w:rPr>
            </w:pPr>
            <w:r w:rsidRPr="008B3E8E">
              <w:rPr>
                <w:sz w:val="22"/>
                <w:szCs w:val="22"/>
              </w:rPr>
              <w:t>проект</w:t>
            </w:r>
          </w:p>
        </w:tc>
        <w:tc>
          <w:tcPr>
            <w:tcW w:w="1662" w:type="dxa"/>
            <w:vAlign w:val="center"/>
          </w:tcPr>
          <w:p w:rsidR="0006299E" w:rsidRPr="008B3E8E" w:rsidRDefault="0006299E" w:rsidP="006902D1">
            <w:pPr>
              <w:ind w:firstLine="34"/>
              <w:rPr>
                <w:sz w:val="22"/>
                <w:szCs w:val="22"/>
              </w:rPr>
            </w:pPr>
            <w:r>
              <w:rPr>
                <w:sz w:val="22"/>
                <w:szCs w:val="22"/>
              </w:rPr>
              <w:t>и</w:t>
            </w:r>
            <w:r w:rsidRPr="008B3E8E">
              <w:rPr>
                <w:sz w:val="22"/>
                <w:szCs w:val="22"/>
              </w:rPr>
              <w:t>зменения</w:t>
            </w:r>
          </w:p>
        </w:tc>
        <w:tc>
          <w:tcPr>
            <w:tcW w:w="1551" w:type="dxa"/>
            <w:vMerge/>
          </w:tcPr>
          <w:p w:rsidR="0006299E" w:rsidRPr="0053152A" w:rsidRDefault="0006299E" w:rsidP="006902D1">
            <w:pPr>
              <w:ind w:firstLine="0"/>
              <w:jc w:val="left"/>
              <w:rPr>
                <w:sz w:val="22"/>
                <w:szCs w:val="22"/>
              </w:rPr>
            </w:pPr>
          </w:p>
        </w:tc>
      </w:tr>
      <w:tr w:rsidR="00C27CA5" w:rsidRPr="0006299E" w:rsidTr="00477C36">
        <w:trPr>
          <w:trHeight w:val="1375"/>
        </w:trPr>
        <w:tc>
          <w:tcPr>
            <w:tcW w:w="3292" w:type="dxa"/>
            <w:shd w:val="clear" w:color="auto" w:fill="auto"/>
          </w:tcPr>
          <w:p w:rsidR="00C27CA5" w:rsidRPr="0006299E" w:rsidRDefault="00C27CA5" w:rsidP="00477C36">
            <w:pPr>
              <w:ind w:firstLine="0"/>
              <w:jc w:val="left"/>
              <w:rPr>
                <w:sz w:val="22"/>
                <w:szCs w:val="22"/>
              </w:rPr>
            </w:pPr>
            <w:r w:rsidRPr="0006299E">
              <w:rPr>
                <w:b/>
                <w:sz w:val="22"/>
                <w:szCs w:val="22"/>
              </w:rPr>
              <w:t>Муниципальная программа Китовского сельского поселения «Молодое поколение» на 2017 – 2020 годы»</w:t>
            </w:r>
          </w:p>
        </w:tc>
        <w:tc>
          <w:tcPr>
            <w:tcW w:w="1470" w:type="dxa"/>
          </w:tcPr>
          <w:p w:rsidR="00C27CA5" w:rsidRPr="0006299E" w:rsidRDefault="00C27CA5" w:rsidP="00477C36">
            <w:pPr>
              <w:ind w:firstLine="0"/>
              <w:jc w:val="left"/>
              <w:rPr>
                <w:b/>
                <w:sz w:val="22"/>
                <w:szCs w:val="22"/>
              </w:rPr>
            </w:pPr>
            <w:r>
              <w:rPr>
                <w:b/>
                <w:sz w:val="22"/>
                <w:szCs w:val="22"/>
              </w:rPr>
              <w:t>20000,00</w:t>
            </w:r>
          </w:p>
        </w:tc>
        <w:tc>
          <w:tcPr>
            <w:tcW w:w="1326" w:type="dxa"/>
            <w:shd w:val="clear" w:color="auto" w:fill="auto"/>
          </w:tcPr>
          <w:p w:rsidR="00C27CA5" w:rsidRDefault="00C27CA5" w:rsidP="00477C36">
            <w:pPr>
              <w:ind w:firstLine="0"/>
              <w:jc w:val="left"/>
              <w:rPr>
                <w:b/>
                <w:sz w:val="22"/>
                <w:szCs w:val="22"/>
              </w:rPr>
            </w:pPr>
            <w:r>
              <w:rPr>
                <w:b/>
                <w:sz w:val="22"/>
                <w:szCs w:val="22"/>
              </w:rPr>
              <w:t>15000,00</w:t>
            </w:r>
          </w:p>
          <w:p w:rsidR="00C27CA5" w:rsidRDefault="00C27CA5" w:rsidP="00477C36">
            <w:pPr>
              <w:ind w:firstLine="0"/>
              <w:jc w:val="left"/>
              <w:rPr>
                <w:b/>
                <w:sz w:val="22"/>
                <w:szCs w:val="22"/>
              </w:rPr>
            </w:pPr>
          </w:p>
          <w:p w:rsidR="00C27CA5" w:rsidRDefault="00C27CA5" w:rsidP="00477C36">
            <w:pPr>
              <w:ind w:firstLine="0"/>
              <w:jc w:val="left"/>
              <w:rPr>
                <w:b/>
                <w:sz w:val="22"/>
                <w:szCs w:val="22"/>
              </w:rPr>
            </w:pPr>
          </w:p>
          <w:p w:rsidR="00C27CA5" w:rsidRDefault="00C27CA5" w:rsidP="00477C36">
            <w:pPr>
              <w:ind w:firstLine="0"/>
              <w:jc w:val="left"/>
              <w:rPr>
                <w:b/>
                <w:sz w:val="22"/>
                <w:szCs w:val="22"/>
              </w:rPr>
            </w:pPr>
          </w:p>
          <w:p w:rsidR="00C27CA5" w:rsidRPr="0006299E" w:rsidRDefault="00C27CA5" w:rsidP="00477C36">
            <w:pPr>
              <w:ind w:firstLine="0"/>
              <w:jc w:val="left"/>
              <w:rPr>
                <w:b/>
                <w:sz w:val="22"/>
                <w:szCs w:val="22"/>
              </w:rPr>
            </w:pPr>
          </w:p>
        </w:tc>
        <w:tc>
          <w:tcPr>
            <w:tcW w:w="1451" w:type="dxa"/>
            <w:shd w:val="clear" w:color="auto" w:fill="auto"/>
          </w:tcPr>
          <w:p w:rsidR="00C27CA5" w:rsidRDefault="00C27CA5" w:rsidP="00477C36">
            <w:pPr>
              <w:ind w:firstLine="0"/>
              <w:jc w:val="left"/>
              <w:rPr>
                <w:b/>
                <w:sz w:val="22"/>
                <w:szCs w:val="22"/>
              </w:rPr>
            </w:pPr>
            <w:r>
              <w:rPr>
                <w:b/>
                <w:sz w:val="22"/>
                <w:szCs w:val="22"/>
              </w:rPr>
              <w:t>20000,00</w:t>
            </w:r>
          </w:p>
          <w:p w:rsidR="00C27CA5" w:rsidRDefault="00C27CA5" w:rsidP="00477C36">
            <w:pPr>
              <w:ind w:firstLine="0"/>
              <w:jc w:val="left"/>
              <w:rPr>
                <w:b/>
                <w:sz w:val="22"/>
                <w:szCs w:val="22"/>
              </w:rPr>
            </w:pPr>
          </w:p>
          <w:p w:rsidR="00C27CA5" w:rsidRDefault="00C27CA5" w:rsidP="00477C36">
            <w:pPr>
              <w:ind w:firstLine="0"/>
              <w:jc w:val="left"/>
              <w:rPr>
                <w:b/>
                <w:sz w:val="22"/>
                <w:szCs w:val="22"/>
              </w:rPr>
            </w:pPr>
          </w:p>
          <w:p w:rsidR="00C27CA5" w:rsidRDefault="00C27CA5" w:rsidP="00477C36">
            <w:pPr>
              <w:ind w:firstLine="0"/>
              <w:jc w:val="left"/>
              <w:rPr>
                <w:b/>
                <w:sz w:val="22"/>
                <w:szCs w:val="22"/>
              </w:rPr>
            </w:pPr>
          </w:p>
          <w:p w:rsidR="00C27CA5" w:rsidRPr="0006299E" w:rsidRDefault="00C27CA5" w:rsidP="00477C36">
            <w:pPr>
              <w:ind w:firstLine="0"/>
              <w:jc w:val="left"/>
              <w:rPr>
                <w:b/>
                <w:sz w:val="22"/>
                <w:szCs w:val="22"/>
              </w:rPr>
            </w:pPr>
          </w:p>
        </w:tc>
        <w:tc>
          <w:tcPr>
            <w:tcW w:w="1904" w:type="dxa"/>
            <w:shd w:val="clear" w:color="auto" w:fill="auto"/>
          </w:tcPr>
          <w:p w:rsidR="00C27CA5" w:rsidRDefault="00C27CA5" w:rsidP="00477C36">
            <w:pPr>
              <w:ind w:firstLine="0"/>
              <w:jc w:val="left"/>
              <w:rPr>
                <w:b/>
                <w:sz w:val="22"/>
                <w:szCs w:val="22"/>
              </w:rPr>
            </w:pPr>
            <w:r>
              <w:rPr>
                <w:b/>
                <w:sz w:val="22"/>
                <w:szCs w:val="22"/>
              </w:rPr>
              <w:t>+5000,00</w:t>
            </w:r>
          </w:p>
          <w:p w:rsidR="00C27CA5" w:rsidRDefault="00C27CA5" w:rsidP="00477C36">
            <w:pPr>
              <w:ind w:firstLine="0"/>
              <w:jc w:val="left"/>
              <w:rPr>
                <w:b/>
                <w:sz w:val="22"/>
                <w:szCs w:val="22"/>
              </w:rPr>
            </w:pPr>
          </w:p>
          <w:p w:rsidR="00C27CA5" w:rsidRDefault="00C27CA5" w:rsidP="00477C36">
            <w:pPr>
              <w:ind w:firstLine="0"/>
              <w:jc w:val="left"/>
              <w:rPr>
                <w:b/>
                <w:sz w:val="22"/>
                <w:szCs w:val="22"/>
              </w:rPr>
            </w:pPr>
          </w:p>
          <w:p w:rsidR="00C27CA5" w:rsidRDefault="00C27CA5" w:rsidP="00477C36">
            <w:pPr>
              <w:ind w:firstLine="0"/>
              <w:jc w:val="left"/>
              <w:rPr>
                <w:b/>
                <w:sz w:val="22"/>
                <w:szCs w:val="22"/>
              </w:rPr>
            </w:pPr>
          </w:p>
          <w:p w:rsidR="00C27CA5" w:rsidRPr="0006299E" w:rsidRDefault="00C27CA5" w:rsidP="00477C36">
            <w:pPr>
              <w:ind w:firstLine="0"/>
              <w:jc w:val="left"/>
              <w:rPr>
                <w:b/>
                <w:sz w:val="22"/>
                <w:szCs w:val="22"/>
              </w:rPr>
            </w:pPr>
          </w:p>
        </w:tc>
        <w:tc>
          <w:tcPr>
            <w:tcW w:w="1540" w:type="dxa"/>
          </w:tcPr>
          <w:p w:rsidR="00C27CA5" w:rsidRDefault="00C27CA5" w:rsidP="00477C36">
            <w:pPr>
              <w:ind w:firstLine="0"/>
              <w:jc w:val="left"/>
              <w:rPr>
                <w:b/>
                <w:sz w:val="22"/>
                <w:szCs w:val="22"/>
              </w:rPr>
            </w:pPr>
            <w:r>
              <w:rPr>
                <w:b/>
                <w:sz w:val="22"/>
                <w:szCs w:val="22"/>
              </w:rPr>
              <w:t>15000,00</w:t>
            </w:r>
          </w:p>
          <w:p w:rsidR="00C27CA5" w:rsidRDefault="00C27CA5" w:rsidP="00477C36">
            <w:pPr>
              <w:ind w:firstLine="0"/>
              <w:jc w:val="left"/>
              <w:rPr>
                <w:b/>
                <w:sz w:val="22"/>
                <w:szCs w:val="22"/>
              </w:rPr>
            </w:pPr>
          </w:p>
          <w:p w:rsidR="00C27CA5" w:rsidRDefault="00C27CA5" w:rsidP="00477C36">
            <w:pPr>
              <w:ind w:firstLine="0"/>
              <w:jc w:val="left"/>
              <w:rPr>
                <w:b/>
                <w:sz w:val="22"/>
                <w:szCs w:val="22"/>
              </w:rPr>
            </w:pPr>
          </w:p>
          <w:p w:rsidR="00C27CA5" w:rsidRDefault="00C27CA5" w:rsidP="00477C36">
            <w:pPr>
              <w:ind w:firstLine="0"/>
              <w:jc w:val="left"/>
              <w:rPr>
                <w:b/>
                <w:sz w:val="22"/>
                <w:szCs w:val="22"/>
              </w:rPr>
            </w:pPr>
          </w:p>
          <w:p w:rsidR="00C27CA5" w:rsidRPr="0006299E" w:rsidRDefault="00C27CA5" w:rsidP="00477C36">
            <w:pPr>
              <w:ind w:firstLine="0"/>
              <w:jc w:val="left"/>
              <w:rPr>
                <w:b/>
                <w:sz w:val="22"/>
                <w:szCs w:val="22"/>
              </w:rPr>
            </w:pPr>
          </w:p>
        </w:tc>
        <w:tc>
          <w:tcPr>
            <w:tcW w:w="1681" w:type="dxa"/>
          </w:tcPr>
          <w:p w:rsidR="00C27CA5" w:rsidRDefault="00C27CA5" w:rsidP="00472D32">
            <w:pPr>
              <w:ind w:firstLine="0"/>
              <w:jc w:val="left"/>
              <w:rPr>
                <w:b/>
                <w:sz w:val="22"/>
                <w:szCs w:val="22"/>
              </w:rPr>
            </w:pPr>
            <w:r>
              <w:rPr>
                <w:b/>
                <w:sz w:val="22"/>
                <w:szCs w:val="22"/>
              </w:rPr>
              <w:t>20000,00</w:t>
            </w:r>
          </w:p>
          <w:p w:rsidR="00C27CA5" w:rsidRDefault="00C27CA5" w:rsidP="00472D32">
            <w:pPr>
              <w:ind w:firstLine="0"/>
              <w:jc w:val="left"/>
              <w:rPr>
                <w:b/>
                <w:sz w:val="22"/>
                <w:szCs w:val="22"/>
              </w:rPr>
            </w:pPr>
          </w:p>
          <w:p w:rsidR="00C27CA5" w:rsidRDefault="00C27CA5" w:rsidP="00472D32">
            <w:pPr>
              <w:ind w:firstLine="0"/>
              <w:jc w:val="left"/>
              <w:rPr>
                <w:b/>
                <w:sz w:val="22"/>
                <w:szCs w:val="22"/>
              </w:rPr>
            </w:pPr>
          </w:p>
          <w:p w:rsidR="00C27CA5" w:rsidRDefault="00C27CA5" w:rsidP="00472D32">
            <w:pPr>
              <w:ind w:firstLine="0"/>
              <w:jc w:val="left"/>
              <w:rPr>
                <w:b/>
                <w:sz w:val="22"/>
                <w:szCs w:val="22"/>
              </w:rPr>
            </w:pPr>
          </w:p>
          <w:p w:rsidR="00C27CA5" w:rsidRPr="0006299E" w:rsidRDefault="00C27CA5" w:rsidP="00472D32">
            <w:pPr>
              <w:ind w:firstLine="0"/>
              <w:jc w:val="left"/>
              <w:rPr>
                <w:b/>
                <w:sz w:val="22"/>
                <w:szCs w:val="22"/>
              </w:rPr>
            </w:pPr>
          </w:p>
        </w:tc>
        <w:tc>
          <w:tcPr>
            <w:tcW w:w="1662" w:type="dxa"/>
          </w:tcPr>
          <w:p w:rsidR="00C27CA5" w:rsidRDefault="00C27CA5" w:rsidP="00472D32">
            <w:pPr>
              <w:ind w:firstLine="0"/>
              <w:jc w:val="left"/>
              <w:rPr>
                <w:b/>
                <w:sz w:val="22"/>
                <w:szCs w:val="22"/>
              </w:rPr>
            </w:pPr>
            <w:r>
              <w:rPr>
                <w:b/>
                <w:sz w:val="22"/>
                <w:szCs w:val="22"/>
              </w:rPr>
              <w:t>+5000,00</w:t>
            </w:r>
          </w:p>
          <w:p w:rsidR="00C27CA5" w:rsidRDefault="00C27CA5" w:rsidP="00472D32">
            <w:pPr>
              <w:ind w:firstLine="0"/>
              <w:jc w:val="left"/>
              <w:rPr>
                <w:b/>
                <w:sz w:val="22"/>
                <w:szCs w:val="22"/>
              </w:rPr>
            </w:pPr>
          </w:p>
          <w:p w:rsidR="00C27CA5" w:rsidRDefault="00C27CA5" w:rsidP="00472D32">
            <w:pPr>
              <w:ind w:firstLine="0"/>
              <w:jc w:val="left"/>
              <w:rPr>
                <w:b/>
                <w:sz w:val="22"/>
                <w:szCs w:val="22"/>
              </w:rPr>
            </w:pPr>
          </w:p>
          <w:p w:rsidR="00C27CA5" w:rsidRDefault="00C27CA5" w:rsidP="00472D32">
            <w:pPr>
              <w:ind w:firstLine="0"/>
              <w:jc w:val="left"/>
              <w:rPr>
                <w:b/>
                <w:sz w:val="22"/>
                <w:szCs w:val="22"/>
              </w:rPr>
            </w:pPr>
          </w:p>
          <w:p w:rsidR="00C27CA5" w:rsidRPr="0006299E" w:rsidRDefault="00C27CA5" w:rsidP="00472D32">
            <w:pPr>
              <w:ind w:firstLine="0"/>
              <w:jc w:val="left"/>
              <w:rPr>
                <w:b/>
                <w:sz w:val="22"/>
                <w:szCs w:val="22"/>
              </w:rPr>
            </w:pPr>
          </w:p>
        </w:tc>
        <w:tc>
          <w:tcPr>
            <w:tcW w:w="1551" w:type="dxa"/>
          </w:tcPr>
          <w:p w:rsidR="00C27CA5" w:rsidRDefault="00C27CA5" w:rsidP="00472D32">
            <w:pPr>
              <w:ind w:firstLine="0"/>
              <w:jc w:val="left"/>
              <w:rPr>
                <w:b/>
                <w:sz w:val="22"/>
                <w:szCs w:val="22"/>
              </w:rPr>
            </w:pPr>
            <w:r>
              <w:rPr>
                <w:b/>
                <w:sz w:val="22"/>
                <w:szCs w:val="22"/>
              </w:rPr>
              <w:t>20000,00</w:t>
            </w:r>
          </w:p>
          <w:p w:rsidR="00C27CA5" w:rsidRDefault="00C27CA5" w:rsidP="00472D32">
            <w:pPr>
              <w:ind w:firstLine="0"/>
              <w:jc w:val="left"/>
              <w:rPr>
                <w:b/>
                <w:sz w:val="22"/>
                <w:szCs w:val="22"/>
              </w:rPr>
            </w:pPr>
          </w:p>
          <w:p w:rsidR="00C27CA5" w:rsidRDefault="00C27CA5" w:rsidP="00472D32">
            <w:pPr>
              <w:ind w:firstLine="0"/>
              <w:jc w:val="left"/>
              <w:rPr>
                <w:b/>
                <w:sz w:val="22"/>
                <w:szCs w:val="22"/>
              </w:rPr>
            </w:pPr>
          </w:p>
          <w:p w:rsidR="00C27CA5" w:rsidRDefault="00C27CA5" w:rsidP="00472D32">
            <w:pPr>
              <w:ind w:firstLine="0"/>
              <w:jc w:val="left"/>
              <w:rPr>
                <w:b/>
                <w:sz w:val="22"/>
                <w:szCs w:val="22"/>
              </w:rPr>
            </w:pPr>
          </w:p>
          <w:p w:rsidR="00C27CA5" w:rsidRPr="0006299E" w:rsidRDefault="00C27CA5" w:rsidP="00472D32">
            <w:pPr>
              <w:ind w:firstLine="0"/>
              <w:jc w:val="left"/>
              <w:rPr>
                <w:b/>
                <w:sz w:val="22"/>
                <w:szCs w:val="22"/>
              </w:rPr>
            </w:pPr>
          </w:p>
        </w:tc>
      </w:tr>
      <w:tr w:rsidR="00C27CA5" w:rsidRPr="0006299E" w:rsidTr="00477C36">
        <w:trPr>
          <w:trHeight w:val="1658"/>
        </w:trPr>
        <w:tc>
          <w:tcPr>
            <w:tcW w:w="3292" w:type="dxa"/>
            <w:shd w:val="clear" w:color="auto" w:fill="auto"/>
          </w:tcPr>
          <w:p w:rsidR="00C27CA5" w:rsidRPr="0006299E" w:rsidRDefault="00C27CA5" w:rsidP="00477C36">
            <w:pPr>
              <w:ind w:firstLine="0"/>
              <w:jc w:val="left"/>
              <w:rPr>
                <w:sz w:val="22"/>
                <w:szCs w:val="22"/>
              </w:rPr>
            </w:pPr>
            <w:r w:rsidRPr="0006299E">
              <w:rPr>
                <w:sz w:val="22"/>
                <w:szCs w:val="22"/>
              </w:rPr>
              <w:t>Подпрограмма «Личностное развитие и повышение социальной активности и культурного уровня молодежи Китовского сельского поселения»</w:t>
            </w:r>
          </w:p>
        </w:tc>
        <w:tc>
          <w:tcPr>
            <w:tcW w:w="1470" w:type="dxa"/>
          </w:tcPr>
          <w:p w:rsidR="00C27CA5" w:rsidRPr="0006299E" w:rsidRDefault="00C27CA5" w:rsidP="00477C36">
            <w:pPr>
              <w:ind w:firstLine="0"/>
              <w:jc w:val="left"/>
              <w:rPr>
                <w:sz w:val="22"/>
                <w:szCs w:val="22"/>
              </w:rPr>
            </w:pPr>
            <w:r>
              <w:rPr>
                <w:sz w:val="22"/>
                <w:szCs w:val="22"/>
              </w:rPr>
              <w:t>2</w:t>
            </w:r>
            <w:r w:rsidRPr="0006299E">
              <w:rPr>
                <w:sz w:val="22"/>
                <w:szCs w:val="22"/>
              </w:rPr>
              <w:t>0000,00</w:t>
            </w:r>
          </w:p>
        </w:tc>
        <w:tc>
          <w:tcPr>
            <w:tcW w:w="1326" w:type="dxa"/>
            <w:shd w:val="clear" w:color="auto" w:fill="auto"/>
          </w:tcPr>
          <w:p w:rsidR="00C27CA5" w:rsidRPr="0006299E" w:rsidRDefault="00C27CA5" w:rsidP="00477C36">
            <w:pPr>
              <w:ind w:firstLine="0"/>
              <w:jc w:val="left"/>
              <w:rPr>
                <w:sz w:val="22"/>
                <w:szCs w:val="22"/>
              </w:rPr>
            </w:pPr>
            <w:r w:rsidRPr="0006299E">
              <w:rPr>
                <w:sz w:val="22"/>
                <w:szCs w:val="22"/>
              </w:rPr>
              <w:t>15000,00</w:t>
            </w: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tc>
        <w:tc>
          <w:tcPr>
            <w:tcW w:w="1451" w:type="dxa"/>
            <w:shd w:val="clear" w:color="auto" w:fill="auto"/>
          </w:tcPr>
          <w:p w:rsidR="00C27CA5" w:rsidRPr="0006299E" w:rsidRDefault="00C27CA5" w:rsidP="00477C36">
            <w:pPr>
              <w:ind w:firstLine="0"/>
              <w:jc w:val="left"/>
              <w:rPr>
                <w:sz w:val="22"/>
                <w:szCs w:val="22"/>
              </w:rPr>
            </w:pPr>
            <w:r>
              <w:rPr>
                <w:sz w:val="22"/>
                <w:szCs w:val="22"/>
              </w:rPr>
              <w:t>20</w:t>
            </w:r>
            <w:r w:rsidRPr="0006299E">
              <w:rPr>
                <w:sz w:val="22"/>
                <w:szCs w:val="22"/>
              </w:rPr>
              <w:t>000,00</w:t>
            </w: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tc>
        <w:tc>
          <w:tcPr>
            <w:tcW w:w="1904" w:type="dxa"/>
            <w:shd w:val="clear" w:color="auto" w:fill="auto"/>
          </w:tcPr>
          <w:p w:rsidR="00C27CA5" w:rsidRPr="0006299E" w:rsidRDefault="00C27CA5" w:rsidP="00477C36">
            <w:pPr>
              <w:ind w:firstLine="0"/>
              <w:jc w:val="left"/>
              <w:rPr>
                <w:sz w:val="22"/>
                <w:szCs w:val="22"/>
              </w:rPr>
            </w:pPr>
            <w:r>
              <w:rPr>
                <w:sz w:val="22"/>
                <w:szCs w:val="22"/>
              </w:rPr>
              <w:t>+5000,00</w:t>
            </w: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tc>
        <w:tc>
          <w:tcPr>
            <w:tcW w:w="1540" w:type="dxa"/>
          </w:tcPr>
          <w:p w:rsidR="00C27CA5" w:rsidRPr="0006299E" w:rsidRDefault="00C27CA5" w:rsidP="00477C36">
            <w:pPr>
              <w:ind w:firstLine="0"/>
              <w:jc w:val="left"/>
              <w:rPr>
                <w:sz w:val="22"/>
                <w:szCs w:val="22"/>
              </w:rPr>
            </w:pPr>
            <w:r w:rsidRPr="0006299E">
              <w:rPr>
                <w:sz w:val="22"/>
                <w:szCs w:val="22"/>
              </w:rPr>
              <w:t>15000,00</w:t>
            </w: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tc>
        <w:tc>
          <w:tcPr>
            <w:tcW w:w="1681" w:type="dxa"/>
          </w:tcPr>
          <w:p w:rsidR="00C27CA5" w:rsidRPr="0006299E" w:rsidRDefault="00C27CA5" w:rsidP="00472D32">
            <w:pPr>
              <w:ind w:firstLine="0"/>
              <w:jc w:val="left"/>
              <w:rPr>
                <w:sz w:val="22"/>
                <w:szCs w:val="22"/>
              </w:rPr>
            </w:pPr>
            <w:r>
              <w:rPr>
                <w:sz w:val="22"/>
                <w:szCs w:val="22"/>
              </w:rPr>
              <w:t>20</w:t>
            </w:r>
            <w:r w:rsidRPr="0006299E">
              <w:rPr>
                <w:sz w:val="22"/>
                <w:szCs w:val="22"/>
              </w:rPr>
              <w:t>000,00</w:t>
            </w: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tc>
        <w:tc>
          <w:tcPr>
            <w:tcW w:w="1662" w:type="dxa"/>
          </w:tcPr>
          <w:p w:rsidR="00C27CA5" w:rsidRPr="0006299E" w:rsidRDefault="00C27CA5" w:rsidP="00472D32">
            <w:pPr>
              <w:ind w:firstLine="0"/>
              <w:jc w:val="left"/>
              <w:rPr>
                <w:sz w:val="22"/>
                <w:szCs w:val="22"/>
              </w:rPr>
            </w:pPr>
            <w:r>
              <w:rPr>
                <w:sz w:val="22"/>
                <w:szCs w:val="22"/>
              </w:rPr>
              <w:t>+5000,00</w:t>
            </w: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tc>
        <w:tc>
          <w:tcPr>
            <w:tcW w:w="1551" w:type="dxa"/>
          </w:tcPr>
          <w:p w:rsidR="00C27CA5" w:rsidRPr="0006299E" w:rsidRDefault="00C27CA5" w:rsidP="00472D32">
            <w:pPr>
              <w:ind w:firstLine="0"/>
              <w:jc w:val="left"/>
              <w:rPr>
                <w:sz w:val="22"/>
                <w:szCs w:val="22"/>
              </w:rPr>
            </w:pPr>
            <w:r>
              <w:rPr>
                <w:sz w:val="22"/>
                <w:szCs w:val="22"/>
              </w:rPr>
              <w:t>20</w:t>
            </w:r>
            <w:r w:rsidRPr="0006299E">
              <w:rPr>
                <w:sz w:val="22"/>
                <w:szCs w:val="22"/>
              </w:rPr>
              <w:t>000,00</w:t>
            </w: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tc>
      </w:tr>
      <w:tr w:rsidR="00C27CA5" w:rsidRPr="0006299E" w:rsidTr="00477C36">
        <w:trPr>
          <w:trHeight w:val="869"/>
        </w:trPr>
        <w:tc>
          <w:tcPr>
            <w:tcW w:w="3292" w:type="dxa"/>
            <w:shd w:val="clear" w:color="auto" w:fill="auto"/>
          </w:tcPr>
          <w:p w:rsidR="00C27CA5" w:rsidRPr="0006299E" w:rsidRDefault="00C27CA5" w:rsidP="00477C36">
            <w:pPr>
              <w:ind w:firstLine="0"/>
              <w:jc w:val="left"/>
              <w:rPr>
                <w:sz w:val="22"/>
                <w:szCs w:val="22"/>
              </w:rPr>
            </w:pPr>
            <w:r w:rsidRPr="0006299E">
              <w:rPr>
                <w:sz w:val="22"/>
                <w:szCs w:val="22"/>
              </w:rPr>
              <w:t>Основное мероприятие «Реализация молодежной политики»</w:t>
            </w:r>
          </w:p>
        </w:tc>
        <w:tc>
          <w:tcPr>
            <w:tcW w:w="1470" w:type="dxa"/>
          </w:tcPr>
          <w:p w:rsidR="00C27CA5" w:rsidRPr="0006299E" w:rsidRDefault="00C27CA5" w:rsidP="00477C36">
            <w:pPr>
              <w:ind w:firstLine="0"/>
              <w:jc w:val="left"/>
              <w:rPr>
                <w:sz w:val="22"/>
                <w:szCs w:val="22"/>
              </w:rPr>
            </w:pPr>
            <w:r>
              <w:rPr>
                <w:sz w:val="22"/>
                <w:szCs w:val="22"/>
              </w:rPr>
              <w:t>2</w:t>
            </w:r>
            <w:r w:rsidRPr="0006299E">
              <w:rPr>
                <w:sz w:val="22"/>
                <w:szCs w:val="22"/>
              </w:rPr>
              <w:t>0000,00</w:t>
            </w:r>
          </w:p>
        </w:tc>
        <w:tc>
          <w:tcPr>
            <w:tcW w:w="1326" w:type="dxa"/>
            <w:shd w:val="clear" w:color="auto" w:fill="auto"/>
          </w:tcPr>
          <w:p w:rsidR="00C27CA5" w:rsidRPr="0006299E" w:rsidRDefault="00C27CA5" w:rsidP="00477C36">
            <w:pPr>
              <w:ind w:firstLine="0"/>
              <w:jc w:val="left"/>
              <w:rPr>
                <w:sz w:val="22"/>
                <w:szCs w:val="22"/>
              </w:rPr>
            </w:pPr>
            <w:r w:rsidRPr="0006299E">
              <w:rPr>
                <w:sz w:val="22"/>
                <w:szCs w:val="22"/>
              </w:rPr>
              <w:t>15000,00</w:t>
            </w:r>
          </w:p>
          <w:p w:rsidR="00C27CA5" w:rsidRPr="0006299E" w:rsidRDefault="00C27CA5" w:rsidP="00477C36">
            <w:pPr>
              <w:ind w:firstLine="0"/>
              <w:jc w:val="left"/>
              <w:rPr>
                <w:sz w:val="22"/>
                <w:szCs w:val="22"/>
              </w:rPr>
            </w:pPr>
          </w:p>
        </w:tc>
        <w:tc>
          <w:tcPr>
            <w:tcW w:w="1451" w:type="dxa"/>
            <w:shd w:val="clear" w:color="auto" w:fill="auto"/>
          </w:tcPr>
          <w:p w:rsidR="00C27CA5" w:rsidRPr="0006299E" w:rsidRDefault="00C27CA5" w:rsidP="00477C36">
            <w:pPr>
              <w:ind w:firstLine="0"/>
              <w:jc w:val="left"/>
              <w:rPr>
                <w:sz w:val="22"/>
                <w:szCs w:val="22"/>
              </w:rPr>
            </w:pPr>
            <w:r>
              <w:rPr>
                <w:sz w:val="22"/>
                <w:szCs w:val="22"/>
              </w:rPr>
              <w:t>20000,00</w:t>
            </w:r>
          </w:p>
        </w:tc>
        <w:tc>
          <w:tcPr>
            <w:tcW w:w="1904" w:type="dxa"/>
            <w:shd w:val="clear" w:color="auto" w:fill="auto"/>
          </w:tcPr>
          <w:p w:rsidR="00C27CA5" w:rsidRPr="0006299E" w:rsidRDefault="00C27CA5" w:rsidP="00477C36">
            <w:pPr>
              <w:ind w:firstLine="0"/>
              <w:jc w:val="left"/>
              <w:rPr>
                <w:sz w:val="22"/>
                <w:szCs w:val="22"/>
              </w:rPr>
            </w:pPr>
            <w:r>
              <w:rPr>
                <w:sz w:val="22"/>
                <w:szCs w:val="22"/>
              </w:rPr>
              <w:t>+5000,00</w:t>
            </w:r>
          </w:p>
        </w:tc>
        <w:tc>
          <w:tcPr>
            <w:tcW w:w="1540" w:type="dxa"/>
          </w:tcPr>
          <w:p w:rsidR="00C27CA5" w:rsidRPr="0006299E" w:rsidRDefault="00C27CA5" w:rsidP="00477C36">
            <w:pPr>
              <w:ind w:firstLine="0"/>
              <w:jc w:val="left"/>
              <w:rPr>
                <w:sz w:val="22"/>
                <w:szCs w:val="22"/>
              </w:rPr>
            </w:pPr>
            <w:r>
              <w:rPr>
                <w:sz w:val="22"/>
                <w:szCs w:val="22"/>
              </w:rPr>
              <w:t>15000,00</w:t>
            </w:r>
          </w:p>
        </w:tc>
        <w:tc>
          <w:tcPr>
            <w:tcW w:w="1681" w:type="dxa"/>
          </w:tcPr>
          <w:p w:rsidR="00C27CA5" w:rsidRPr="0006299E" w:rsidRDefault="00C27CA5" w:rsidP="00472D32">
            <w:pPr>
              <w:ind w:firstLine="0"/>
              <w:jc w:val="left"/>
              <w:rPr>
                <w:sz w:val="22"/>
                <w:szCs w:val="22"/>
              </w:rPr>
            </w:pPr>
            <w:r>
              <w:rPr>
                <w:sz w:val="22"/>
                <w:szCs w:val="22"/>
              </w:rPr>
              <w:t>20000,00</w:t>
            </w:r>
          </w:p>
        </w:tc>
        <w:tc>
          <w:tcPr>
            <w:tcW w:w="1662" w:type="dxa"/>
          </w:tcPr>
          <w:p w:rsidR="00C27CA5" w:rsidRPr="0006299E" w:rsidRDefault="00C27CA5" w:rsidP="00472D32">
            <w:pPr>
              <w:ind w:firstLine="0"/>
              <w:jc w:val="left"/>
              <w:rPr>
                <w:sz w:val="22"/>
                <w:szCs w:val="22"/>
              </w:rPr>
            </w:pPr>
            <w:r>
              <w:rPr>
                <w:sz w:val="22"/>
                <w:szCs w:val="22"/>
              </w:rPr>
              <w:t>+5000,00</w:t>
            </w:r>
          </w:p>
        </w:tc>
        <w:tc>
          <w:tcPr>
            <w:tcW w:w="1551" w:type="dxa"/>
          </w:tcPr>
          <w:p w:rsidR="00C27CA5" w:rsidRPr="0006299E" w:rsidRDefault="00C27CA5" w:rsidP="00472D32">
            <w:pPr>
              <w:ind w:firstLine="0"/>
              <w:jc w:val="left"/>
              <w:rPr>
                <w:sz w:val="22"/>
                <w:szCs w:val="22"/>
              </w:rPr>
            </w:pPr>
            <w:r>
              <w:rPr>
                <w:sz w:val="22"/>
                <w:szCs w:val="22"/>
              </w:rPr>
              <w:t>20000,00</w:t>
            </w:r>
          </w:p>
        </w:tc>
      </w:tr>
      <w:tr w:rsidR="00C27CA5" w:rsidRPr="0006299E" w:rsidTr="00477C36">
        <w:trPr>
          <w:trHeight w:val="1658"/>
        </w:trPr>
        <w:tc>
          <w:tcPr>
            <w:tcW w:w="3292" w:type="dxa"/>
            <w:shd w:val="clear" w:color="auto" w:fill="auto"/>
          </w:tcPr>
          <w:p w:rsidR="00C27CA5" w:rsidRPr="0006299E" w:rsidRDefault="00C27CA5" w:rsidP="00477C36">
            <w:pPr>
              <w:ind w:firstLine="0"/>
              <w:jc w:val="left"/>
              <w:rPr>
                <w:sz w:val="22"/>
                <w:szCs w:val="22"/>
              </w:rPr>
            </w:pPr>
            <w:r w:rsidRPr="0006299E">
              <w:rPr>
                <w:sz w:val="22"/>
                <w:szCs w:val="22"/>
              </w:rPr>
              <w:t>Организация и проведение мероприятий по работе с молодежью (Закупка товаров, работ и услуг для обеспечения государственных (муниципальных) нужд)</w:t>
            </w:r>
          </w:p>
        </w:tc>
        <w:tc>
          <w:tcPr>
            <w:tcW w:w="1470" w:type="dxa"/>
          </w:tcPr>
          <w:p w:rsidR="00C27CA5" w:rsidRPr="0006299E" w:rsidRDefault="00C27CA5" w:rsidP="00477C36">
            <w:pPr>
              <w:ind w:firstLine="0"/>
              <w:jc w:val="left"/>
              <w:rPr>
                <w:sz w:val="22"/>
                <w:szCs w:val="22"/>
              </w:rPr>
            </w:pPr>
            <w:r>
              <w:rPr>
                <w:sz w:val="22"/>
                <w:szCs w:val="22"/>
              </w:rPr>
              <w:t>2</w:t>
            </w:r>
            <w:r w:rsidRPr="0006299E">
              <w:rPr>
                <w:sz w:val="22"/>
                <w:szCs w:val="22"/>
              </w:rPr>
              <w:t>0000,00</w:t>
            </w:r>
          </w:p>
        </w:tc>
        <w:tc>
          <w:tcPr>
            <w:tcW w:w="1326" w:type="dxa"/>
            <w:shd w:val="clear" w:color="auto" w:fill="auto"/>
          </w:tcPr>
          <w:p w:rsidR="00C27CA5" w:rsidRPr="0006299E" w:rsidRDefault="00C27CA5" w:rsidP="00477C36">
            <w:pPr>
              <w:ind w:firstLine="0"/>
              <w:jc w:val="left"/>
              <w:rPr>
                <w:sz w:val="22"/>
                <w:szCs w:val="22"/>
              </w:rPr>
            </w:pPr>
            <w:r w:rsidRPr="0006299E">
              <w:rPr>
                <w:sz w:val="22"/>
                <w:szCs w:val="22"/>
              </w:rPr>
              <w:t>15000,00</w:t>
            </w: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tc>
        <w:tc>
          <w:tcPr>
            <w:tcW w:w="1451" w:type="dxa"/>
            <w:shd w:val="clear" w:color="auto" w:fill="auto"/>
          </w:tcPr>
          <w:p w:rsidR="00C27CA5" w:rsidRPr="0006299E" w:rsidRDefault="00C27CA5" w:rsidP="00477C36">
            <w:pPr>
              <w:ind w:firstLine="0"/>
              <w:jc w:val="left"/>
              <w:rPr>
                <w:sz w:val="22"/>
                <w:szCs w:val="22"/>
              </w:rPr>
            </w:pPr>
            <w:r>
              <w:rPr>
                <w:sz w:val="22"/>
                <w:szCs w:val="22"/>
              </w:rPr>
              <w:t>20</w:t>
            </w:r>
            <w:r w:rsidRPr="0006299E">
              <w:rPr>
                <w:sz w:val="22"/>
                <w:szCs w:val="22"/>
              </w:rPr>
              <w:t>000,00</w:t>
            </w: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tc>
        <w:tc>
          <w:tcPr>
            <w:tcW w:w="1904" w:type="dxa"/>
            <w:shd w:val="clear" w:color="auto" w:fill="auto"/>
          </w:tcPr>
          <w:p w:rsidR="00C27CA5" w:rsidRPr="0006299E" w:rsidRDefault="00C27CA5" w:rsidP="00477C36">
            <w:pPr>
              <w:ind w:firstLine="0"/>
              <w:jc w:val="left"/>
              <w:rPr>
                <w:sz w:val="22"/>
                <w:szCs w:val="22"/>
              </w:rPr>
            </w:pPr>
            <w:r>
              <w:rPr>
                <w:sz w:val="22"/>
                <w:szCs w:val="22"/>
              </w:rPr>
              <w:t>+5000,00</w:t>
            </w: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tc>
        <w:tc>
          <w:tcPr>
            <w:tcW w:w="1540" w:type="dxa"/>
          </w:tcPr>
          <w:p w:rsidR="00C27CA5" w:rsidRPr="0006299E" w:rsidRDefault="00C27CA5" w:rsidP="00477C36">
            <w:pPr>
              <w:ind w:firstLine="0"/>
              <w:jc w:val="left"/>
              <w:rPr>
                <w:sz w:val="22"/>
                <w:szCs w:val="22"/>
              </w:rPr>
            </w:pPr>
            <w:r w:rsidRPr="0006299E">
              <w:rPr>
                <w:sz w:val="22"/>
                <w:szCs w:val="22"/>
              </w:rPr>
              <w:t>15000,00</w:t>
            </w: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p w:rsidR="00C27CA5" w:rsidRPr="0006299E" w:rsidRDefault="00C27CA5" w:rsidP="00477C36">
            <w:pPr>
              <w:ind w:firstLine="0"/>
              <w:jc w:val="left"/>
              <w:rPr>
                <w:sz w:val="22"/>
                <w:szCs w:val="22"/>
              </w:rPr>
            </w:pPr>
          </w:p>
        </w:tc>
        <w:tc>
          <w:tcPr>
            <w:tcW w:w="1681" w:type="dxa"/>
          </w:tcPr>
          <w:p w:rsidR="00C27CA5" w:rsidRPr="0006299E" w:rsidRDefault="00C27CA5" w:rsidP="00472D32">
            <w:pPr>
              <w:ind w:firstLine="0"/>
              <w:jc w:val="left"/>
              <w:rPr>
                <w:sz w:val="22"/>
                <w:szCs w:val="22"/>
              </w:rPr>
            </w:pPr>
            <w:r>
              <w:rPr>
                <w:sz w:val="22"/>
                <w:szCs w:val="22"/>
              </w:rPr>
              <w:t>20</w:t>
            </w:r>
            <w:r w:rsidRPr="0006299E">
              <w:rPr>
                <w:sz w:val="22"/>
                <w:szCs w:val="22"/>
              </w:rPr>
              <w:t>000,00</w:t>
            </w: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tc>
        <w:tc>
          <w:tcPr>
            <w:tcW w:w="1662" w:type="dxa"/>
          </w:tcPr>
          <w:p w:rsidR="00C27CA5" w:rsidRPr="0006299E" w:rsidRDefault="00C27CA5" w:rsidP="00472D32">
            <w:pPr>
              <w:ind w:firstLine="0"/>
              <w:jc w:val="left"/>
              <w:rPr>
                <w:sz w:val="22"/>
                <w:szCs w:val="22"/>
              </w:rPr>
            </w:pPr>
            <w:r>
              <w:rPr>
                <w:sz w:val="22"/>
                <w:szCs w:val="22"/>
              </w:rPr>
              <w:t>+5000,00</w:t>
            </w: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tc>
        <w:tc>
          <w:tcPr>
            <w:tcW w:w="1551" w:type="dxa"/>
          </w:tcPr>
          <w:p w:rsidR="00C27CA5" w:rsidRPr="0006299E" w:rsidRDefault="00C27CA5" w:rsidP="00472D32">
            <w:pPr>
              <w:ind w:firstLine="0"/>
              <w:jc w:val="left"/>
              <w:rPr>
                <w:sz w:val="22"/>
                <w:szCs w:val="22"/>
              </w:rPr>
            </w:pPr>
            <w:r>
              <w:rPr>
                <w:sz w:val="22"/>
                <w:szCs w:val="22"/>
              </w:rPr>
              <w:t>20</w:t>
            </w:r>
            <w:r w:rsidRPr="0006299E">
              <w:rPr>
                <w:sz w:val="22"/>
                <w:szCs w:val="22"/>
              </w:rPr>
              <w:t>000,00</w:t>
            </w: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p w:rsidR="00C27CA5" w:rsidRPr="0006299E" w:rsidRDefault="00C27CA5" w:rsidP="00472D32">
            <w:pPr>
              <w:ind w:firstLine="0"/>
              <w:jc w:val="left"/>
              <w:rPr>
                <w:sz w:val="22"/>
                <w:szCs w:val="22"/>
              </w:rPr>
            </w:pPr>
          </w:p>
        </w:tc>
      </w:tr>
    </w:tbl>
    <w:p w:rsidR="0006299E" w:rsidRPr="0006299E" w:rsidRDefault="0006299E" w:rsidP="00DC366B">
      <w:pPr>
        <w:autoSpaceDE w:val="0"/>
        <w:autoSpaceDN w:val="0"/>
        <w:adjustRightInd w:val="0"/>
        <w:rPr>
          <w:rFonts w:ascii="Palatino Linotype" w:hAnsi="Palatino Linotype" w:cs="Palatino Linotype"/>
          <w:color w:val="000000"/>
          <w:sz w:val="22"/>
          <w:szCs w:val="22"/>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sectPr w:rsidR="0006299E" w:rsidSect="0006299E">
          <w:pgSz w:w="16838" w:h="11906" w:orient="landscape" w:code="9"/>
          <w:pgMar w:top="1701" w:right="1134" w:bottom="851" w:left="1134" w:header="709" w:footer="709" w:gutter="0"/>
          <w:cols w:space="708"/>
          <w:docGrid w:linePitch="360"/>
        </w:sectPr>
      </w:pPr>
    </w:p>
    <w:p w:rsidR="00DC366B" w:rsidRPr="00477C36" w:rsidRDefault="00DC366B" w:rsidP="00DC366B">
      <w:pPr>
        <w:jc w:val="center"/>
        <w:rPr>
          <w:b/>
          <w:szCs w:val="28"/>
        </w:rPr>
      </w:pPr>
      <w:r w:rsidRPr="00477C36">
        <w:rPr>
          <w:b/>
          <w:szCs w:val="28"/>
        </w:rPr>
        <w:lastRenderedPageBreak/>
        <w:t>Муниципальная программа Китовского сельского поселения « Развитие  и сохранение учреждений  культуры  Китовского сельского поселения Шуйского</w:t>
      </w:r>
      <w:r w:rsidR="00C27CA5">
        <w:rPr>
          <w:b/>
          <w:szCs w:val="28"/>
        </w:rPr>
        <w:t xml:space="preserve"> муниципального района на   2020 – 2022</w:t>
      </w:r>
      <w:r w:rsidRPr="00477C36">
        <w:rPr>
          <w:b/>
          <w:szCs w:val="28"/>
        </w:rPr>
        <w:t xml:space="preserve">   годы »</w:t>
      </w:r>
    </w:p>
    <w:p w:rsidR="00DC366B" w:rsidRPr="00477C36" w:rsidRDefault="00DC366B" w:rsidP="00DC366B">
      <w:pPr>
        <w:rPr>
          <w:szCs w:val="28"/>
        </w:rPr>
      </w:pPr>
      <w:r w:rsidRPr="00477C36">
        <w:rPr>
          <w:szCs w:val="28"/>
        </w:rPr>
        <w:t xml:space="preserve">Целями муниципальной программы Китовского сельского поселения       </w:t>
      </w:r>
    </w:p>
    <w:p w:rsidR="00DC366B" w:rsidRPr="00477C36" w:rsidRDefault="00DC366B" w:rsidP="00DC366B">
      <w:pPr>
        <w:rPr>
          <w:szCs w:val="28"/>
        </w:rPr>
      </w:pPr>
      <w:r w:rsidRPr="00477C36">
        <w:rPr>
          <w:szCs w:val="28"/>
        </w:rPr>
        <w:t>« Развитие  и сохранение учреждений  культуры  Китовского сельского поселения Шуйского</w:t>
      </w:r>
      <w:r w:rsidR="00C27CA5">
        <w:rPr>
          <w:szCs w:val="28"/>
        </w:rPr>
        <w:t xml:space="preserve"> муниципального района на   2020</w:t>
      </w:r>
      <w:r w:rsidRPr="00477C36">
        <w:rPr>
          <w:szCs w:val="28"/>
        </w:rPr>
        <w:t xml:space="preserve"> – </w:t>
      </w:r>
      <w:r w:rsidR="00C27CA5">
        <w:rPr>
          <w:szCs w:val="28"/>
        </w:rPr>
        <w:t>2022</w:t>
      </w:r>
      <w:r w:rsidRPr="00477C36">
        <w:rPr>
          <w:szCs w:val="28"/>
        </w:rPr>
        <w:t xml:space="preserve"> годы » являются:</w:t>
      </w:r>
    </w:p>
    <w:p w:rsidR="00DC366B" w:rsidRPr="00477C36" w:rsidRDefault="00DC366B" w:rsidP="00DC366B">
      <w:pPr>
        <w:rPr>
          <w:szCs w:val="28"/>
        </w:rPr>
      </w:pPr>
      <w:proofErr w:type="gramStart"/>
      <w:r w:rsidRPr="00477C36">
        <w:rPr>
          <w:szCs w:val="28"/>
        </w:rPr>
        <w:t>Сохранение лучших культурных традиций в сфере </w:t>
      </w:r>
      <w:bookmarkStart w:id="0" w:name="YANDEX_60"/>
      <w:bookmarkEnd w:id="0"/>
      <w:r w:rsidR="00895543" w:rsidRPr="00477C36">
        <w:rPr>
          <w:szCs w:val="28"/>
        </w:rPr>
        <w:fldChar w:fldCharType="begin"/>
      </w:r>
      <w:r w:rsidRPr="00477C36">
        <w:rPr>
          <w:szCs w:val="28"/>
        </w:rPr>
        <w:instrText xml:space="preserve"> HYPERLINK "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\l "YANDEX_59" </w:instrText>
      </w:r>
      <w:r w:rsidR="00895543" w:rsidRPr="00477C36">
        <w:rPr>
          <w:szCs w:val="28"/>
        </w:rPr>
        <w:fldChar w:fldCharType="end"/>
      </w:r>
      <w:r w:rsidRPr="00477C36">
        <w:rPr>
          <w:szCs w:val="28"/>
        </w:rPr>
        <w:t> культуры </w:t>
      </w:r>
      <w:hyperlink r:id="rId11" w:anchor="YANDEX_61" w:history="1"/>
      <w:r w:rsidRPr="00477C36">
        <w:rPr>
          <w:szCs w:val="28"/>
        </w:rPr>
        <w:t>, выявление и поддержка молодых дарований, как потенциала</w:t>
      </w:r>
      <w:bookmarkStart w:id="1" w:name="YANDEX_61"/>
      <w:bookmarkEnd w:id="1"/>
      <w:proofErr w:type="gramEnd"/>
      <w:r w:rsidR="00895543" w:rsidRPr="00477C36">
        <w:rPr>
          <w:szCs w:val="28"/>
        </w:rPr>
        <w:fldChar w:fldCharType="begin"/>
      </w:r>
      <w:r w:rsidRPr="00477C36">
        <w:rPr>
          <w:szCs w:val="28"/>
        </w:rPr>
        <w:instrText xml:space="preserve"> HYPERLINK "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\l "YANDEX_60" </w:instrText>
      </w:r>
      <w:r w:rsidR="00895543" w:rsidRPr="00477C36">
        <w:rPr>
          <w:szCs w:val="28"/>
        </w:rPr>
        <w:fldChar w:fldCharType="end"/>
      </w:r>
      <w:r w:rsidRPr="00477C36">
        <w:rPr>
          <w:szCs w:val="28"/>
        </w:rPr>
        <w:t> развития </w:t>
      </w:r>
      <w:hyperlink r:id="rId12" w:anchor="YANDEX_62" w:history="1"/>
      <w:r w:rsidRPr="00477C36">
        <w:rPr>
          <w:szCs w:val="28"/>
        </w:rPr>
        <w:t> культуры поселения.</w:t>
      </w:r>
    </w:p>
    <w:p w:rsidR="00DC366B" w:rsidRPr="00477C36" w:rsidRDefault="00DC366B" w:rsidP="00DC366B">
      <w:pPr>
        <w:rPr>
          <w:szCs w:val="28"/>
        </w:rPr>
      </w:pPr>
      <w:r w:rsidRPr="00477C36">
        <w:rPr>
          <w:szCs w:val="28"/>
        </w:rPr>
        <w:t>Обеспечение жизнедеятельности учреждений культуры в современных условиях, сочетание их традиционной инфраструктуры с открытостью к инновационным формам и методам деятельности, откликам на новые потребности и запросы потребителей культурных услуг.</w:t>
      </w:r>
    </w:p>
    <w:p w:rsidR="00DC366B" w:rsidRPr="00477C36" w:rsidRDefault="00DC366B" w:rsidP="00DC366B">
      <w:pPr>
        <w:rPr>
          <w:szCs w:val="28"/>
        </w:rPr>
      </w:pPr>
      <w:r w:rsidRPr="00477C36">
        <w:rPr>
          <w:szCs w:val="28"/>
        </w:rPr>
        <w:t>Совершенствование материально-технической базы учреждений культуры для удовлетворения изменяющихся запросов различных групп населения в современных условиях.</w:t>
      </w:r>
    </w:p>
    <w:p w:rsidR="00DC366B" w:rsidRPr="00477C36" w:rsidRDefault="00DC366B" w:rsidP="00DC366B">
      <w:pPr>
        <w:rPr>
          <w:szCs w:val="28"/>
        </w:rPr>
      </w:pPr>
    </w:p>
    <w:p w:rsidR="00477C36" w:rsidRPr="00477C36" w:rsidRDefault="00477C36" w:rsidP="00477C36">
      <w:pPr>
        <w:rPr>
          <w:szCs w:val="28"/>
        </w:rPr>
      </w:pPr>
      <w:r w:rsidRPr="00477C36">
        <w:rPr>
          <w:b/>
          <w:szCs w:val="28"/>
        </w:rPr>
        <w:t>Ожидаемые результаты программы</w:t>
      </w:r>
      <w:r w:rsidRPr="00477C36">
        <w:rPr>
          <w:szCs w:val="28"/>
        </w:rPr>
        <w:t>:</w:t>
      </w:r>
    </w:p>
    <w:p w:rsidR="00477C36" w:rsidRPr="00477C36" w:rsidRDefault="00477C36" w:rsidP="00477C36">
      <w:pPr>
        <w:rPr>
          <w:szCs w:val="28"/>
        </w:rPr>
      </w:pPr>
      <w:r w:rsidRPr="00477C36">
        <w:rPr>
          <w:szCs w:val="28"/>
        </w:rPr>
        <w:t>- Расширить сферу услуг в учреждениях культуры.</w:t>
      </w:r>
    </w:p>
    <w:p w:rsidR="00477C36" w:rsidRPr="00477C36" w:rsidRDefault="00477C36" w:rsidP="00477C36">
      <w:pPr>
        <w:rPr>
          <w:szCs w:val="28"/>
        </w:rPr>
      </w:pPr>
      <w:r w:rsidRPr="00477C36">
        <w:rPr>
          <w:szCs w:val="28"/>
        </w:rPr>
        <w:t>- Повысить результативность работы учреждений культуры.</w:t>
      </w:r>
    </w:p>
    <w:p w:rsidR="00477C36" w:rsidRPr="00477C36" w:rsidRDefault="00477C36" w:rsidP="00477C36">
      <w:pPr>
        <w:rPr>
          <w:szCs w:val="28"/>
        </w:rPr>
      </w:pPr>
      <w:r w:rsidRPr="00477C36">
        <w:rPr>
          <w:szCs w:val="28"/>
        </w:rPr>
        <w:t>- обеспечить культурный досуг жителям поселения путём проведения фестивалей, смотров, конкурсов, концертов, праздников;</w:t>
      </w:r>
    </w:p>
    <w:p w:rsidR="00477C36" w:rsidRPr="00477C36" w:rsidRDefault="00477C36" w:rsidP="00477C36">
      <w:pPr>
        <w:rPr>
          <w:szCs w:val="28"/>
        </w:rPr>
      </w:pPr>
      <w:r w:rsidRPr="00477C36">
        <w:rPr>
          <w:szCs w:val="28"/>
        </w:rPr>
        <w:t>- повысить уровень профессиональной подготовки работников учреждений культуры,</w:t>
      </w: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sectPr w:rsidR="0006299E" w:rsidSect="001B26DB">
          <w:pgSz w:w="11906" w:h="16838" w:code="9"/>
          <w:pgMar w:top="1134" w:right="851" w:bottom="1134" w:left="1701" w:header="709" w:footer="709" w:gutter="0"/>
          <w:cols w:space="708"/>
          <w:docGrid w:linePitch="360"/>
        </w:sect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470"/>
        <w:gridCol w:w="1326"/>
        <w:gridCol w:w="1451"/>
        <w:gridCol w:w="1904"/>
        <w:gridCol w:w="1540"/>
        <w:gridCol w:w="1681"/>
        <w:gridCol w:w="1662"/>
        <w:gridCol w:w="1551"/>
      </w:tblGrid>
      <w:tr w:rsidR="00C27CA5" w:rsidRPr="0053152A" w:rsidTr="006902D1">
        <w:trPr>
          <w:trHeight w:val="645"/>
        </w:trPr>
        <w:tc>
          <w:tcPr>
            <w:tcW w:w="3292" w:type="dxa"/>
            <w:vMerge w:val="restart"/>
            <w:shd w:val="clear" w:color="auto" w:fill="auto"/>
          </w:tcPr>
          <w:p w:rsidR="00C27CA5" w:rsidRPr="0053152A" w:rsidRDefault="00C27CA5" w:rsidP="006902D1">
            <w:pPr>
              <w:rPr>
                <w:sz w:val="22"/>
                <w:szCs w:val="22"/>
              </w:rPr>
            </w:pPr>
            <w:r w:rsidRPr="0053152A">
              <w:rPr>
                <w:sz w:val="22"/>
                <w:szCs w:val="22"/>
              </w:rPr>
              <w:lastRenderedPageBreak/>
              <w:t>Наименование</w:t>
            </w:r>
          </w:p>
        </w:tc>
        <w:tc>
          <w:tcPr>
            <w:tcW w:w="1470" w:type="dxa"/>
            <w:vMerge w:val="restart"/>
          </w:tcPr>
          <w:p w:rsidR="00C27CA5" w:rsidRPr="0053152A" w:rsidRDefault="00C27CA5" w:rsidP="00472D32">
            <w:pPr>
              <w:ind w:firstLine="37"/>
              <w:jc w:val="center"/>
              <w:rPr>
                <w:sz w:val="22"/>
                <w:szCs w:val="22"/>
              </w:rPr>
            </w:pPr>
            <w:r>
              <w:rPr>
                <w:sz w:val="22"/>
                <w:szCs w:val="22"/>
              </w:rPr>
              <w:t>2019</w:t>
            </w:r>
            <w:r w:rsidRPr="0053152A">
              <w:rPr>
                <w:sz w:val="22"/>
                <w:szCs w:val="22"/>
              </w:rPr>
              <w:t xml:space="preserve"> год</w:t>
            </w:r>
          </w:p>
          <w:p w:rsidR="00C27CA5" w:rsidRPr="0053152A" w:rsidRDefault="00C27CA5" w:rsidP="00472D32">
            <w:pPr>
              <w:ind w:firstLine="0"/>
              <w:jc w:val="left"/>
              <w:rPr>
                <w:sz w:val="22"/>
                <w:szCs w:val="22"/>
              </w:rPr>
            </w:pPr>
            <w:r w:rsidRPr="0053152A">
              <w:rPr>
                <w:sz w:val="22"/>
                <w:szCs w:val="22"/>
              </w:rPr>
              <w:t>(утверждено)</w:t>
            </w:r>
          </w:p>
        </w:tc>
        <w:tc>
          <w:tcPr>
            <w:tcW w:w="4681" w:type="dxa"/>
            <w:gridSpan w:val="3"/>
            <w:shd w:val="clear" w:color="auto" w:fill="auto"/>
          </w:tcPr>
          <w:p w:rsidR="00C27CA5" w:rsidRPr="0053152A" w:rsidRDefault="00C27CA5" w:rsidP="00472D32">
            <w:pPr>
              <w:ind w:firstLine="0"/>
              <w:jc w:val="center"/>
              <w:rPr>
                <w:sz w:val="22"/>
                <w:szCs w:val="22"/>
              </w:rPr>
            </w:pPr>
            <w:r>
              <w:rPr>
                <w:sz w:val="22"/>
                <w:szCs w:val="22"/>
              </w:rPr>
              <w:t>2020</w:t>
            </w:r>
            <w:r w:rsidRPr="0053152A">
              <w:rPr>
                <w:sz w:val="22"/>
                <w:szCs w:val="22"/>
              </w:rPr>
              <w:t xml:space="preserve"> год</w:t>
            </w:r>
          </w:p>
          <w:p w:rsidR="00C27CA5" w:rsidRPr="0053152A" w:rsidRDefault="00C27CA5" w:rsidP="00472D32">
            <w:pPr>
              <w:jc w:val="left"/>
              <w:rPr>
                <w:sz w:val="22"/>
                <w:szCs w:val="22"/>
              </w:rPr>
            </w:pPr>
          </w:p>
        </w:tc>
        <w:tc>
          <w:tcPr>
            <w:tcW w:w="4883" w:type="dxa"/>
            <w:gridSpan w:val="3"/>
          </w:tcPr>
          <w:p w:rsidR="00C27CA5" w:rsidRPr="0053152A" w:rsidRDefault="00C27CA5" w:rsidP="00472D32">
            <w:pPr>
              <w:ind w:firstLine="0"/>
              <w:jc w:val="center"/>
              <w:rPr>
                <w:sz w:val="22"/>
                <w:szCs w:val="22"/>
              </w:rPr>
            </w:pPr>
            <w:r>
              <w:rPr>
                <w:sz w:val="22"/>
                <w:szCs w:val="22"/>
              </w:rPr>
              <w:t>2021</w:t>
            </w:r>
            <w:r w:rsidRPr="0053152A">
              <w:rPr>
                <w:sz w:val="22"/>
                <w:szCs w:val="22"/>
              </w:rPr>
              <w:t xml:space="preserve"> год</w:t>
            </w:r>
          </w:p>
          <w:p w:rsidR="00C27CA5" w:rsidRPr="0053152A" w:rsidRDefault="00C27CA5" w:rsidP="00472D32">
            <w:pPr>
              <w:jc w:val="left"/>
              <w:rPr>
                <w:sz w:val="22"/>
                <w:szCs w:val="22"/>
              </w:rPr>
            </w:pPr>
          </w:p>
        </w:tc>
        <w:tc>
          <w:tcPr>
            <w:tcW w:w="1551" w:type="dxa"/>
            <w:vMerge w:val="restart"/>
          </w:tcPr>
          <w:p w:rsidR="00C27CA5" w:rsidRPr="0053152A" w:rsidRDefault="00C27CA5" w:rsidP="00472D32">
            <w:pPr>
              <w:ind w:firstLine="0"/>
              <w:jc w:val="left"/>
              <w:rPr>
                <w:sz w:val="22"/>
                <w:szCs w:val="22"/>
              </w:rPr>
            </w:pPr>
            <w:r>
              <w:rPr>
                <w:sz w:val="22"/>
                <w:szCs w:val="22"/>
              </w:rPr>
              <w:t>2022</w:t>
            </w:r>
            <w:r w:rsidRPr="0053152A">
              <w:rPr>
                <w:sz w:val="22"/>
                <w:szCs w:val="22"/>
              </w:rPr>
              <w:t xml:space="preserve"> год</w:t>
            </w:r>
          </w:p>
          <w:p w:rsidR="00C27CA5" w:rsidRPr="0053152A" w:rsidRDefault="00C27CA5" w:rsidP="00472D32">
            <w:pPr>
              <w:jc w:val="left"/>
              <w:rPr>
                <w:sz w:val="22"/>
                <w:szCs w:val="22"/>
              </w:rPr>
            </w:pPr>
          </w:p>
        </w:tc>
      </w:tr>
      <w:tr w:rsidR="0006299E" w:rsidRPr="0053152A" w:rsidTr="006902D1">
        <w:trPr>
          <w:trHeight w:val="645"/>
        </w:trPr>
        <w:tc>
          <w:tcPr>
            <w:tcW w:w="3292" w:type="dxa"/>
            <w:vMerge/>
            <w:shd w:val="clear" w:color="auto" w:fill="auto"/>
          </w:tcPr>
          <w:p w:rsidR="0006299E" w:rsidRPr="0053152A" w:rsidRDefault="0006299E" w:rsidP="006902D1">
            <w:pPr>
              <w:rPr>
                <w:sz w:val="22"/>
                <w:szCs w:val="22"/>
              </w:rPr>
            </w:pPr>
          </w:p>
        </w:tc>
        <w:tc>
          <w:tcPr>
            <w:tcW w:w="1470" w:type="dxa"/>
            <w:vMerge/>
          </w:tcPr>
          <w:p w:rsidR="0006299E" w:rsidRPr="0053152A" w:rsidRDefault="0006299E" w:rsidP="006902D1">
            <w:pPr>
              <w:ind w:firstLine="37"/>
              <w:jc w:val="center"/>
              <w:rPr>
                <w:sz w:val="22"/>
                <w:szCs w:val="22"/>
              </w:rPr>
            </w:pPr>
          </w:p>
        </w:tc>
        <w:tc>
          <w:tcPr>
            <w:tcW w:w="1326" w:type="dxa"/>
            <w:shd w:val="clear" w:color="auto" w:fill="auto"/>
            <w:vAlign w:val="center"/>
          </w:tcPr>
          <w:p w:rsidR="0006299E" w:rsidRPr="008B3E8E" w:rsidRDefault="0006299E" w:rsidP="006902D1">
            <w:pPr>
              <w:ind w:firstLine="0"/>
              <w:rPr>
                <w:sz w:val="22"/>
                <w:szCs w:val="22"/>
              </w:rPr>
            </w:pPr>
            <w:r>
              <w:rPr>
                <w:sz w:val="22"/>
                <w:szCs w:val="22"/>
              </w:rPr>
              <w:t>у</w:t>
            </w:r>
            <w:r w:rsidRPr="008B3E8E">
              <w:rPr>
                <w:sz w:val="22"/>
                <w:szCs w:val="22"/>
              </w:rPr>
              <w:t>тверждено</w:t>
            </w:r>
          </w:p>
        </w:tc>
        <w:tc>
          <w:tcPr>
            <w:tcW w:w="1451" w:type="dxa"/>
            <w:shd w:val="clear" w:color="auto" w:fill="auto"/>
            <w:vAlign w:val="center"/>
          </w:tcPr>
          <w:p w:rsidR="0006299E" w:rsidRPr="008B3E8E" w:rsidRDefault="0006299E" w:rsidP="006902D1">
            <w:pPr>
              <w:ind w:hanging="110"/>
              <w:jc w:val="center"/>
              <w:rPr>
                <w:sz w:val="22"/>
                <w:szCs w:val="22"/>
              </w:rPr>
            </w:pPr>
            <w:r w:rsidRPr="008B3E8E">
              <w:rPr>
                <w:sz w:val="22"/>
                <w:szCs w:val="22"/>
              </w:rPr>
              <w:t>проект</w:t>
            </w:r>
          </w:p>
        </w:tc>
        <w:tc>
          <w:tcPr>
            <w:tcW w:w="1904" w:type="dxa"/>
            <w:shd w:val="clear" w:color="auto" w:fill="auto"/>
            <w:vAlign w:val="center"/>
          </w:tcPr>
          <w:p w:rsidR="0006299E" w:rsidRPr="008B3E8E" w:rsidRDefault="0006299E" w:rsidP="006902D1">
            <w:pPr>
              <w:ind w:firstLine="34"/>
              <w:rPr>
                <w:sz w:val="22"/>
                <w:szCs w:val="22"/>
              </w:rPr>
            </w:pPr>
            <w:r>
              <w:rPr>
                <w:sz w:val="22"/>
                <w:szCs w:val="22"/>
              </w:rPr>
              <w:t>и</w:t>
            </w:r>
            <w:r w:rsidRPr="008B3E8E">
              <w:rPr>
                <w:sz w:val="22"/>
                <w:szCs w:val="22"/>
              </w:rPr>
              <w:t>зменения</w:t>
            </w:r>
          </w:p>
        </w:tc>
        <w:tc>
          <w:tcPr>
            <w:tcW w:w="1540" w:type="dxa"/>
            <w:vAlign w:val="center"/>
          </w:tcPr>
          <w:p w:rsidR="0006299E" w:rsidRPr="008B3E8E" w:rsidRDefault="0006299E" w:rsidP="006902D1">
            <w:pPr>
              <w:ind w:firstLine="0"/>
              <w:rPr>
                <w:sz w:val="22"/>
                <w:szCs w:val="22"/>
              </w:rPr>
            </w:pPr>
            <w:r>
              <w:rPr>
                <w:sz w:val="22"/>
                <w:szCs w:val="22"/>
              </w:rPr>
              <w:t>у</w:t>
            </w:r>
            <w:r w:rsidRPr="008B3E8E">
              <w:rPr>
                <w:sz w:val="22"/>
                <w:szCs w:val="22"/>
              </w:rPr>
              <w:t>тверждено</w:t>
            </w:r>
          </w:p>
        </w:tc>
        <w:tc>
          <w:tcPr>
            <w:tcW w:w="1681" w:type="dxa"/>
            <w:vAlign w:val="center"/>
          </w:tcPr>
          <w:p w:rsidR="0006299E" w:rsidRPr="008B3E8E" w:rsidRDefault="0006299E" w:rsidP="006902D1">
            <w:pPr>
              <w:ind w:hanging="110"/>
              <w:jc w:val="center"/>
              <w:rPr>
                <w:sz w:val="22"/>
                <w:szCs w:val="22"/>
              </w:rPr>
            </w:pPr>
            <w:r w:rsidRPr="008B3E8E">
              <w:rPr>
                <w:sz w:val="22"/>
                <w:szCs w:val="22"/>
              </w:rPr>
              <w:t>проект</w:t>
            </w:r>
          </w:p>
        </w:tc>
        <w:tc>
          <w:tcPr>
            <w:tcW w:w="1662" w:type="dxa"/>
            <w:vAlign w:val="center"/>
          </w:tcPr>
          <w:p w:rsidR="0006299E" w:rsidRPr="008B3E8E" w:rsidRDefault="0006299E" w:rsidP="006902D1">
            <w:pPr>
              <w:ind w:firstLine="34"/>
              <w:rPr>
                <w:sz w:val="22"/>
                <w:szCs w:val="22"/>
              </w:rPr>
            </w:pPr>
            <w:r>
              <w:rPr>
                <w:sz w:val="22"/>
                <w:szCs w:val="22"/>
              </w:rPr>
              <w:t>и</w:t>
            </w:r>
            <w:r w:rsidRPr="008B3E8E">
              <w:rPr>
                <w:sz w:val="22"/>
                <w:szCs w:val="22"/>
              </w:rPr>
              <w:t>зменения</w:t>
            </w:r>
          </w:p>
        </w:tc>
        <w:tc>
          <w:tcPr>
            <w:tcW w:w="1551" w:type="dxa"/>
            <w:vMerge/>
          </w:tcPr>
          <w:p w:rsidR="0006299E" w:rsidRPr="0053152A" w:rsidRDefault="0006299E" w:rsidP="006902D1">
            <w:pPr>
              <w:ind w:firstLine="0"/>
              <w:jc w:val="left"/>
              <w:rPr>
                <w:sz w:val="22"/>
                <w:szCs w:val="22"/>
              </w:rPr>
            </w:pPr>
          </w:p>
        </w:tc>
      </w:tr>
      <w:tr w:rsidR="0006299E" w:rsidRPr="0006299E" w:rsidTr="001B7885">
        <w:trPr>
          <w:trHeight w:val="1658"/>
        </w:trPr>
        <w:tc>
          <w:tcPr>
            <w:tcW w:w="3292" w:type="dxa"/>
            <w:shd w:val="clear" w:color="auto" w:fill="auto"/>
          </w:tcPr>
          <w:p w:rsidR="0006299E" w:rsidRPr="001D15C5" w:rsidRDefault="001D15C5" w:rsidP="001B7885">
            <w:pPr>
              <w:ind w:firstLine="0"/>
              <w:jc w:val="left"/>
              <w:rPr>
                <w:sz w:val="22"/>
                <w:szCs w:val="22"/>
              </w:rPr>
            </w:pPr>
            <w:r w:rsidRPr="001D15C5">
              <w:rPr>
                <w:b/>
                <w:sz w:val="22"/>
                <w:szCs w:val="22"/>
              </w:rPr>
              <w:t>Муниципальная программа Китовского сельского поселения  «Развитие  и сохранение учреждений  культуры  Китовского сельского поселения Шуйского муниципального района на   2017 – 2020  годы »</w:t>
            </w:r>
          </w:p>
        </w:tc>
        <w:tc>
          <w:tcPr>
            <w:tcW w:w="1470" w:type="dxa"/>
          </w:tcPr>
          <w:p w:rsidR="0006299E" w:rsidRPr="0006299E" w:rsidRDefault="00C27CA5" w:rsidP="001B7885">
            <w:pPr>
              <w:ind w:firstLine="0"/>
              <w:jc w:val="left"/>
              <w:rPr>
                <w:b/>
                <w:sz w:val="22"/>
                <w:szCs w:val="22"/>
              </w:rPr>
            </w:pPr>
            <w:r>
              <w:rPr>
                <w:b/>
                <w:sz w:val="22"/>
                <w:szCs w:val="22"/>
              </w:rPr>
              <w:t>2302329,00</w:t>
            </w:r>
          </w:p>
        </w:tc>
        <w:tc>
          <w:tcPr>
            <w:tcW w:w="1326" w:type="dxa"/>
            <w:shd w:val="clear" w:color="auto" w:fill="auto"/>
          </w:tcPr>
          <w:p w:rsidR="0006299E" w:rsidRDefault="00A55A7A" w:rsidP="001B7885">
            <w:pPr>
              <w:ind w:firstLine="0"/>
              <w:jc w:val="left"/>
              <w:rPr>
                <w:b/>
                <w:sz w:val="22"/>
                <w:szCs w:val="22"/>
              </w:rPr>
            </w:pPr>
            <w:r>
              <w:rPr>
                <w:b/>
                <w:sz w:val="22"/>
                <w:szCs w:val="22"/>
              </w:rPr>
              <w:t>2310432,00</w:t>
            </w:r>
          </w:p>
          <w:p w:rsidR="0006299E" w:rsidRDefault="0006299E" w:rsidP="001B7885">
            <w:pPr>
              <w:ind w:firstLine="0"/>
              <w:jc w:val="left"/>
              <w:rPr>
                <w:b/>
                <w:sz w:val="22"/>
                <w:szCs w:val="22"/>
              </w:rPr>
            </w:pPr>
          </w:p>
          <w:p w:rsidR="0006299E" w:rsidRDefault="0006299E" w:rsidP="001B7885">
            <w:pPr>
              <w:ind w:firstLine="0"/>
              <w:jc w:val="left"/>
              <w:rPr>
                <w:b/>
                <w:sz w:val="22"/>
                <w:szCs w:val="22"/>
              </w:rPr>
            </w:pPr>
          </w:p>
          <w:p w:rsidR="0006299E" w:rsidRDefault="0006299E" w:rsidP="001B7885">
            <w:pPr>
              <w:ind w:firstLine="0"/>
              <w:jc w:val="left"/>
              <w:rPr>
                <w:b/>
                <w:sz w:val="22"/>
                <w:szCs w:val="22"/>
              </w:rPr>
            </w:pPr>
          </w:p>
          <w:p w:rsidR="0006299E" w:rsidRPr="0006299E" w:rsidRDefault="0006299E" w:rsidP="001B7885">
            <w:pPr>
              <w:ind w:firstLine="0"/>
              <w:jc w:val="left"/>
              <w:rPr>
                <w:b/>
                <w:sz w:val="22"/>
                <w:szCs w:val="22"/>
              </w:rPr>
            </w:pPr>
          </w:p>
        </w:tc>
        <w:tc>
          <w:tcPr>
            <w:tcW w:w="1451" w:type="dxa"/>
            <w:shd w:val="clear" w:color="auto" w:fill="auto"/>
          </w:tcPr>
          <w:p w:rsidR="0006299E" w:rsidRPr="006902D1" w:rsidRDefault="00C27CA5" w:rsidP="001B7885">
            <w:pPr>
              <w:ind w:firstLine="0"/>
              <w:jc w:val="left"/>
              <w:rPr>
                <w:b/>
                <w:sz w:val="22"/>
                <w:szCs w:val="22"/>
              </w:rPr>
            </w:pPr>
            <w:r>
              <w:rPr>
                <w:b/>
                <w:sz w:val="22"/>
                <w:szCs w:val="22"/>
              </w:rPr>
              <w:t>2336605,00</w:t>
            </w:r>
          </w:p>
          <w:p w:rsidR="0006299E" w:rsidRPr="006902D1" w:rsidRDefault="0006299E" w:rsidP="001B7885">
            <w:pPr>
              <w:ind w:firstLine="0"/>
              <w:jc w:val="left"/>
              <w:rPr>
                <w:b/>
                <w:sz w:val="22"/>
                <w:szCs w:val="22"/>
              </w:rPr>
            </w:pPr>
          </w:p>
          <w:p w:rsidR="0006299E" w:rsidRPr="006902D1" w:rsidRDefault="0006299E" w:rsidP="001B7885">
            <w:pPr>
              <w:ind w:firstLine="0"/>
              <w:jc w:val="left"/>
              <w:rPr>
                <w:b/>
                <w:sz w:val="22"/>
                <w:szCs w:val="22"/>
              </w:rPr>
            </w:pPr>
          </w:p>
          <w:p w:rsidR="0006299E" w:rsidRPr="006902D1" w:rsidRDefault="0006299E" w:rsidP="001B7885">
            <w:pPr>
              <w:ind w:firstLine="0"/>
              <w:jc w:val="left"/>
              <w:rPr>
                <w:b/>
                <w:sz w:val="22"/>
                <w:szCs w:val="22"/>
              </w:rPr>
            </w:pPr>
          </w:p>
        </w:tc>
        <w:tc>
          <w:tcPr>
            <w:tcW w:w="1904" w:type="dxa"/>
            <w:shd w:val="clear" w:color="auto" w:fill="auto"/>
          </w:tcPr>
          <w:p w:rsidR="0006299E" w:rsidRPr="006902D1" w:rsidRDefault="00C27CA5" w:rsidP="001B7885">
            <w:pPr>
              <w:ind w:firstLine="0"/>
              <w:jc w:val="left"/>
              <w:rPr>
                <w:b/>
                <w:sz w:val="22"/>
                <w:szCs w:val="22"/>
              </w:rPr>
            </w:pPr>
            <w:r>
              <w:rPr>
                <w:b/>
                <w:sz w:val="22"/>
                <w:szCs w:val="22"/>
              </w:rPr>
              <w:t>+26173,00</w:t>
            </w:r>
          </w:p>
          <w:p w:rsidR="0006299E" w:rsidRPr="006902D1" w:rsidRDefault="0006299E" w:rsidP="001B7885">
            <w:pPr>
              <w:ind w:firstLine="0"/>
              <w:jc w:val="left"/>
              <w:rPr>
                <w:b/>
                <w:sz w:val="22"/>
                <w:szCs w:val="22"/>
              </w:rPr>
            </w:pPr>
          </w:p>
          <w:p w:rsidR="0006299E" w:rsidRPr="006902D1" w:rsidRDefault="0006299E" w:rsidP="001B7885">
            <w:pPr>
              <w:ind w:firstLine="0"/>
              <w:jc w:val="left"/>
              <w:rPr>
                <w:b/>
                <w:sz w:val="22"/>
                <w:szCs w:val="22"/>
              </w:rPr>
            </w:pPr>
          </w:p>
          <w:p w:rsidR="0006299E" w:rsidRPr="006902D1" w:rsidRDefault="0006299E" w:rsidP="001B7885">
            <w:pPr>
              <w:ind w:firstLine="0"/>
              <w:jc w:val="left"/>
              <w:rPr>
                <w:b/>
                <w:sz w:val="22"/>
                <w:szCs w:val="22"/>
              </w:rPr>
            </w:pPr>
          </w:p>
          <w:p w:rsidR="0006299E" w:rsidRPr="006902D1" w:rsidRDefault="0006299E" w:rsidP="001B7885">
            <w:pPr>
              <w:ind w:firstLine="0"/>
              <w:jc w:val="left"/>
              <w:rPr>
                <w:b/>
                <w:sz w:val="22"/>
                <w:szCs w:val="22"/>
              </w:rPr>
            </w:pPr>
          </w:p>
        </w:tc>
        <w:tc>
          <w:tcPr>
            <w:tcW w:w="1540" w:type="dxa"/>
          </w:tcPr>
          <w:p w:rsidR="0006299E" w:rsidRPr="006902D1" w:rsidRDefault="00A55A7A" w:rsidP="001B7885">
            <w:pPr>
              <w:ind w:firstLine="0"/>
              <w:jc w:val="left"/>
              <w:rPr>
                <w:b/>
                <w:sz w:val="22"/>
                <w:szCs w:val="22"/>
              </w:rPr>
            </w:pPr>
            <w:r>
              <w:rPr>
                <w:b/>
                <w:sz w:val="22"/>
                <w:szCs w:val="22"/>
              </w:rPr>
              <w:t>1920626,00</w:t>
            </w:r>
          </w:p>
          <w:p w:rsidR="0006299E" w:rsidRPr="006902D1" w:rsidRDefault="0006299E" w:rsidP="001B7885">
            <w:pPr>
              <w:ind w:firstLine="0"/>
              <w:jc w:val="left"/>
              <w:rPr>
                <w:b/>
                <w:sz w:val="22"/>
                <w:szCs w:val="22"/>
              </w:rPr>
            </w:pPr>
          </w:p>
          <w:p w:rsidR="0006299E" w:rsidRPr="006902D1" w:rsidRDefault="0006299E" w:rsidP="001B7885">
            <w:pPr>
              <w:ind w:firstLine="0"/>
              <w:jc w:val="left"/>
              <w:rPr>
                <w:b/>
                <w:sz w:val="22"/>
                <w:szCs w:val="22"/>
              </w:rPr>
            </w:pPr>
          </w:p>
          <w:p w:rsidR="0006299E" w:rsidRPr="006902D1" w:rsidRDefault="0006299E" w:rsidP="001B7885">
            <w:pPr>
              <w:ind w:firstLine="0"/>
              <w:jc w:val="left"/>
              <w:rPr>
                <w:b/>
                <w:sz w:val="22"/>
                <w:szCs w:val="22"/>
              </w:rPr>
            </w:pPr>
          </w:p>
          <w:p w:rsidR="0006299E" w:rsidRPr="006902D1" w:rsidRDefault="0006299E" w:rsidP="001B7885">
            <w:pPr>
              <w:ind w:firstLine="0"/>
              <w:jc w:val="left"/>
              <w:rPr>
                <w:b/>
                <w:sz w:val="22"/>
                <w:szCs w:val="22"/>
              </w:rPr>
            </w:pPr>
          </w:p>
        </w:tc>
        <w:tc>
          <w:tcPr>
            <w:tcW w:w="1681" w:type="dxa"/>
          </w:tcPr>
          <w:p w:rsidR="006902D1" w:rsidRPr="006902D1" w:rsidRDefault="00C27CA5" w:rsidP="001B7885">
            <w:pPr>
              <w:ind w:firstLine="0"/>
              <w:jc w:val="left"/>
              <w:rPr>
                <w:b/>
                <w:sz w:val="22"/>
                <w:szCs w:val="22"/>
              </w:rPr>
            </w:pPr>
            <w:r>
              <w:rPr>
                <w:b/>
                <w:sz w:val="22"/>
                <w:szCs w:val="22"/>
              </w:rPr>
              <w:t>2291757,50</w:t>
            </w:r>
          </w:p>
          <w:p w:rsidR="0006299E" w:rsidRPr="006902D1" w:rsidRDefault="0006299E" w:rsidP="001B7885">
            <w:pPr>
              <w:ind w:firstLine="0"/>
              <w:jc w:val="left"/>
              <w:rPr>
                <w:b/>
                <w:sz w:val="22"/>
                <w:szCs w:val="22"/>
              </w:rPr>
            </w:pPr>
          </w:p>
          <w:p w:rsidR="0006299E" w:rsidRPr="006902D1" w:rsidRDefault="0006299E" w:rsidP="001B7885">
            <w:pPr>
              <w:ind w:firstLine="0"/>
              <w:jc w:val="left"/>
              <w:rPr>
                <w:b/>
                <w:sz w:val="22"/>
                <w:szCs w:val="22"/>
              </w:rPr>
            </w:pPr>
          </w:p>
          <w:p w:rsidR="0006299E" w:rsidRPr="006902D1" w:rsidRDefault="0006299E" w:rsidP="001B7885">
            <w:pPr>
              <w:ind w:firstLine="0"/>
              <w:jc w:val="left"/>
              <w:rPr>
                <w:b/>
                <w:sz w:val="22"/>
                <w:szCs w:val="22"/>
              </w:rPr>
            </w:pPr>
          </w:p>
        </w:tc>
        <w:tc>
          <w:tcPr>
            <w:tcW w:w="1662" w:type="dxa"/>
          </w:tcPr>
          <w:p w:rsidR="0006299E" w:rsidRDefault="006902D1" w:rsidP="001B7885">
            <w:pPr>
              <w:ind w:firstLine="0"/>
              <w:jc w:val="left"/>
              <w:rPr>
                <w:b/>
                <w:sz w:val="22"/>
                <w:szCs w:val="22"/>
              </w:rPr>
            </w:pPr>
            <w:r>
              <w:rPr>
                <w:b/>
                <w:sz w:val="22"/>
                <w:szCs w:val="22"/>
              </w:rPr>
              <w:t>+</w:t>
            </w:r>
            <w:r w:rsidR="00C27CA5">
              <w:rPr>
                <w:b/>
                <w:sz w:val="22"/>
                <w:szCs w:val="22"/>
              </w:rPr>
              <w:t>371131,50</w:t>
            </w:r>
          </w:p>
          <w:p w:rsidR="0006299E" w:rsidRDefault="0006299E" w:rsidP="001B7885">
            <w:pPr>
              <w:ind w:firstLine="0"/>
              <w:jc w:val="left"/>
              <w:rPr>
                <w:b/>
                <w:sz w:val="22"/>
                <w:szCs w:val="22"/>
              </w:rPr>
            </w:pPr>
          </w:p>
          <w:p w:rsidR="0006299E" w:rsidRDefault="0006299E" w:rsidP="001B7885">
            <w:pPr>
              <w:ind w:firstLine="0"/>
              <w:jc w:val="left"/>
              <w:rPr>
                <w:b/>
                <w:sz w:val="22"/>
                <w:szCs w:val="22"/>
              </w:rPr>
            </w:pPr>
          </w:p>
          <w:p w:rsidR="0006299E" w:rsidRDefault="0006299E" w:rsidP="001B7885">
            <w:pPr>
              <w:ind w:firstLine="0"/>
              <w:jc w:val="left"/>
              <w:rPr>
                <w:b/>
                <w:sz w:val="22"/>
                <w:szCs w:val="22"/>
              </w:rPr>
            </w:pPr>
          </w:p>
          <w:p w:rsidR="0006299E" w:rsidRPr="0006299E" w:rsidRDefault="0006299E" w:rsidP="001B7885">
            <w:pPr>
              <w:ind w:firstLine="0"/>
              <w:jc w:val="left"/>
              <w:rPr>
                <w:b/>
                <w:sz w:val="22"/>
                <w:szCs w:val="22"/>
              </w:rPr>
            </w:pPr>
          </w:p>
        </w:tc>
        <w:tc>
          <w:tcPr>
            <w:tcW w:w="1551" w:type="dxa"/>
          </w:tcPr>
          <w:p w:rsidR="0006299E" w:rsidRPr="006902D1" w:rsidRDefault="001D4B8E" w:rsidP="001B7885">
            <w:pPr>
              <w:ind w:firstLine="0"/>
              <w:jc w:val="left"/>
              <w:rPr>
                <w:b/>
                <w:sz w:val="22"/>
                <w:szCs w:val="22"/>
              </w:rPr>
            </w:pPr>
            <w:r>
              <w:rPr>
                <w:b/>
                <w:sz w:val="22"/>
                <w:szCs w:val="22"/>
              </w:rPr>
              <w:t>2078142,50</w:t>
            </w:r>
          </w:p>
          <w:p w:rsidR="006902D1" w:rsidRDefault="006902D1" w:rsidP="001B7885">
            <w:pPr>
              <w:ind w:firstLine="0"/>
              <w:jc w:val="left"/>
              <w:rPr>
                <w:b/>
                <w:sz w:val="22"/>
                <w:szCs w:val="22"/>
              </w:rPr>
            </w:pPr>
          </w:p>
          <w:p w:rsidR="0006299E" w:rsidRDefault="0006299E" w:rsidP="001B7885">
            <w:pPr>
              <w:ind w:firstLine="0"/>
              <w:jc w:val="left"/>
              <w:rPr>
                <w:b/>
                <w:sz w:val="22"/>
                <w:szCs w:val="22"/>
              </w:rPr>
            </w:pPr>
          </w:p>
          <w:p w:rsidR="0006299E" w:rsidRDefault="0006299E" w:rsidP="001B7885">
            <w:pPr>
              <w:ind w:firstLine="0"/>
              <w:jc w:val="left"/>
              <w:rPr>
                <w:b/>
                <w:sz w:val="22"/>
                <w:szCs w:val="22"/>
              </w:rPr>
            </w:pPr>
          </w:p>
          <w:p w:rsidR="0006299E" w:rsidRPr="0006299E" w:rsidRDefault="0006299E" w:rsidP="001B7885">
            <w:pPr>
              <w:ind w:firstLine="0"/>
              <w:jc w:val="left"/>
              <w:rPr>
                <w:b/>
                <w:sz w:val="22"/>
                <w:szCs w:val="22"/>
              </w:rPr>
            </w:pPr>
          </w:p>
        </w:tc>
      </w:tr>
      <w:tr w:rsidR="006902D1" w:rsidRPr="006902D1" w:rsidTr="001B7885">
        <w:trPr>
          <w:trHeight w:val="850"/>
        </w:trPr>
        <w:tc>
          <w:tcPr>
            <w:tcW w:w="3292" w:type="dxa"/>
            <w:shd w:val="clear" w:color="auto" w:fill="auto"/>
          </w:tcPr>
          <w:p w:rsidR="006902D1" w:rsidRPr="006902D1" w:rsidRDefault="006902D1" w:rsidP="001B7885">
            <w:pPr>
              <w:ind w:firstLine="0"/>
              <w:jc w:val="left"/>
              <w:rPr>
                <w:sz w:val="22"/>
                <w:szCs w:val="22"/>
              </w:rPr>
            </w:pPr>
            <w:r w:rsidRPr="006902D1">
              <w:rPr>
                <w:sz w:val="22"/>
                <w:szCs w:val="22"/>
              </w:rPr>
              <w:t>Подпрограмма «Организация культурного досуга »</w:t>
            </w:r>
          </w:p>
        </w:tc>
        <w:tc>
          <w:tcPr>
            <w:tcW w:w="1470" w:type="dxa"/>
          </w:tcPr>
          <w:p w:rsidR="006902D1" w:rsidRPr="006902D1" w:rsidRDefault="00C27CA5" w:rsidP="001B7885">
            <w:pPr>
              <w:ind w:firstLine="0"/>
              <w:jc w:val="left"/>
              <w:rPr>
                <w:sz w:val="22"/>
                <w:szCs w:val="22"/>
              </w:rPr>
            </w:pPr>
            <w:r>
              <w:rPr>
                <w:sz w:val="22"/>
                <w:szCs w:val="22"/>
              </w:rPr>
              <w:t>1643937,00</w:t>
            </w:r>
          </w:p>
        </w:tc>
        <w:tc>
          <w:tcPr>
            <w:tcW w:w="1326" w:type="dxa"/>
            <w:shd w:val="clear" w:color="auto" w:fill="auto"/>
          </w:tcPr>
          <w:p w:rsidR="006902D1" w:rsidRPr="006902D1" w:rsidRDefault="00A55A7A" w:rsidP="001B7885">
            <w:pPr>
              <w:ind w:firstLine="0"/>
              <w:jc w:val="left"/>
              <w:rPr>
                <w:sz w:val="22"/>
                <w:szCs w:val="22"/>
              </w:rPr>
            </w:pPr>
            <w:r>
              <w:rPr>
                <w:sz w:val="22"/>
                <w:szCs w:val="22"/>
              </w:rPr>
              <w:t>2160432,00</w:t>
            </w:r>
          </w:p>
          <w:p w:rsidR="006902D1" w:rsidRPr="006902D1" w:rsidRDefault="006902D1" w:rsidP="001B7885">
            <w:pPr>
              <w:ind w:firstLine="0"/>
              <w:jc w:val="left"/>
              <w:rPr>
                <w:sz w:val="22"/>
                <w:szCs w:val="22"/>
              </w:rPr>
            </w:pPr>
          </w:p>
        </w:tc>
        <w:tc>
          <w:tcPr>
            <w:tcW w:w="1451" w:type="dxa"/>
            <w:shd w:val="clear" w:color="auto" w:fill="auto"/>
          </w:tcPr>
          <w:p w:rsidR="006902D1" w:rsidRPr="006902D1" w:rsidRDefault="00C27CA5" w:rsidP="001B7885">
            <w:pPr>
              <w:ind w:firstLine="0"/>
              <w:jc w:val="left"/>
              <w:rPr>
                <w:sz w:val="22"/>
                <w:szCs w:val="22"/>
              </w:rPr>
            </w:pPr>
            <w:r>
              <w:rPr>
                <w:sz w:val="22"/>
                <w:szCs w:val="22"/>
              </w:rPr>
              <w:t>1819528,00</w:t>
            </w:r>
          </w:p>
        </w:tc>
        <w:tc>
          <w:tcPr>
            <w:tcW w:w="1904" w:type="dxa"/>
            <w:shd w:val="clear" w:color="auto" w:fill="auto"/>
          </w:tcPr>
          <w:p w:rsidR="006902D1" w:rsidRPr="006902D1" w:rsidRDefault="001B7885" w:rsidP="001B7885">
            <w:pPr>
              <w:ind w:firstLine="0"/>
              <w:jc w:val="left"/>
              <w:rPr>
                <w:sz w:val="22"/>
                <w:szCs w:val="22"/>
              </w:rPr>
            </w:pPr>
            <w:r>
              <w:rPr>
                <w:sz w:val="22"/>
                <w:szCs w:val="22"/>
              </w:rPr>
              <w:t>-</w:t>
            </w:r>
            <w:r w:rsidR="00C27CA5">
              <w:rPr>
                <w:sz w:val="22"/>
                <w:szCs w:val="22"/>
              </w:rPr>
              <w:t>340904,00</w:t>
            </w:r>
          </w:p>
          <w:p w:rsidR="006902D1" w:rsidRPr="006902D1" w:rsidRDefault="006902D1" w:rsidP="001B7885">
            <w:pPr>
              <w:ind w:firstLine="0"/>
              <w:jc w:val="left"/>
              <w:rPr>
                <w:sz w:val="22"/>
                <w:szCs w:val="22"/>
              </w:rPr>
            </w:pPr>
          </w:p>
        </w:tc>
        <w:tc>
          <w:tcPr>
            <w:tcW w:w="1540" w:type="dxa"/>
          </w:tcPr>
          <w:p w:rsidR="006902D1" w:rsidRPr="006902D1" w:rsidRDefault="00BE63F3" w:rsidP="001B7885">
            <w:pPr>
              <w:ind w:firstLine="0"/>
              <w:jc w:val="left"/>
              <w:rPr>
                <w:sz w:val="22"/>
                <w:szCs w:val="22"/>
              </w:rPr>
            </w:pPr>
            <w:r>
              <w:rPr>
                <w:sz w:val="22"/>
                <w:szCs w:val="22"/>
              </w:rPr>
              <w:t>1770626,00</w:t>
            </w:r>
          </w:p>
        </w:tc>
        <w:tc>
          <w:tcPr>
            <w:tcW w:w="1681" w:type="dxa"/>
          </w:tcPr>
          <w:p w:rsidR="006902D1" w:rsidRPr="006902D1" w:rsidRDefault="001D4B8E" w:rsidP="001B7885">
            <w:pPr>
              <w:ind w:firstLine="0"/>
              <w:jc w:val="left"/>
              <w:rPr>
                <w:sz w:val="22"/>
                <w:szCs w:val="22"/>
              </w:rPr>
            </w:pPr>
            <w:r>
              <w:rPr>
                <w:sz w:val="22"/>
                <w:szCs w:val="22"/>
              </w:rPr>
              <w:t>2141757,50</w:t>
            </w:r>
          </w:p>
        </w:tc>
        <w:tc>
          <w:tcPr>
            <w:tcW w:w="1662" w:type="dxa"/>
          </w:tcPr>
          <w:p w:rsidR="006902D1" w:rsidRPr="006902D1" w:rsidRDefault="001B7885" w:rsidP="001D4B8E">
            <w:pPr>
              <w:ind w:firstLine="0"/>
              <w:jc w:val="left"/>
              <w:rPr>
                <w:sz w:val="22"/>
                <w:szCs w:val="22"/>
              </w:rPr>
            </w:pPr>
            <w:r>
              <w:rPr>
                <w:sz w:val="22"/>
                <w:szCs w:val="22"/>
              </w:rPr>
              <w:t>+</w:t>
            </w:r>
            <w:r w:rsidR="001D4B8E">
              <w:rPr>
                <w:sz w:val="22"/>
                <w:szCs w:val="22"/>
              </w:rPr>
              <w:t>371131,50</w:t>
            </w:r>
          </w:p>
        </w:tc>
        <w:tc>
          <w:tcPr>
            <w:tcW w:w="1551" w:type="dxa"/>
          </w:tcPr>
          <w:p w:rsidR="006902D1" w:rsidRPr="006902D1" w:rsidRDefault="001D4B8E" w:rsidP="001B7885">
            <w:pPr>
              <w:ind w:firstLine="0"/>
              <w:jc w:val="left"/>
              <w:rPr>
                <w:sz w:val="22"/>
                <w:szCs w:val="22"/>
              </w:rPr>
            </w:pPr>
            <w:r>
              <w:rPr>
                <w:sz w:val="22"/>
                <w:szCs w:val="22"/>
              </w:rPr>
              <w:t>1928142,50</w:t>
            </w:r>
          </w:p>
        </w:tc>
      </w:tr>
      <w:tr w:rsidR="001D4B8E" w:rsidRPr="006902D1" w:rsidTr="001B7885">
        <w:trPr>
          <w:trHeight w:val="1144"/>
        </w:trPr>
        <w:tc>
          <w:tcPr>
            <w:tcW w:w="3292" w:type="dxa"/>
            <w:shd w:val="clear" w:color="auto" w:fill="auto"/>
          </w:tcPr>
          <w:p w:rsidR="001D4B8E" w:rsidRPr="006902D1" w:rsidRDefault="001D4B8E" w:rsidP="001B7885">
            <w:pPr>
              <w:ind w:firstLine="0"/>
              <w:jc w:val="left"/>
              <w:rPr>
                <w:sz w:val="22"/>
                <w:szCs w:val="22"/>
              </w:rPr>
            </w:pPr>
            <w:r w:rsidRPr="006902D1">
              <w:rPr>
                <w:sz w:val="22"/>
                <w:szCs w:val="22"/>
              </w:rPr>
              <w:t>Основное мероприятие «Сохранение и развитие культуры и культурного наследия»</w:t>
            </w:r>
          </w:p>
        </w:tc>
        <w:tc>
          <w:tcPr>
            <w:tcW w:w="1470" w:type="dxa"/>
          </w:tcPr>
          <w:p w:rsidR="001D4B8E" w:rsidRDefault="001D4B8E" w:rsidP="00C27CA5">
            <w:pPr>
              <w:ind w:firstLine="0"/>
            </w:pPr>
            <w:r w:rsidRPr="006C7513">
              <w:rPr>
                <w:sz w:val="22"/>
                <w:szCs w:val="22"/>
              </w:rPr>
              <w:t>1643937,00</w:t>
            </w:r>
          </w:p>
        </w:tc>
        <w:tc>
          <w:tcPr>
            <w:tcW w:w="1326" w:type="dxa"/>
            <w:shd w:val="clear" w:color="auto" w:fill="auto"/>
          </w:tcPr>
          <w:p w:rsidR="001D4B8E" w:rsidRPr="006902D1" w:rsidRDefault="001D4B8E" w:rsidP="00472D32">
            <w:pPr>
              <w:ind w:firstLine="0"/>
              <w:jc w:val="left"/>
              <w:rPr>
                <w:sz w:val="22"/>
                <w:szCs w:val="22"/>
              </w:rPr>
            </w:pPr>
            <w:r>
              <w:rPr>
                <w:sz w:val="22"/>
                <w:szCs w:val="22"/>
              </w:rPr>
              <w:t>2160432,00</w:t>
            </w:r>
          </w:p>
          <w:p w:rsidR="001D4B8E" w:rsidRPr="006902D1" w:rsidRDefault="001D4B8E" w:rsidP="00472D32">
            <w:pPr>
              <w:ind w:firstLine="0"/>
              <w:jc w:val="left"/>
              <w:rPr>
                <w:sz w:val="22"/>
                <w:szCs w:val="22"/>
              </w:rPr>
            </w:pPr>
          </w:p>
        </w:tc>
        <w:tc>
          <w:tcPr>
            <w:tcW w:w="1451" w:type="dxa"/>
            <w:shd w:val="clear" w:color="auto" w:fill="auto"/>
          </w:tcPr>
          <w:p w:rsidR="001D4B8E" w:rsidRPr="006902D1" w:rsidRDefault="001D4B8E" w:rsidP="00472D32">
            <w:pPr>
              <w:ind w:firstLine="0"/>
              <w:jc w:val="left"/>
              <w:rPr>
                <w:sz w:val="22"/>
                <w:szCs w:val="22"/>
              </w:rPr>
            </w:pPr>
            <w:r>
              <w:rPr>
                <w:sz w:val="22"/>
                <w:szCs w:val="22"/>
              </w:rPr>
              <w:t>1819528,00</w:t>
            </w:r>
          </w:p>
        </w:tc>
        <w:tc>
          <w:tcPr>
            <w:tcW w:w="1904" w:type="dxa"/>
            <w:shd w:val="clear" w:color="auto" w:fill="auto"/>
          </w:tcPr>
          <w:p w:rsidR="001D4B8E" w:rsidRPr="006902D1" w:rsidRDefault="001D4B8E" w:rsidP="00472D32">
            <w:pPr>
              <w:ind w:firstLine="0"/>
              <w:jc w:val="left"/>
              <w:rPr>
                <w:sz w:val="22"/>
                <w:szCs w:val="22"/>
              </w:rPr>
            </w:pPr>
            <w:r>
              <w:rPr>
                <w:sz w:val="22"/>
                <w:szCs w:val="22"/>
              </w:rPr>
              <w:t>-340904,00</w:t>
            </w:r>
          </w:p>
          <w:p w:rsidR="001D4B8E" w:rsidRPr="006902D1" w:rsidRDefault="001D4B8E" w:rsidP="00472D32">
            <w:pPr>
              <w:ind w:firstLine="0"/>
              <w:jc w:val="left"/>
              <w:rPr>
                <w:sz w:val="22"/>
                <w:szCs w:val="22"/>
              </w:rPr>
            </w:pPr>
          </w:p>
        </w:tc>
        <w:tc>
          <w:tcPr>
            <w:tcW w:w="1540" w:type="dxa"/>
          </w:tcPr>
          <w:p w:rsidR="001D4B8E" w:rsidRPr="006902D1" w:rsidRDefault="001D4B8E" w:rsidP="00472D32">
            <w:pPr>
              <w:ind w:firstLine="0"/>
              <w:jc w:val="left"/>
              <w:rPr>
                <w:sz w:val="22"/>
                <w:szCs w:val="22"/>
              </w:rPr>
            </w:pPr>
            <w:r>
              <w:rPr>
                <w:sz w:val="22"/>
                <w:szCs w:val="22"/>
              </w:rPr>
              <w:t>1770626,00</w:t>
            </w:r>
          </w:p>
        </w:tc>
        <w:tc>
          <w:tcPr>
            <w:tcW w:w="1681" w:type="dxa"/>
          </w:tcPr>
          <w:p w:rsidR="001D4B8E" w:rsidRPr="006902D1" w:rsidRDefault="001D4B8E" w:rsidP="00472D32">
            <w:pPr>
              <w:ind w:firstLine="0"/>
              <w:jc w:val="left"/>
              <w:rPr>
                <w:sz w:val="22"/>
                <w:szCs w:val="22"/>
              </w:rPr>
            </w:pPr>
            <w:r>
              <w:rPr>
                <w:sz w:val="22"/>
                <w:szCs w:val="22"/>
              </w:rPr>
              <w:t>2141757,50</w:t>
            </w:r>
          </w:p>
        </w:tc>
        <w:tc>
          <w:tcPr>
            <w:tcW w:w="1662" w:type="dxa"/>
          </w:tcPr>
          <w:p w:rsidR="001D4B8E" w:rsidRPr="006902D1" w:rsidRDefault="001D4B8E" w:rsidP="00472D32">
            <w:pPr>
              <w:ind w:firstLine="0"/>
              <w:jc w:val="left"/>
              <w:rPr>
                <w:sz w:val="22"/>
                <w:szCs w:val="22"/>
              </w:rPr>
            </w:pPr>
            <w:r>
              <w:rPr>
                <w:sz w:val="22"/>
                <w:szCs w:val="22"/>
              </w:rPr>
              <w:t>+371131,50</w:t>
            </w:r>
          </w:p>
        </w:tc>
        <w:tc>
          <w:tcPr>
            <w:tcW w:w="1551" w:type="dxa"/>
          </w:tcPr>
          <w:p w:rsidR="001D4B8E" w:rsidRDefault="001D4B8E" w:rsidP="001D4B8E">
            <w:pPr>
              <w:ind w:firstLine="0"/>
            </w:pPr>
            <w:r w:rsidRPr="00BB6CDB">
              <w:rPr>
                <w:sz w:val="22"/>
                <w:szCs w:val="22"/>
              </w:rPr>
              <w:t>1928142,50</w:t>
            </w:r>
          </w:p>
        </w:tc>
      </w:tr>
      <w:tr w:rsidR="001D4B8E" w:rsidRPr="006902D1" w:rsidTr="001B7885">
        <w:trPr>
          <w:trHeight w:val="667"/>
        </w:trPr>
        <w:tc>
          <w:tcPr>
            <w:tcW w:w="3292" w:type="dxa"/>
            <w:shd w:val="clear" w:color="auto" w:fill="auto"/>
          </w:tcPr>
          <w:p w:rsidR="001D4B8E" w:rsidRPr="006902D1" w:rsidRDefault="001D4B8E" w:rsidP="001B7885">
            <w:pPr>
              <w:ind w:firstLine="0"/>
              <w:jc w:val="left"/>
              <w:rPr>
                <w:sz w:val="22"/>
                <w:szCs w:val="22"/>
              </w:rPr>
            </w:pPr>
            <w:r w:rsidRPr="006902D1">
              <w:rPr>
                <w:sz w:val="22"/>
                <w:szCs w:val="22"/>
              </w:rPr>
              <w:t xml:space="preserve">Организация культурного досуга </w:t>
            </w:r>
          </w:p>
        </w:tc>
        <w:tc>
          <w:tcPr>
            <w:tcW w:w="1470" w:type="dxa"/>
          </w:tcPr>
          <w:p w:rsidR="001D4B8E" w:rsidRDefault="001D4B8E" w:rsidP="00C27CA5">
            <w:pPr>
              <w:ind w:firstLine="0"/>
            </w:pPr>
            <w:r w:rsidRPr="006C7513">
              <w:rPr>
                <w:sz w:val="22"/>
                <w:szCs w:val="22"/>
              </w:rPr>
              <w:t>1643937,00</w:t>
            </w:r>
          </w:p>
        </w:tc>
        <w:tc>
          <w:tcPr>
            <w:tcW w:w="1326" w:type="dxa"/>
            <w:shd w:val="clear" w:color="auto" w:fill="auto"/>
          </w:tcPr>
          <w:p w:rsidR="001D4B8E" w:rsidRPr="006902D1" w:rsidRDefault="001D4B8E" w:rsidP="00472D32">
            <w:pPr>
              <w:ind w:firstLine="0"/>
              <w:jc w:val="left"/>
              <w:rPr>
                <w:sz w:val="22"/>
                <w:szCs w:val="22"/>
              </w:rPr>
            </w:pPr>
            <w:r>
              <w:rPr>
                <w:sz w:val="22"/>
                <w:szCs w:val="22"/>
              </w:rPr>
              <w:t>2160432,00</w:t>
            </w:r>
          </w:p>
          <w:p w:rsidR="001D4B8E" w:rsidRPr="006902D1" w:rsidRDefault="001D4B8E" w:rsidP="00472D32">
            <w:pPr>
              <w:ind w:firstLine="0"/>
              <w:jc w:val="left"/>
              <w:rPr>
                <w:sz w:val="22"/>
                <w:szCs w:val="22"/>
              </w:rPr>
            </w:pPr>
          </w:p>
        </w:tc>
        <w:tc>
          <w:tcPr>
            <w:tcW w:w="1451" w:type="dxa"/>
            <w:shd w:val="clear" w:color="auto" w:fill="auto"/>
          </w:tcPr>
          <w:p w:rsidR="001D4B8E" w:rsidRPr="006902D1" w:rsidRDefault="001D4B8E" w:rsidP="00472D32">
            <w:pPr>
              <w:ind w:firstLine="0"/>
              <w:jc w:val="left"/>
              <w:rPr>
                <w:sz w:val="22"/>
                <w:szCs w:val="22"/>
              </w:rPr>
            </w:pPr>
            <w:r>
              <w:rPr>
                <w:sz w:val="22"/>
                <w:szCs w:val="22"/>
              </w:rPr>
              <w:t>1819528,00</w:t>
            </w:r>
          </w:p>
        </w:tc>
        <w:tc>
          <w:tcPr>
            <w:tcW w:w="1904" w:type="dxa"/>
            <w:shd w:val="clear" w:color="auto" w:fill="auto"/>
          </w:tcPr>
          <w:p w:rsidR="001D4B8E" w:rsidRPr="006902D1" w:rsidRDefault="001D4B8E" w:rsidP="00472D32">
            <w:pPr>
              <w:ind w:firstLine="0"/>
              <w:jc w:val="left"/>
              <w:rPr>
                <w:sz w:val="22"/>
                <w:szCs w:val="22"/>
              </w:rPr>
            </w:pPr>
            <w:r>
              <w:rPr>
                <w:sz w:val="22"/>
                <w:szCs w:val="22"/>
              </w:rPr>
              <w:t>-340904,00</w:t>
            </w:r>
          </w:p>
          <w:p w:rsidR="001D4B8E" w:rsidRPr="006902D1" w:rsidRDefault="001D4B8E" w:rsidP="00472D32">
            <w:pPr>
              <w:ind w:firstLine="0"/>
              <w:jc w:val="left"/>
              <w:rPr>
                <w:sz w:val="22"/>
                <w:szCs w:val="22"/>
              </w:rPr>
            </w:pPr>
          </w:p>
        </w:tc>
        <w:tc>
          <w:tcPr>
            <w:tcW w:w="1540" w:type="dxa"/>
          </w:tcPr>
          <w:p w:rsidR="001D4B8E" w:rsidRPr="006902D1" w:rsidRDefault="001D4B8E" w:rsidP="00472D32">
            <w:pPr>
              <w:ind w:firstLine="0"/>
              <w:jc w:val="left"/>
              <w:rPr>
                <w:sz w:val="22"/>
                <w:szCs w:val="22"/>
              </w:rPr>
            </w:pPr>
            <w:r>
              <w:rPr>
                <w:sz w:val="22"/>
                <w:szCs w:val="22"/>
              </w:rPr>
              <w:t>1770626,00</w:t>
            </w:r>
          </w:p>
        </w:tc>
        <w:tc>
          <w:tcPr>
            <w:tcW w:w="1681" w:type="dxa"/>
          </w:tcPr>
          <w:p w:rsidR="001D4B8E" w:rsidRPr="006902D1" w:rsidRDefault="001D4B8E" w:rsidP="00472D32">
            <w:pPr>
              <w:ind w:firstLine="0"/>
              <w:jc w:val="left"/>
              <w:rPr>
                <w:sz w:val="22"/>
                <w:szCs w:val="22"/>
              </w:rPr>
            </w:pPr>
            <w:r>
              <w:rPr>
                <w:sz w:val="22"/>
                <w:szCs w:val="22"/>
              </w:rPr>
              <w:t>2141757,50</w:t>
            </w:r>
          </w:p>
        </w:tc>
        <w:tc>
          <w:tcPr>
            <w:tcW w:w="1662" w:type="dxa"/>
          </w:tcPr>
          <w:p w:rsidR="001D4B8E" w:rsidRPr="006902D1" w:rsidRDefault="001D4B8E" w:rsidP="00472D32">
            <w:pPr>
              <w:ind w:firstLine="0"/>
              <w:jc w:val="left"/>
              <w:rPr>
                <w:sz w:val="22"/>
                <w:szCs w:val="22"/>
              </w:rPr>
            </w:pPr>
            <w:r>
              <w:rPr>
                <w:sz w:val="22"/>
                <w:szCs w:val="22"/>
              </w:rPr>
              <w:t>+371131,50</w:t>
            </w:r>
          </w:p>
        </w:tc>
        <w:tc>
          <w:tcPr>
            <w:tcW w:w="1551" w:type="dxa"/>
          </w:tcPr>
          <w:p w:rsidR="001D4B8E" w:rsidRDefault="001D4B8E" w:rsidP="001D4B8E">
            <w:pPr>
              <w:ind w:firstLine="0"/>
            </w:pPr>
            <w:r w:rsidRPr="00BB6CDB">
              <w:rPr>
                <w:sz w:val="22"/>
                <w:szCs w:val="22"/>
              </w:rPr>
              <w:t>1928142,50</w:t>
            </w:r>
          </w:p>
        </w:tc>
      </w:tr>
      <w:tr w:rsidR="001D15C5" w:rsidRPr="006902D1" w:rsidTr="001B7885">
        <w:trPr>
          <w:trHeight w:val="1412"/>
        </w:trPr>
        <w:tc>
          <w:tcPr>
            <w:tcW w:w="3292" w:type="dxa"/>
            <w:shd w:val="clear" w:color="auto" w:fill="auto"/>
          </w:tcPr>
          <w:p w:rsidR="001D15C5" w:rsidRPr="006902D1" w:rsidRDefault="001D15C5" w:rsidP="001B7885">
            <w:pPr>
              <w:ind w:firstLine="0"/>
              <w:jc w:val="left"/>
              <w:rPr>
                <w:sz w:val="22"/>
                <w:szCs w:val="22"/>
              </w:rPr>
            </w:pPr>
            <w:r w:rsidRPr="006902D1">
              <w:rPr>
                <w:sz w:val="22"/>
                <w:szCs w:val="22"/>
              </w:rPr>
              <w:t>Основное мероприятие «Проведение мероприятий, связанных с государственными праздниками и памятными датами »</w:t>
            </w:r>
          </w:p>
        </w:tc>
        <w:tc>
          <w:tcPr>
            <w:tcW w:w="1470" w:type="dxa"/>
          </w:tcPr>
          <w:p w:rsidR="001D15C5" w:rsidRPr="006902D1" w:rsidRDefault="00C27CA5" w:rsidP="001B7885">
            <w:pPr>
              <w:ind w:firstLine="0"/>
              <w:jc w:val="left"/>
              <w:rPr>
                <w:sz w:val="22"/>
                <w:szCs w:val="22"/>
              </w:rPr>
            </w:pPr>
            <w:r>
              <w:rPr>
                <w:sz w:val="22"/>
                <w:szCs w:val="22"/>
              </w:rPr>
              <w:t>207</w:t>
            </w:r>
            <w:r w:rsidR="00A55A7A">
              <w:rPr>
                <w:sz w:val="22"/>
                <w:szCs w:val="22"/>
              </w:rPr>
              <w:t>000,00</w:t>
            </w:r>
          </w:p>
        </w:tc>
        <w:tc>
          <w:tcPr>
            <w:tcW w:w="1326" w:type="dxa"/>
            <w:shd w:val="clear" w:color="auto" w:fill="auto"/>
          </w:tcPr>
          <w:p w:rsidR="001D15C5" w:rsidRPr="001B7885" w:rsidRDefault="00A55A7A" w:rsidP="001B7885">
            <w:pPr>
              <w:ind w:firstLine="0"/>
              <w:jc w:val="left"/>
              <w:rPr>
                <w:sz w:val="22"/>
                <w:szCs w:val="22"/>
              </w:rPr>
            </w:pPr>
            <w:r>
              <w:rPr>
                <w:sz w:val="22"/>
                <w:szCs w:val="22"/>
              </w:rPr>
              <w:t>150</w:t>
            </w:r>
            <w:r w:rsidR="001B7885">
              <w:rPr>
                <w:sz w:val="22"/>
                <w:szCs w:val="22"/>
              </w:rPr>
              <w:t>000,00</w:t>
            </w:r>
          </w:p>
          <w:p w:rsidR="001D15C5" w:rsidRPr="006902D1" w:rsidRDefault="001D15C5" w:rsidP="001B7885">
            <w:pPr>
              <w:ind w:firstLine="0"/>
              <w:jc w:val="left"/>
              <w:rPr>
                <w:b/>
                <w:sz w:val="22"/>
                <w:szCs w:val="22"/>
              </w:rPr>
            </w:pPr>
          </w:p>
        </w:tc>
        <w:tc>
          <w:tcPr>
            <w:tcW w:w="1451" w:type="dxa"/>
            <w:shd w:val="clear" w:color="auto" w:fill="auto"/>
          </w:tcPr>
          <w:p w:rsidR="001D15C5" w:rsidRPr="00C84C7C" w:rsidRDefault="001D15C5" w:rsidP="001B7885">
            <w:pPr>
              <w:ind w:firstLine="0"/>
              <w:jc w:val="left"/>
              <w:rPr>
                <w:sz w:val="22"/>
                <w:szCs w:val="22"/>
              </w:rPr>
            </w:pPr>
            <w:r w:rsidRPr="00C84C7C">
              <w:rPr>
                <w:sz w:val="22"/>
                <w:szCs w:val="22"/>
              </w:rPr>
              <w:t>150000,00</w:t>
            </w:r>
          </w:p>
        </w:tc>
        <w:tc>
          <w:tcPr>
            <w:tcW w:w="1904" w:type="dxa"/>
            <w:shd w:val="clear" w:color="auto" w:fill="auto"/>
          </w:tcPr>
          <w:p w:rsidR="001D15C5" w:rsidRPr="00C84C7C" w:rsidRDefault="001B7885" w:rsidP="001B7885">
            <w:pPr>
              <w:ind w:firstLine="0"/>
              <w:jc w:val="left"/>
              <w:rPr>
                <w:sz w:val="22"/>
                <w:szCs w:val="22"/>
              </w:rPr>
            </w:pPr>
            <w:r>
              <w:rPr>
                <w:sz w:val="22"/>
                <w:szCs w:val="22"/>
              </w:rPr>
              <w:t>0,00</w:t>
            </w:r>
          </w:p>
          <w:p w:rsidR="001D15C5" w:rsidRPr="00C84C7C" w:rsidRDefault="001D15C5" w:rsidP="001B7885">
            <w:pPr>
              <w:ind w:firstLine="0"/>
              <w:jc w:val="left"/>
              <w:rPr>
                <w:sz w:val="22"/>
                <w:szCs w:val="22"/>
              </w:rPr>
            </w:pPr>
          </w:p>
        </w:tc>
        <w:tc>
          <w:tcPr>
            <w:tcW w:w="1540" w:type="dxa"/>
          </w:tcPr>
          <w:p w:rsidR="001D15C5" w:rsidRPr="00C84C7C" w:rsidRDefault="00A55A7A" w:rsidP="001B7885">
            <w:pPr>
              <w:ind w:firstLine="0"/>
              <w:jc w:val="left"/>
              <w:rPr>
                <w:sz w:val="22"/>
                <w:szCs w:val="22"/>
              </w:rPr>
            </w:pPr>
            <w:r>
              <w:rPr>
                <w:sz w:val="22"/>
                <w:szCs w:val="22"/>
              </w:rPr>
              <w:t>15</w:t>
            </w:r>
            <w:r w:rsidR="001D15C5" w:rsidRPr="00C84C7C">
              <w:rPr>
                <w:sz w:val="22"/>
                <w:szCs w:val="22"/>
              </w:rPr>
              <w:t>0000,00</w:t>
            </w:r>
          </w:p>
          <w:p w:rsidR="001D15C5" w:rsidRPr="006902D1" w:rsidRDefault="001D15C5" w:rsidP="001B7885">
            <w:pPr>
              <w:ind w:firstLine="0"/>
              <w:jc w:val="left"/>
              <w:rPr>
                <w:b/>
                <w:sz w:val="22"/>
                <w:szCs w:val="22"/>
              </w:rPr>
            </w:pPr>
          </w:p>
        </w:tc>
        <w:tc>
          <w:tcPr>
            <w:tcW w:w="1681" w:type="dxa"/>
          </w:tcPr>
          <w:p w:rsidR="001D15C5" w:rsidRPr="00C84C7C" w:rsidRDefault="001D15C5" w:rsidP="001B7885">
            <w:pPr>
              <w:ind w:firstLine="0"/>
              <w:jc w:val="left"/>
              <w:rPr>
                <w:sz w:val="22"/>
                <w:szCs w:val="22"/>
              </w:rPr>
            </w:pPr>
            <w:r w:rsidRPr="00C84C7C">
              <w:rPr>
                <w:sz w:val="22"/>
                <w:szCs w:val="22"/>
              </w:rPr>
              <w:t>150000,00</w:t>
            </w:r>
          </w:p>
        </w:tc>
        <w:tc>
          <w:tcPr>
            <w:tcW w:w="1662" w:type="dxa"/>
          </w:tcPr>
          <w:p w:rsidR="001D15C5" w:rsidRPr="00C84C7C" w:rsidRDefault="001B7885" w:rsidP="001B7885">
            <w:pPr>
              <w:ind w:firstLine="0"/>
              <w:jc w:val="left"/>
              <w:rPr>
                <w:sz w:val="22"/>
                <w:szCs w:val="22"/>
              </w:rPr>
            </w:pPr>
            <w:r>
              <w:rPr>
                <w:sz w:val="22"/>
                <w:szCs w:val="22"/>
              </w:rPr>
              <w:t>0,00</w:t>
            </w:r>
          </w:p>
          <w:p w:rsidR="001D15C5" w:rsidRPr="00C84C7C" w:rsidRDefault="001D15C5" w:rsidP="001B7885">
            <w:pPr>
              <w:ind w:firstLine="0"/>
              <w:jc w:val="left"/>
              <w:rPr>
                <w:sz w:val="22"/>
                <w:szCs w:val="22"/>
              </w:rPr>
            </w:pPr>
          </w:p>
        </w:tc>
        <w:tc>
          <w:tcPr>
            <w:tcW w:w="1551" w:type="dxa"/>
          </w:tcPr>
          <w:p w:rsidR="001D15C5" w:rsidRPr="001D15C5" w:rsidRDefault="001D15C5" w:rsidP="001B7885">
            <w:pPr>
              <w:ind w:firstLine="0"/>
              <w:jc w:val="left"/>
              <w:rPr>
                <w:sz w:val="22"/>
                <w:szCs w:val="22"/>
              </w:rPr>
            </w:pPr>
            <w:r w:rsidRPr="001D15C5">
              <w:rPr>
                <w:sz w:val="22"/>
                <w:szCs w:val="22"/>
              </w:rPr>
              <w:t>150000,00</w:t>
            </w:r>
          </w:p>
          <w:p w:rsidR="001D15C5" w:rsidRPr="006902D1" w:rsidRDefault="001D15C5" w:rsidP="001B7885">
            <w:pPr>
              <w:ind w:firstLine="0"/>
              <w:jc w:val="left"/>
              <w:rPr>
                <w:b/>
                <w:sz w:val="22"/>
                <w:szCs w:val="22"/>
              </w:rPr>
            </w:pPr>
          </w:p>
        </w:tc>
      </w:tr>
      <w:tr w:rsidR="001D15C5" w:rsidRPr="006902D1" w:rsidTr="001B7885">
        <w:trPr>
          <w:trHeight w:val="420"/>
        </w:trPr>
        <w:tc>
          <w:tcPr>
            <w:tcW w:w="3292" w:type="dxa"/>
            <w:shd w:val="clear" w:color="auto" w:fill="auto"/>
          </w:tcPr>
          <w:p w:rsidR="001D15C5" w:rsidRPr="006902D1" w:rsidRDefault="001D15C5" w:rsidP="001B7885">
            <w:pPr>
              <w:ind w:firstLine="0"/>
              <w:jc w:val="left"/>
              <w:rPr>
                <w:sz w:val="22"/>
                <w:szCs w:val="22"/>
              </w:rPr>
            </w:pPr>
            <w:r w:rsidRPr="006902D1">
              <w:rPr>
                <w:sz w:val="22"/>
                <w:szCs w:val="22"/>
              </w:rPr>
              <w:t xml:space="preserve">Организация и проведение мероприятий, связанных с государственными праздниками, юбилейными и памятными датами </w:t>
            </w:r>
          </w:p>
        </w:tc>
        <w:tc>
          <w:tcPr>
            <w:tcW w:w="1470" w:type="dxa"/>
          </w:tcPr>
          <w:p w:rsidR="001D15C5" w:rsidRPr="006902D1" w:rsidRDefault="00C27CA5" w:rsidP="00C27CA5">
            <w:pPr>
              <w:ind w:firstLine="0"/>
              <w:jc w:val="left"/>
              <w:rPr>
                <w:sz w:val="22"/>
                <w:szCs w:val="22"/>
              </w:rPr>
            </w:pPr>
            <w:r>
              <w:rPr>
                <w:sz w:val="22"/>
                <w:szCs w:val="22"/>
              </w:rPr>
              <w:t>207</w:t>
            </w:r>
            <w:r w:rsidR="00A55A7A">
              <w:rPr>
                <w:sz w:val="22"/>
                <w:szCs w:val="22"/>
              </w:rPr>
              <w:t>000,00</w:t>
            </w:r>
          </w:p>
        </w:tc>
        <w:tc>
          <w:tcPr>
            <w:tcW w:w="1326" w:type="dxa"/>
            <w:shd w:val="clear" w:color="auto" w:fill="auto"/>
          </w:tcPr>
          <w:p w:rsidR="001D15C5" w:rsidRPr="001B7885" w:rsidRDefault="00A55A7A" w:rsidP="001B7885">
            <w:pPr>
              <w:ind w:firstLine="0"/>
              <w:jc w:val="left"/>
              <w:rPr>
                <w:sz w:val="22"/>
                <w:szCs w:val="22"/>
              </w:rPr>
            </w:pPr>
            <w:r>
              <w:rPr>
                <w:sz w:val="22"/>
                <w:szCs w:val="22"/>
              </w:rPr>
              <w:t>15</w:t>
            </w:r>
            <w:r w:rsidR="001B7885">
              <w:rPr>
                <w:sz w:val="22"/>
                <w:szCs w:val="22"/>
              </w:rPr>
              <w:t>0000,00</w:t>
            </w:r>
          </w:p>
          <w:p w:rsidR="001D15C5" w:rsidRPr="006902D1" w:rsidRDefault="001D15C5" w:rsidP="001B7885">
            <w:pPr>
              <w:ind w:firstLine="0"/>
              <w:jc w:val="left"/>
              <w:rPr>
                <w:b/>
                <w:sz w:val="22"/>
                <w:szCs w:val="22"/>
              </w:rPr>
            </w:pPr>
          </w:p>
        </w:tc>
        <w:tc>
          <w:tcPr>
            <w:tcW w:w="1451" w:type="dxa"/>
            <w:shd w:val="clear" w:color="auto" w:fill="auto"/>
          </w:tcPr>
          <w:p w:rsidR="001D15C5" w:rsidRDefault="001D15C5" w:rsidP="001B7885">
            <w:pPr>
              <w:ind w:firstLine="0"/>
              <w:jc w:val="left"/>
              <w:rPr>
                <w:sz w:val="22"/>
                <w:szCs w:val="22"/>
              </w:rPr>
            </w:pPr>
            <w:r w:rsidRPr="00C84C7C">
              <w:rPr>
                <w:sz w:val="22"/>
                <w:szCs w:val="22"/>
              </w:rPr>
              <w:t>150000,00</w:t>
            </w:r>
          </w:p>
          <w:p w:rsidR="001D15C5" w:rsidRPr="00C84C7C" w:rsidRDefault="001D15C5" w:rsidP="001B7885">
            <w:pPr>
              <w:ind w:firstLine="0"/>
              <w:jc w:val="left"/>
              <w:rPr>
                <w:sz w:val="22"/>
                <w:szCs w:val="22"/>
              </w:rPr>
            </w:pPr>
          </w:p>
        </w:tc>
        <w:tc>
          <w:tcPr>
            <w:tcW w:w="1904" w:type="dxa"/>
            <w:shd w:val="clear" w:color="auto" w:fill="auto"/>
          </w:tcPr>
          <w:p w:rsidR="001D15C5" w:rsidRPr="00C84C7C" w:rsidRDefault="001B7885" w:rsidP="001B7885">
            <w:pPr>
              <w:ind w:firstLine="0"/>
              <w:jc w:val="left"/>
              <w:rPr>
                <w:sz w:val="22"/>
                <w:szCs w:val="22"/>
              </w:rPr>
            </w:pPr>
            <w:r>
              <w:rPr>
                <w:sz w:val="22"/>
                <w:szCs w:val="22"/>
              </w:rPr>
              <w:t>0,00</w:t>
            </w:r>
          </w:p>
        </w:tc>
        <w:tc>
          <w:tcPr>
            <w:tcW w:w="1540" w:type="dxa"/>
          </w:tcPr>
          <w:p w:rsidR="001D15C5" w:rsidRPr="00C84C7C" w:rsidRDefault="00A55A7A" w:rsidP="001B7885">
            <w:pPr>
              <w:ind w:firstLine="0"/>
              <w:jc w:val="left"/>
              <w:rPr>
                <w:sz w:val="22"/>
                <w:szCs w:val="22"/>
              </w:rPr>
            </w:pPr>
            <w:r>
              <w:rPr>
                <w:sz w:val="22"/>
                <w:szCs w:val="22"/>
              </w:rPr>
              <w:t>15</w:t>
            </w:r>
            <w:r w:rsidR="001D15C5" w:rsidRPr="00C84C7C">
              <w:rPr>
                <w:sz w:val="22"/>
                <w:szCs w:val="22"/>
              </w:rPr>
              <w:t>0000,00</w:t>
            </w:r>
          </w:p>
          <w:p w:rsidR="001D15C5" w:rsidRPr="006902D1" w:rsidRDefault="001D15C5" w:rsidP="001B7885">
            <w:pPr>
              <w:ind w:firstLine="0"/>
              <w:jc w:val="left"/>
              <w:rPr>
                <w:b/>
                <w:sz w:val="22"/>
                <w:szCs w:val="22"/>
              </w:rPr>
            </w:pPr>
          </w:p>
        </w:tc>
        <w:tc>
          <w:tcPr>
            <w:tcW w:w="1681" w:type="dxa"/>
          </w:tcPr>
          <w:p w:rsidR="001D15C5" w:rsidRPr="00C84C7C" w:rsidRDefault="001D15C5" w:rsidP="001B7885">
            <w:pPr>
              <w:ind w:firstLine="0"/>
              <w:jc w:val="left"/>
              <w:rPr>
                <w:sz w:val="22"/>
                <w:szCs w:val="22"/>
              </w:rPr>
            </w:pPr>
            <w:r w:rsidRPr="00C84C7C">
              <w:rPr>
                <w:sz w:val="22"/>
                <w:szCs w:val="22"/>
              </w:rPr>
              <w:t>150000,00</w:t>
            </w:r>
          </w:p>
        </w:tc>
        <w:tc>
          <w:tcPr>
            <w:tcW w:w="1662" w:type="dxa"/>
          </w:tcPr>
          <w:p w:rsidR="001D15C5" w:rsidRPr="00C84C7C" w:rsidRDefault="001B7885" w:rsidP="001B7885">
            <w:pPr>
              <w:ind w:firstLine="0"/>
              <w:jc w:val="left"/>
              <w:rPr>
                <w:sz w:val="22"/>
                <w:szCs w:val="22"/>
              </w:rPr>
            </w:pPr>
            <w:r>
              <w:rPr>
                <w:sz w:val="22"/>
                <w:szCs w:val="22"/>
              </w:rPr>
              <w:t>0,00</w:t>
            </w:r>
          </w:p>
          <w:p w:rsidR="001D15C5" w:rsidRPr="00C84C7C" w:rsidRDefault="001D15C5" w:rsidP="001B7885">
            <w:pPr>
              <w:ind w:firstLine="0"/>
              <w:jc w:val="left"/>
              <w:rPr>
                <w:sz w:val="22"/>
                <w:szCs w:val="22"/>
              </w:rPr>
            </w:pPr>
          </w:p>
          <w:p w:rsidR="001D15C5" w:rsidRPr="00C84C7C" w:rsidRDefault="001D15C5" w:rsidP="001B7885">
            <w:pPr>
              <w:ind w:firstLine="0"/>
              <w:jc w:val="left"/>
              <w:rPr>
                <w:sz w:val="22"/>
                <w:szCs w:val="22"/>
              </w:rPr>
            </w:pPr>
          </w:p>
        </w:tc>
        <w:tc>
          <w:tcPr>
            <w:tcW w:w="1551" w:type="dxa"/>
          </w:tcPr>
          <w:p w:rsidR="001D15C5" w:rsidRPr="001D15C5" w:rsidRDefault="001D15C5" w:rsidP="001B7885">
            <w:pPr>
              <w:ind w:firstLine="0"/>
              <w:jc w:val="left"/>
              <w:rPr>
                <w:sz w:val="22"/>
                <w:szCs w:val="22"/>
              </w:rPr>
            </w:pPr>
            <w:r w:rsidRPr="001D15C5">
              <w:rPr>
                <w:sz w:val="22"/>
                <w:szCs w:val="22"/>
              </w:rPr>
              <w:t>150000,00</w:t>
            </w:r>
          </w:p>
          <w:p w:rsidR="001D15C5" w:rsidRPr="006902D1" w:rsidRDefault="001D15C5" w:rsidP="001B7885">
            <w:pPr>
              <w:ind w:firstLine="0"/>
              <w:jc w:val="left"/>
              <w:rPr>
                <w:b/>
                <w:sz w:val="22"/>
                <w:szCs w:val="22"/>
              </w:rPr>
            </w:pPr>
          </w:p>
        </w:tc>
      </w:tr>
      <w:tr w:rsidR="001D15C5" w:rsidRPr="006902D1" w:rsidTr="001B7885">
        <w:trPr>
          <w:trHeight w:val="1658"/>
        </w:trPr>
        <w:tc>
          <w:tcPr>
            <w:tcW w:w="3292" w:type="dxa"/>
            <w:shd w:val="clear" w:color="auto" w:fill="auto"/>
          </w:tcPr>
          <w:p w:rsidR="001D15C5" w:rsidRPr="006902D1" w:rsidRDefault="001D15C5" w:rsidP="001B7885">
            <w:pPr>
              <w:ind w:firstLine="0"/>
              <w:jc w:val="left"/>
              <w:rPr>
                <w:sz w:val="22"/>
                <w:szCs w:val="22"/>
              </w:rPr>
            </w:pPr>
            <w:r w:rsidRPr="006902D1">
              <w:rPr>
                <w:sz w:val="22"/>
                <w:szCs w:val="22"/>
              </w:rPr>
              <w:lastRenderedPageBreak/>
              <w:t xml:space="preserve">Поэтапное доведение средней заработной </w:t>
            </w:r>
            <w:proofErr w:type="gramStart"/>
            <w:r w:rsidRPr="006902D1">
              <w:rPr>
                <w:sz w:val="22"/>
                <w:szCs w:val="22"/>
              </w:rPr>
              <w:t>платы работникам культуры муниципальных учреждений культуры Ивановской области</w:t>
            </w:r>
            <w:proofErr w:type="gramEnd"/>
            <w:r w:rsidRPr="006902D1">
              <w:rPr>
                <w:sz w:val="22"/>
                <w:szCs w:val="22"/>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470" w:type="dxa"/>
          </w:tcPr>
          <w:p w:rsidR="001D15C5" w:rsidRPr="006902D1" w:rsidRDefault="00C27CA5" w:rsidP="001B7885">
            <w:pPr>
              <w:ind w:firstLine="0"/>
              <w:jc w:val="left"/>
              <w:rPr>
                <w:sz w:val="22"/>
                <w:szCs w:val="22"/>
              </w:rPr>
            </w:pPr>
            <w:r>
              <w:rPr>
                <w:sz w:val="22"/>
                <w:szCs w:val="22"/>
              </w:rPr>
              <w:t>446878,00</w:t>
            </w:r>
          </w:p>
        </w:tc>
        <w:tc>
          <w:tcPr>
            <w:tcW w:w="1326" w:type="dxa"/>
            <w:shd w:val="clear" w:color="auto" w:fill="auto"/>
          </w:tcPr>
          <w:p w:rsidR="001D15C5" w:rsidRPr="00C84C7C" w:rsidRDefault="001D15C5" w:rsidP="001B7885">
            <w:pPr>
              <w:ind w:firstLine="0"/>
              <w:jc w:val="left"/>
              <w:rPr>
                <w:sz w:val="22"/>
                <w:szCs w:val="22"/>
              </w:rPr>
            </w:pPr>
            <w:r w:rsidRPr="00C84C7C">
              <w:rPr>
                <w:sz w:val="22"/>
                <w:szCs w:val="22"/>
              </w:rPr>
              <w:t>0,0</w:t>
            </w: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Pr="006902D1" w:rsidRDefault="001D15C5" w:rsidP="001B7885">
            <w:pPr>
              <w:ind w:firstLine="0"/>
              <w:jc w:val="left"/>
              <w:rPr>
                <w:b/>
                <w:sz w:val="22"/>
                <w:szCs w:val="22"/>
              </w:rPr>
            </w:pPr>
          </w:p>
        </w:tc>
        <w:tc>
          <w:tcPr>
            <w:tcW w:w="1451" w:type="dxa"/>
            <w:shd w:val="clear" w:color="auto" w:fill="auto"/>
          </w:tcPr>
          <w:p w:rsidR="001D15C5" w:rsidRPr="00C84C7C" w:rsidRDefault="00C27CA5" w:rsidP="001B7885">
            <w:pPr>
              <w:ind w:firstLine="0"/>
              <w:jc w:val="left"/>
              <w:rPr>
                <w:sz w:val="22"/>
                <w:szCs w:val="22"/>
              </w:rPr>
            </w:pPr>
            <w:r>
              <w:rPr>
                <w:sz w:val="22"/>
                <w:szCs w:val="22"/>
              </w:rPr>
              <w:t>363406,00</w:t>
            </w: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Pr="006902D1" w:rsidRDefault="001D15C5" w:rsidP="001B7885">
            <w:pPr>
              <w:ind w:firstLine="0"/>
              <w:jc w:val="left"/>
              <w:rPr>
                <w:b/>
                <w:sz w:val="22"/>
                <w:szCs w:val="22"/>
              </w:rPr>
            </w:pPr>
          </w:p>
        </w:tc>
        <w:tc>
          <w:tcPr>
            <w:tcW w:w="1904" w:type="dxa"/>
            <w:shd w:val="clear" w:color="auto" w:fill="auto"/>
          </w:tcPr>
          <w:p w:rsidR="001D15C5" w:rsidRDefault="001D15C5" w:rsidP="001B7885">
            <w:pPr>
              <w:ind w:firstLine="0"/>
              <w:jc w:val="left"/>
              <w:rPr>
                <w:b/>
                <w:sz w:val="22"/>
                <w:szCs w:val="22"/>
              </w:rPr>
            </w:pPr>
            <w:r w:rsidRPr="00C84C7C">
              <w:rPr>
                <w:sz w:val="22"/>
                <w:szCs w:val="22"/>
              </w:rPr>
              <w:t>+</w:t>
            </w:r>
            <w:r w:rsidR="00C27CA5">
              <w:rPr>
                <w:sz w:val="22"/>
                <w:szCs w:val="22"/>
              </w:rPr>
              <w:t>363406,00</w:t>
            </w: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Pr="006902D1" w:rsidRDefault="001D15C5" w:rsidP="001B7885">
            <w:pPr>
              <w:ind w:firstLine="0"/>
              <w:jc w:val="left"/>
              <w:rPr>
                <w:b/>
                <w:sz w:val="22"/>
                <w:szCs w:val="22"/>
              </w:rPr>
            </w:pPr>
          </w:p>
        </w:tc>
        <w:tc>
          <w:tcPr>
            <w:tcW w:w="1540" w:type="dxa"/>
          </w:tcPr>
          <w:p w:rsidR="001D15C5" w:rsidRDefault="001D15C5" w:rsidP="001B7885">
            <w:pPr>
              <w:ind w:firstLine="0"/>
              <w:jc w:val="left"/>
              <w:rPr>
                <w:sz w:val="22"/>
                <w:szCs w:val="22"/>
              </w:rPr>
            </w:pPr>
            <w:r w:rsidRPr="001D15C5">
              <w:rPr>
                <w:sz w:val="22"/>
                <w:szCs w:val="22"/>
              </w:rPr>
              <w:t>0,00</w:t>
            </w: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Pr="001D15C5" w:rsidRDefault="001D15C5" w:rsidP="001B7885">
            <w:pPr>
              <w:ind w:firstLine="0"/>
              <w:jc w:val="left"/>
              <w:rPr>
                <w:sz w:val="22"/>
                <w:szCs w:val="22"/>
              </w:rPr>
            </w:pPr>
          </w:p>
        </w:tc>
        <w:tc>
          <w:tcPr>
            <w:tcW w:w="1681" w:type="dxa"/>
          </w:tcPr>
          <w:p w:rsidR="001D15C5" w:rsidRDefault="001D15C5" w:rsidP="001B7885">
            <w:pPr>
              <w:ind w:firstLine="0"/>
              <w:jc w:val="left"/>
              <w:rPr>
                <w:sz w:val="22"/>
                <w:szCs w:val="22"/>
              </w:rPr>
            </w:pPr>
            <w:r w:rsidRPr="001D15C5">
              <w:rPr>
                <w:sz w:val="22"/>
                <w:szCs w:val="22"/>
              </w:rPr>
              <w:t>0,00</w:t>
            </w: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Pr="006902D1" w:rsidRDefault="001D15C5" w:rsidP="001B7885">
            <w:pPr>
              <w:ind w:firstLine="0"/>
              <w:jc w:val="left"/>
              <w:rPr>
                <w:b/>
                <w:sz w:val="22"/>
                <w:szCs w:val="22"/>
              </w:rPr>
            </w:pPr>
          </w:p>
        </w:tc>
        <w:tc>
          <w:tcPr>
            <w:tcW w:w="1662" w:type="dxa"/>
          </w:tcPr>
          <w:p w:rsidR="001D15C5" w:rsidRDefault="001D15C5" w:rsidP="001B7885">
            <w:pPr>
              <w:ind w:firstLine="0"/>
              <w:jc w:val="left"/>
              <w:rPr>
                <w:sz w:val="22"/>
                <w:szCs w:val="22"/>
              </w:rPr>
            </w:pPr>
            <w:r w:rsidRPr="001D15C5">
              <w:rPr>
                <w:sz w:val="22"/>
                <w:szCs w:val="22"/>
              </w:rPr>
              <w:t>0,00</w:t>
            </w: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Pr="006902D1" w:rsidRDefault="001D15C5" w:rsidP="001B7885">
            <w:pPr>
              <w:ind w:firstLine="0"/>
              <w:jc w:val="left"/>
              <w:rPr>
                <w:b/>
                <w:sz w:val="22"/>
                <w:szCs w:val="22"/>
              </w:rPr>
            </w:pPr>
          </w:p>
        </w:tc>
        <w:tc>
          <w:tcPr>
            <w:tcW w:w="1551" w:type="dxa"/>
          </w:tcPr>
          <w:p w:rsidR="001D15C5" w:rsidRDefault="001D15C5" w:rsidP="001B7885">
            <w:pPr>
              <w:ind w:firstLine="0"/>
              <w:jc w:val="left"/>
              <w:rPr>
                <w:sz w:val="22"/>
                <w:szCs w:val="22"/>
              </w:rPr>
            </w:pPr>
            <w:r w:rsidRPr="001D15C5">
              <w:rPr>
                <w:sz w:val="22"/>
                <w:szCs w:val="22"/>
              </w:rPr>
              <w:t>0,00</w:t>
            </w: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Pr="006902D1" w:rsidRDefault="001D15C5" w:rsidP="001B7885">
            <w:pPr>
              <w:ind w:firstLine="0"/>
              <w:jc w:val="left"/>
              <w:rPr>
                <w:b/>
                <w:sz w:val="22"/>
                <w:szCs w:val="22"/>
              </w:rPr>
            </w:pPr>
          </w:p>
        </w:tc>
      </w:tr>
      <w:tr w:rsidR="001D15C5" w:rsidRPr="006902D1" w:rsidTr="001B7885">
        <w:trPr>
          <w:trHeight w:val="1658"/>
        </w:trPr>
        <w:tc>
          <w:tcPr>
            <w:tcW w:w="3292" w:type="dxa"/>
            <w:shd w:val="clear" w:color="auto" w:fill="auto"/>
          </w:tcPr>
          <w:p w:rsidR="001D15C5" w:rsidRPr="006902D1" w:rsidRDefault="00A55A7A" w:rsidP="001B7885">
            <w:pPr>
              <w:ind w:firstLine="0"/>
              <w:jc w:val="left"/>
              <w:rPr>
                <w:sz w:val="22"/>
                <w:szCs w:val="22"/>
              </w:rPr>
            </w:pPr>
            <w:r>
              <w:rPr>
                <w:sz w:val="22"/>
                <w:szCs w:val="22"/>
              </w:rPr>
              <w:t>Расходы</w:t>
            </w:r>
            <w:r w:rsidR="001D15C5" w:rsidRPr="006902D1">
              <w:rPr>
                <w:sz w:val="22"/>
                <w:szCs w:val="22"/>
              </w:rPr>
              <w:t xml:space="preserve">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470" w:type="dxa"/>
          </w:tcPr>
          <w:p w:rsidR="001D15C5" w:rsidRPr="006902D1" w:rsidRDefault="00C27CA5" w:rsidP="001B7885">
            <w:pPr>
              <w:ind w:firstLine="0"/>
              <w:jc w:val="left"/>
              <w:rPr>
                <w:sz w:val="22"/>
                <w:szCs w:val="22"/>
              </w:rPr>
            </w:pPr>
            <w:r>
              <w:rPr>
                <w:sz w:val="22"/>
                <w:szCs w:val="22"/>
              </w:rPr>
              <w:t>4514,00</w:t>
            </w:r>
          </w:p>
        </w:tc>
        <w:tc>
          <w:tcPr>
            <w:tcW w:w="1326" w:type="dxa"/>
            <w:shd w:val="clear" w:color="auto" w:fill="auto"/>
          </w:tcPr>
          <w:p w:rsidR="001D15C5" w:rsidRPr="00C84C7C" w:rsidRDefault="001D15C5" w:rsidP="001B7885">
            <w:pPr>
              <w:ind w:firstLine="0"/>
              <w:jc w:val="left"/>
              <w:rPr>
                <w:sz w:val="22"/>
                <w:szCs w:val="22"/>
              </w:rPr>
            </w:pPr>
            <w:r w:rsidRPr="00C84C7C">
              <w:rPr>
                <w:sz w:val="22"/>
                <w:szCs w:val="22"/>
              </w:rPr>
              <w:t>0,00</w:t>
            </w: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Default="001D15C5" w:rsidP="001B7885">
            <w:pPr>
              <w:ind w:firstLine="0"/>
              <w:jc w:val="left"/>
              <w:rPr>
                <w:b/>
                <w:sz w:val="22"/>
                <w:szCs w:val="22"/>
              </w:rPr>
            </w:pPr>
          </w:p>
          <w:p w:rsidR="001D15C5" w:rsidRPr="006902D1" w:rsidRDefault="001D15C5" w:rsidP="001B7885">
            <w:pPr>
              <w:ind w:firstLine="0"/>
              <w:jc w:val="left"/>
              <w:rPr>
                <w:b/>
                <w:sz w:val="22"/>
                <w:szCs w:val="22"/>
              </w:rPr>
            </w:pPr>
          </w:p>
        </w:tc>
        <w:tc>
          <w:tcPr>
            <w:tcW w:w="1451" w:type="dxa"/>
            <w:shd w:val="clear" w:color="auto" w:fill="auto"/>
          </w:tcPr>
          <w:p w:rsidR="001D15C5" w:rsidRDefault="00C27CA5" w:rsidP="001B7885">
            <w:pPr>
              <w:ind w:firstLine="0"/>
              <w:jc w:val="left"/>
              <w:rPr>
                <w:sz w:val="22"/>
                <w:szCs w:val="22"/>
              </w:rPr>
            </w:pPr>
            <w:r>
              <w:rPr>
                <w:sz w:val="22"/>
                <w:szCs w:val="22"/>
              </w:rPr>
              <w:t>3671</w:t>
            </w: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Pr="00C84C7C" w:rsidRDefault="001D15C5" w:rsidP="001B7885">
            <w:pPr>
              <w:ind w:firstLine="0"/>
              <w:jc w:val="left"/>
              <w:rPr>
                <w:sz w:val="22"/>
                <w:szCs w:val="22"/>
              </w:rPr>
            </w:pPr>
          </w:p>
        </w:tc>
        <w:tc>
          <w:tcPr>
            <w:tcW w:w="1904" w:type="dxa"/>
            <w:shd w:val="clear" w:color="auto" w:fill="auto"/>
          </w:tcPr>
          <w:p w:rsidR="001D15C5" w:rsidRDefault="001D15C5" w:rsidP="001B7885">
            <w:pPr>
              <w:ind w:firstLine="0"/>
              <w:jc w:val="left"/>
              <w:rPr>
                <w:sz w:val="22"/>
                <w:szCs w:val="22"/>
              </w:rPr>
            </w:pPr>
            <w:r>
              <w:rPr>
                <w:sz w:val="22"/>
                <w:szCs w:val="22"/>
              </w:rPr>
              <w:t>+</w:t>
            </w:r>
            <w:r w:rsidR="00C27CA5">
              <w:rPr>
                <w:sz w:val="22"/>
                <w:szCs w:val="22"/>
              </w:rPr>
              <w:t>3671,00</w:t>
            </w: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Pr="00C84C7C" w:rsidRDefault="001D15C5" w:rsidP="001B7885">
            <w:pPr>
              <w:ind w:firstLine="0"/>
              <w:jc w:val="left"/>
              <w:rPr>
                <w:sz w:val="22"/>
                <w:szCs w:val="22"/>
              </w:rPr>
            </w:pPr>
          </w:p>
        </w:tc>
        <w:tc>
          <w:tcPr>
            <w:tcW w:w="1540" w:type="dxa"/>
          </w:tcPr>
          <w:p w:rsidR="001D15C5" w:rsidRDefault="001D15C5" w:rsidP="001B7885">
            <w:pPr>
              <w:ind w:firstLine="0"/>
              <w:jc w:val="left"/>
              <w:rPr>
                <w:sz w:val="22"/>
                <w:szCs w:val="22"/>
              </w:rPr>
            </w:pPr>
            <w:r w:rsidRPr="001D15C5">
              <w:rPr>
                <w:sz w:val="22"/>
                <w:szCs w:val="22"/>
              </w:rPr>
              <w:t>0,00</w:t>
            </w: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Pr="001D15C5" w:rsidRDefault="001D15C5" w:rsidP="001B7885">
            <w:pPr>
              <w:ind w:firstLine="0"/>
              <w:jc w:val="left"/>
              <w:rPr>
                <w:sz w:val="22"/>
                <w:szCs w:val="22"/>
              </w:rPr>
            </w:pPr>
          </w:p>
        </w:tc>
        <w:tc>
          <w:tcPr>
            <w:tcW w:w="1681" w:type="dxa"/>
          </w:tcPr>
          <w:p w:rsidR="001D15C5" w:rsidRDefault="001D15C5" w:rsidP="001B7885">
            <w:pPr>
              <w:ind w:firstLine="0"/>
              <w:jc w:val="left"/>
              <w:rPr>
                <w:sz w:val="22"/>
                <w:szCs w:val="22"/>
              </w:rPr>
            </w:pPr>
            <w:r w:rsidRPr="001D15C5">
              <w:rPr>
                <w:sz w:val="22"/>
                <w:szCs w:val="22"/>
              </w:rPr>
              <w:t>0,00</w:t>
            </w: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Pr="006902D1" w:rsidRDefault="001D15C5" w:rsidP="001B7885">
            <w:pPr>
              <w:ind w:firstLine="0"/>
              <w:jc w:val="left"/>
              <w:rPr>
                <w:b/>
                <w:sz w:val="22"/>
                <w:szCs w:val="22"/>
              </w:rPr>
            </w:pPr>
          </w:p>
        </w:tc>
        <w:tc>
          <w:tcPr>
            <w:tcW w:w="1662" w:type="dxa"/>
          </w:tcPr>
          <w:p w:rsidR="001D15C5" w:rsidRDefault="001D15C5" w:rsidP="001B7885">
            <w:pPr>
              <w:ind w:firstLine="0"/>
              <w:jc w:val="left"/>
              <w:rPr>
                <w:sz w:val="22"/>
                <w:szCs w:val="22"/>
              </w:rPr>
            </w:pPr>
            <w:r w:rsidRPr="001D15C5">
              <w:rPr>
                <w:sz w:val="22"/>
                <w:szCs w:val="22"/>
              </w:rPr>
              <w:t>0,00</w:t>
            </w: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Pr="006902D1" w:rsidRDefault="001D15C5" w:rsidP="001B7885">
            <w:pPr>
              <w:ind w:firstLine="0"/>
              <w:jc w:val="left"/>
              <w:rPr>
                <w:b/>
                <w:sz w:val="22"/>
                <w:szCs w:val="22"/>
              </w:rPr>
            </w:pPr>
          </w:p>
        </w:tc>
        <w:tc>
          <w:tcPr>
            <w:tcW w:w="1551" w:type="dxa"/>
          </w:tcPr>
          <w:p w:rsidR="001D15C5" w:rsidRDefault="001D15C5" w:rsidP="001B7885">
            <w:pPr>
              <w:ind w:firstLine="0"/>
              <w:jc w:val="left"/>
              <w:rPr>
                <w:sz w:val="22"/>
                <w:szCs w:val="22"/>
              </w:rPr>
            </w:pPr>
            <w:r w:rsidRPr="001D15C5">
              <w:rPr>
                <w:sz w:val="22"/>
                <w:szCs w:val="22"/>
              </w:rPr>
              <w:t>0,00</w:t>
            </w: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Default="001D15C5" w:rsidP="001B7885">
            <w:pPr>
              <w:ind w:firstLine="0"/>
              <w:jc w:val="left"/>
              <w:rPr>
                <w:sz w:val="22"/>
                <w:szCs w:val="22"/>
              </w:rPr>
            </w:pPr>
          </w:p>
          <w:p w:rsidR="001D15C5" w:rsidRPr="006902D1" w:rsidRDefault="001D15C5" w:rsidP="001B7885">
            <w:pPr>
              <w:ind w:firstLine="0"/>
              <w:jc w:val="left"/>
              <w:rPr>
                <w:b/>
                <w:sz w:val="22"/>
                <w:szCs w:val="22"/>
              </w:rPr>
            </w:pPr>
          </w:p>
        </w:tc>
      </w:tr>
    </w:tbl>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sectPr w:rsidR="0006299E" w:rsidSect="0006299E">
          <w:pgSz w:w="16838" w:h="11906" w:orient="landscape" w:code="9"/>
          <w:pgMar w:top="1701" w:right="1134" w:bottom="851" w:left="1134" w:header="709" w:footer="709" w:gutter="0"/>
          <w:cols w:space="708"/>
          <w:docGrid w:linePitch="360"/>
        </w:sectPr>
      </w:pPr>
    </w:p>
    <w:p w:rsidR="0006299E" w:rsidRDefault="0006299E" w:rsidP="00DC366B">
      <w:pPr>
        <w:rPr>
          <w:rFonts w:ascii="Palatino Linotype" w:hAnsi="Palatino Linotype"/>
          <w:szCs w:val="28"/>
        </w:rPr>
      </w:pPr>
    </w:p>
    <w:p w:rsidR="00DC366B" w:rsidRPr="009B0A80" w:rsidRDefault="00DC366B" w:rsidP="00DC366B">
      <w:pPr>
        <w:widowControl w:val="0"/>
        <w:autoSpaceDE w:val="0"/>
        <w:autoSpaceDN w:val="0"/>
        <w:adjustRightInd w:val="0"/>
        <w:rPr>
          <w:b/>
          <w:szCs w:val="28"/>
        </w:rPr>
      </w:pPr>
      <w:r w:rsidRPr="009B0A80">
        <w:rPr>
          <w:b/>
          <w:szCs w:val="28"/>
        </w:rPr>
        <w:t xml:space="preserve">Муниципальная программа Китовского сельского поселения  "«Развитие массового спорта  и физической культуры  в </w:t>
      </w:r>
      <w:proofErr w:type="spellStart"/>
      <w:r w:rsidRPr="009B0A80">
        <w:rPr>
          <w:b/>
          <w:szCs w:val="28"/>
        </w:rPr>
        <w:t>Китовском</w:t>
      </w:r>
      <w:proofErr w:type="spellEnd"/>
      <w:r w:rsidRPr="009B0A80">
        <w:rPr>
          <w:b/>
          <w:szCs w:val="28"/>
        </w:rPr>
        <w:t xml:space="preserve"> сельском поселении» на 2017-20</w:t>
      </w:r>
      <w:r w:rsidR="00D46F60" w:rsidRPr="009B0A80">
        <w:rPr>
          <w:b/>
          <w:szCs w:val="28"/>
        </w:rPr>
        <w:t>20</w:t>
      </w:r>
      <w:r w:rsidRPr="009B0A80">
        <w:rPr>
          <w:b/>
          <w:szCs w:val="28"/>
        </w:rPr>
        <w:t xml:space="preserve"> гг.»</w:t>
      </w:r>
    </w:p>
    <w:p w:rsidR="00DC366B" w:rsidRPr="009B0A80" w:rsidRDefault="00DC366B" w:rsidP="00DC366B">
      <w:pPr>
        <w:widowControl w:val="0"/>
        <w:autoSpaceDE w:val="0"/>
        <w:autoSpaceDN w:val="0"/>
        <w:adjustRightInd w:val="0"/>
        <w:rPr>
          <w:szCs w:val="28"/>
        </w:rPr>
      </w:pPr>
      <w:r w:rsidRPr="009B0A80">
        <w:rPr>
          <w:szCs w:val="28"/>
        </w:rPr>
        <w:t>Целями муниципальной программы являются:</w:t>
      </w:r>
    </w:p>
    <w:p w:rsidR="00DC366B" w:rsidRPr="009B0A80" w:rsidRDefault="00DC366B" w:rsidP="00DC366B">
      <w:pPr>
        <w:rPr>
          <w:szCs w:val="28"/>
        </w:rPr>
      </w:pPr>
      <w:r w:rsidRPr="009B0A80">
        <w:rPr>
          <w:szCs w:val="28"/>
        </w:rPr>
        <w:t>-развитие массовой физической культуры и спорта:</w:t>
      </w:r>
    </w:p>
    <w:p w:rsidR="00DC366B" w:rsidRPr="009B0A80" w:rsidRDefault="00DC366B" w:rsidP="00DC366B">
      <w:pPr>
        <w:rPr>
          <w:szCs w:val="28"/>
        </w:rPr>
      </w:pPr>
      <w:r w:rsidRPr="009B0A80">
        <w:rPr>
          <w:szCs w:val="28"/>
        </w:rPr>
        <w:t>- массовый спорт по месту жительства и отдыха населения;</w:t>
      </w:r>
    </w:p>
    <w:p w:rsidR="00DC366B" w:rsidRPr="009B0A80" w:rsidRDefault="00DC366B" w:rsidP="00DC366B">
      <w:pPr>
        <w:rPr>
          <w:szCs w:val="28"/>
        </w:rPr>
      </w:pPr>
      <w:r w:rsidRPr="009B0A80">
        <w:rPr>
          <w:szCs w:val="28"/>
        </w:rPr>
        <w:t>- организация, проведение и участие в спортивных, массовых и физкультурно-спортивных мероприятиях;</w:t>
      </w:r>
    </w:p>
    <w:p w:rsidR="001D15C5" w:rsidRPr="009B0A80" w:rsidRDefault="001D15C5" w:rsidP="00DC366B">
      <w:pPr>
        <w:rPr>
          <w:szCs w:val="28"/>
        </w:rPr>
      </w:pPr>
    </w:p>
    <w:p w:rsidR="00477C36" w:rsidRPr="009B0A80" w:rsidRDefault="00477C36" w:rsidP="00477C36">
      <w:pPr>
        <w:rPr>
          <w:szCs w:val="28"/>
        </w:rPr>
      </w:pPr>
      <w:r w:rsidRPr="009B0A80">
        <w:rPr>
          <w:b/>
          <w:szCs w:val="28"/>
        </w:rPr>
        <w:t>Ожидаемые результаты программы</w:t>
      </w:r>
      <w:r w:rsidRPr="009B0A80">
        <w:rPr>
          <w:sz w:val="22"/>
          <w:szCs w:val="22"/>
        </w:rPr>
        <w:t>:</w:t>
      </w:r>
    </w:p>
    <w:p w:rsidR="00477C36" w:rsidRPr="009B0A80" w:rsidRDefault="00477C36" w:rsidP="00477C36">
      <w:pPr>
        <w:rPr>
          <w:szCs w:val="28"/>
        </w:rPr>
      </w:pPr>
      <w:r w:rsidRPr="009B0A80">
        <w:rPr>
          <w:szCs w:val="28"/>
        </w:rPr>
        <w:t xml:space="preserve">В рамках подпрограммы муниципальной программы Китовского сельского поселения "Физическая культура в </w:t>
      </w:r>
      <w:proofErr w:type="spellStart"/>
      <w:r w:rsidRPr="009B0A80">
        <w:rPr>
          <w:szCs w:val="28"/>
        </w:rPr>
        <w:t>Китовском</w:t>
      </w:r>
      <w:proofErr w:type="spellEnd"/>
      <w:r w:rsidRPr="009B0A80">
        <w:rPr>
          <w:szCs w:val="28"/>
        </w:rPr>
        <w:t xml:space="preserve"> сельском поселении»  на 2017 -2020</w:t>
      </w:r>
      <w:r w:rsidR="00F062CB">
        <w:rPr>
          <w:szCs w:val="28"/>
        </w:rPr>
        <w:t xml:space="preserve"> </w:t>
      </w:r>
      <w:proofErr w:type="spellStart"/>
      <w:proofErr w:type="gramStart"/>
      <w:r w:rsidRPr="009B0A80">
        <w:rPr>
          <w:szCs w:val="28"/>
        </w:rPr>
        <w:t>гг</w:t>
      </w:r>
      <w:proofErr w:type="spellEnd"/>
      <w:proofErr w:type="gramEnd"/>
      <w:r w:rsidRPr="009B0A80">
        <w:rPr>
          <w:szCs w:val="28"/>
        </w:rPr>
        <w:t xml:space="preserve"> предусмотрены ассигнования на организацию, проведение и участие в спортивных, массовых и физкультурно-спортивных мероприятиях</w:t>
      </w:r>
    </w:p>
    <w:p w:rsidR="001D15C5" w:rsidRPr="009B0A80" w:rsidRDefault="001D15C5" w:rsidP="00DC366B">
      <w:pPr>
        <w:rPr>
          <w:szCs w:val="28"/>
        </w:rPr>
      </w:pPr>
    </w:p>
    <w:p w:rsidR="001D15C5" w:rsidRPr="009B0A80" w:rsidRDefault="001D15C5" w:rsidP="00DC366B">
      <w:pPr>
        <w:rPr>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Pr="00771F87" w:rsidRDefault="001D15C5" w:rsidP="00DC366B">
      <w:pPr>
        <w:rPr>
          <w:rFonts w:ascii="Palatino Linotype" w:hAnsi="Palatino Linotype"/>
          <w:szCs w:val="28"/>
        </w:rPr>
      </w:pPr>
    </w:p>
    <w:p w:rsidR="00DC366B" w:rsidRDefault="00DC366B" w:rsidP="00DC366B">
      <w:pPr>
        <w:rPr>
          <w:rFonts w:ascii="Palatino Linotype" w:hAnsi="Palatino Linotype"/>
          <w:b/>
          <w:szCs w:val="28"/>
        </w:rPr>
      </w:pPr>
    </w:p>
    <w:p w:rsidR="001D15C5" w:rsidRDefault="001D15C5" w:rsidP="00DC366B">
      <w:pPr>
        <w:rPr>
          <w:rFonts w:ascii="Palatino Linotype" w:hAnsi="Palatino Linotype"/>
          <w:b/>
          <w:szCs w:val="28"/>
        </w:rPr>
        <w:sectPr w:rsidR="001D15C5" w:rsidSect="001B26DB">
          <w:pgSz w:w="11906" w:h="16838" w:code="9"/>
          <w:pgMar w:top="1134" w:right="851" w:bottom="1134" w:left="1701" w:header="709" w:footer="709" w:gutter="0"/>
          <w:cols w:space="708"/>
          <w:docGrid w:linePitch="360"/>
        </w:sect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470"/>
        <w:gridCol w:w="1326"/>
        <w:gridCol w:w="1451"/>
        <w:gridCol w:w="1904"/>
        <w:gridCol w:w="1540"/>
        <w:gridCol w:w="1681"/>
        <w:gridCol w:w="1662"/>
        <w:gridCol w:w="1551"/>
      </w:tblGrid>
      <w:tr w:rsidR="00F062CB" w:rsidRPr="0053152A" w:rsidTr="007B22EA">
        <w:trPr>
          <w:trHeight w:val="645"/>
        </w:trPr>
        <w:tc>
          <w:tcPr>
            <w:tcW w:w="3292" w:type="dxa"/>
            <w:vMerge w:val="restart"/>
            <w:shd w:val="clear" w:color="auto" w:fill="auto"/>
          </w:tcPr>
          <w:p w:rsidR="00F062CB" w:rsidRPr="0053152A" w:rsidRDefault="00F062CB" w:rsidP="007B22EA">
            <w:pPr>
              <w:rPr>
                <w:sz w:val="22"/>
                <w:szCs w:val="22"/>
              </w:rPr>
            </w:pPr>
            <w:r w:rsidRPr="0053152A">
              <w:rPr>
                <w:sz w:val="22"/>
                <w:szCs w:val="22"/>
              </w:rPr>
              <w:lastRenderedPageBreak/>
              <w:t>Наименование</w:t>
            </w:r>
          </w:p>
        </w:tc>
        <w:tc>
          <w:tcPr>
            <w:tcW w:w="1470" w:type="dxa"/>
            <w:vMerge w:val="restart"/>
          </w:tcPr>
          <w:p w:rsidR="00F062CB" w:rsidRPr="0053152A" w:rsidRDefault="00F062CB" w:rsidP="00472D32">
            <w:pPr>
              <w:ind w:firstLine="37"/>
              <w:jc w:val="center"/>
              <w:rPr>
                <w:sz w:val="22"/>
                <w:szCs w:val="22"/>
              </w:rPr>
            </w:pPr>
            <w:r>
              <w:rPr>
                <w:sz w:val="22"/>
                <w:szCs w:val="22"/>
              </w:rPr>
              <w:t>2019</w:t>
            </w:r>
            <w:r w:rsidRPr="0053152A">
              <w:rPr>
                <w:sz w:val="22"/>
                <w:szCs w:val="22"/>
              </w:rPr>
              <w:t xml:space="preserve"> год</w:t>
            </w:r>
          </w:p>
          <w:p w:rsidR="00F062CB" w:rsidRPr="0053152A" w:rsidRDefault="00F062CB" w:rsidP="00472D32">
            <w:pPr>
              <w:ind w:firstLine="0"/>
              <w:jc w:val="left"/>
              <w:rPr>
                <w:sz w:val="22"/>
                <w:szCs w:val="22"/>
              </w:rPr>
            </w:pPr>
            <w:r w:rsidRPr="0053152A">
              <w:rPr>
                <w:sz w:val="22"/>
                <w:szCs w:val="22"/>
              </w:rPr>
              <w:t>(утверждено)</w:t>
            </w:r>
          </w:p>
        </w:tc>
        <w:tc>
          <w:tcPr>
            <w:tcW w:w="4681" w:type="dxa"/>
            <w:gridSpan w:val="3"/>
            <w:shd w:val="clear" w:color="auto" w:fill="auto"/>
          </w:tcPr>
          <w:p w:rsidR="00F062CB" w:rsidRPr="0053152A" w:rsidRDefault="00F062CB" w:rsidP="00472D32">
            <w:pPr>
              <w:ind w:firstLine="0"/>
              <w:jc w:val="center"/>
              <w:rPr>
                <w:sz w:val="22"/>
                <w:szCs w:val="22"/>
              </w:rPr>
            </w:pPr>
            <w:r>
              <w:rPr>
                <w:sz w:val="22"/>
                <w:szCs w:val="22"/>
              </w:rPr>
              <w:t>2020</w:t>
            </w:r>
            <w:r w:rsidRPr="0053152A">
              <w:rPr>
                <w:sz w:val="22"/>
                <w:szCs w:val="22"/>
              </w:rPr>
              <w:t xml:space="preserve"> год</w:t>
            </w:r>
          </w:p>
          <w:p w:rsidR="00F062CB" w:rsidRPr="0053152A" w:rsidRDefault="00F062CB" w:rsidP="00472D32">
            <w:pPr>
              <w:jc w:val="left"/>
              <w:rPr>
                <w:sz w:val="22"/>
                <w:szCs w:val="22"/>
              </w:rPr>
            </w:pPr>
          </w:p>
        </w:tc>
        <w:tc>
          <w:tcPr>
            <w:tcW w:w="4883" w:type="dxa"/>
            <w:gridSpan w:val="3"/>
          </w:tcPr>
          <w:p w:rsidR="00F062CB" w:rsidRPr="0053152A" w:rsidRDefault="00F062CB" w:rsidP="00472D32">
            <w:pPr>
              <w:ind w:firstLine="0"/>
              <w:jc w:val="center"/>
              <w:rPr>
                <w:sz w:val="22"/>
                <w:szCs w:val="22"/>
              </w:rPr>
            </w:pPr>
            <w:r>
              <w:rPr>
                <w:sz w:val="22"/>
                <w:szCs w:val="22"/>
              </w:rPr>
              <w:t>2021</w:t>
            </w:r>
            <w:r w:rsidRPr="0053152A">
              <w:rPr>
                <w:sz w:val="22"/>
                <w:szCs w:val="22"/>
              </w:rPr>
              <w:t xml:space="preserve"> год</w:t>
            </w:r>
          </w:p>
          <w:p w:rsidR="00F062CB" w:rsidRPr="0053152A" w:rsidRDefault="00F062CB" w:rsidP="00472D32">
            <w:pPr>
              <w:jc w:val="left"/>
              <w:rPr>
                <w:sz w:val="22"/>
                <w:szCs w:val="22"/>
              </w:rPr>
            </w:pPr>
          </w:p>
        </w:tc>
        <w:tc>
          <w:tcPr>
            <w:tcW w:w="1551" w:type="dxa"/>
            <w:vMerge w:val="restart"/>
          </w:tcPr>
          <w:p w:rsidR="00F062CB" w:rsidRPr="0053152A" w:rsidRDefault="00F062CB" w:rsidP="00472D32">
            <w:pPr>
              <w:ind w:firstLine="0"/>
              <w:jc w:val="left"/>
              <w:rPr>
                <w:sz w:val="22"/>
                <w:szCs w:val="22"/>
              </w:rPr>
            </w:pPr>
            <w:r>
              <w:rPr>
                <w:sz w:val="22"/>
                <w:szCs w:val="22"/>
              </w:rPr>
              <w:t>2022</w:t>
            </w:r>
            <w:r w:rsidRPr="0053152A">
              <w:rPr>
                <w:sz w:val="22"/>
                <w:szCs w:val="22"/>
              </w:rPr>
              <w:t xml:space="preserve"> год</w:t>
            </w:r>
          </w:p>
          <w:p w:rsidR="00F062CB" w:rsidRPr="0053152A" w:rsidRDefault="00F062CB" w:rsidP="00472D32">
            <w:pPr>
              <w:jc w:val="left"/>
              <w:rPr>
                <w:sz w:val="22"/>
                <w:szCs w:val="22"/>
              </w:rPr>
            </w:pPr>
          </w:p>
        </w:tc>
      </w:tr>
      <w:tr w:rsidR="001D15C5" w:rsidRPr="0053152A" w:rsidTr="007B22EA">
        <w:trPr>
          <w:trHeight w:val="645"/>
        </w:trPr>
        <w:tc>
          <w:tcPr>
            <w:tcW w:w="3292" w:type="dxa"/>
            <w:vMerge/>
            <w:shd w:val="clear" w:color="auto" w:fill="auto"/>
          </w:tcPr>
          <w:p w:rsidR="001D15C5" w:rsidRPr="0053152A" w:rsidRDefault="001D15C5" w:rsidP="007B22EA">
            <w:pPr>
              <w:rPr>
                <w:sz w:val="22"/>
                <w:szCs w:val="22"/>
              </w:rPr>
            </w:pPr>
          </w:p>
        </w:tc>
        <w:tc>
          <w:tcPr>
            <w:tcW w:w="1470" w:type="dxa"/>
            <w:vMerge/>
          </w:tcPr>
          <w:p w:rsidR="001D15C5" w:rsidRPr="0053152A" w:rsidRDefault="001D15C5" w:rsidP="007B22EA">
            <w:pPr>
              <w:ind w:firstLine="37"/>
              <w:jc w:val="center"/>
              <w:rPr>
                <w:sz w:val="22"/>
                <w:szCs w:val="22"/>
              </w:rPr>
            </w:pPr>
          </w:p>
        </w:tc>
        <w:tc>
          <w:tcPr>
            <w:tcW w:w="1326" w:type="dxa"/>
            <w:shd w:val="clear" w:color="auto" w:fill="auto"/>
            <w:vAlign w:val="center"/>
          </w:tcPr>
          <w:p w:rsidR="001D15C5" w:rsidRPr="008B3E8E" w:rsidRDefault="001D15C5" w:rsidP="007B22EA">
            <w:pPr>
              <w:ind w:firstLine="0"/>
              <w:rPr>
                <w:sz w:val="22"/>
                <w:szCs w:val="22"/>
              </w:rPr>
            </w:pPr>
            <w:r>
              <w:rPr>
                <w:sz w:val="22"/>
                <w:szCs w:val="22"/>
              </w:rPr>
              <w:t>у</w:t>
            </w:r>
            <w:r w:rsidRPr="008B3E8E">
              <w:rPr>
                <w:sz w:val="22"/>
                <w:szCs w:val="22"/>
              </w:rPr>
              <w:t>тверждено</w:t>
            </w:r>
          </w:p>
        </w:tc>
        <w:tc>
          <w:tcPr>
            <w:tcW w:w="1451" w:type="dxa"/>
            <w:shd w:val="clear" w:color="auto" w:fill="auto"/>
            <w:vAlign w:val="center"/>
          </w:tcPr>
          <w:p w:rsidR="001D15C5" w:rsidRPr="008B3E8E" w:rsidRDefault="001D15C5" w:rsidP="007B22EA">
            <w:pPr>
              <w:ind w:hanging="110"/>
              <w:jc w:val="center"/>
              <w:rPr>
                <w:sz w:val="22"/>
                <w:szCs w:val="22"/>
              </w:rPr>
            </w:pPr>
            <w:r w:rsidRPr="008B3E8E">
              <w:rPr>
                <w:sz w:val="22"/>
                <w:szCs w:val="22"/>
              </w:rPr>
              <w:t>проект</w:t>
            </w:r>
          </w:p>
        </w:tc>
        <w:tc>
          <w:tcPr>
            <w:tcW w:w="1904" w:type="dxa"/>
            <w:shd w:val="clear" w:color="auto" w:fill="auto"/>
            <w:vAlign w:val="center"/>
          </w:tcPr>
          <w:p w:rsidR="001D15C5" w:rsidRPr="008B3E8E" w:rsidRDefault="001D15C5" w:rsidP="007B22EA">
            <w:pPr>
              <w:ind w:firstLine="34"/>
              <w:rPr>
                <w:sz w:val="22"/>
                <w:szCs w:val="22"/>
              </w:rPr>
            </w:pPr>
            <w:r>
              <w:rPr>
                <w:sz w:val="22"/>
                <w:szCs w:val="22"/>
              </w:rPr>
              <w:t>и</w:t>
            </w:r>
            <w:r w:rsidRPr="008B3E8E">
              <w:rPr>
                <w:sz w:val="22"/>
                <w:szCs w:val="22"/>
              </w:rPr>
              <w:t>зменения</w:t>
            </w:r>
          </w:p>
        </w:tc>
        <w:tc>
          <w:tcPr>
            <w:tcW w:w="1540" w:type="dxa"/>
            <w:vAlign w:val="center"/>
          </w:tcPr>
          <w:p w:rsidR="001D15C5" w:rsidRPr="008B3E8E" w:rsidRDefault="001D15C5" w:rsidP="007B22EA">
            <w:pPr>
              <w:ind w:firstLine="0"/>
              <w:rPr>
                <w:sz w:val="22"/>
                <w:szCs w:val="22"/>
              </w:rPr>
            </w:pPr>
            <w:r>
              <w:rPr>
                <w:sz w:val="22"/>
                <w:szCs w:val="22"/>
              </w:rPr>
              <w:t>у</w:t>
            </w:r>
            <w:r w:rsidRPr="008B3E8E">
              <w:rPr>
                <w:sz w:val="22"/>
                <w:szCs w:val="22"/>
              </w:rPr>
              <w:t>тверждено</w:t>
            </w:r>
          </w:p>
        </w:tc>
        <w:tc>
          <w:tcPr>
            <w:tcW w:w="1681" w:type="dxa"/>
            <w:vAlign w:val="center"/>
          </w:tcPr>
          <w:p w:rsidR="001D15C5" w:rsidRPr="008B3E8E" w:rsidRDefault="001D15C5" w:rsidP="007B22EA">
            <w:pPr>
              <w:ind w:hanging="110"/>
              <w:jc w:val="center"/>
              <w:rPr>
                <w:sz w:val="22"/>
                <w:szCs w:val="22"/>
              </w:rPr>
            </w:pPr>
            <w:r w:rsidRPr="008B3E8E">
              <w:rPr>
                <w:sz w:val="22"/>
                <w:szCs w:val="22"/>
              </w:rPr>
              <w:t>проект</w:t>
            </w:r>
          </w:p>
        </w:tc>
        <w:tc>
          <w:tcPr>
            <w:tcW w:w="1662" w:type="dxa"/>
            <w:vAlign w:val="center"/>
          </w:tcPr>
          <w:p w:rsidR="001D15C5" w:rsidRPr="008B3E8E" w:rsidRDefault="001D15C5" w:rsidP="007B22EA">
            <w:pPr>
              <w:ind w:firstLine="34"/>
              <w:rPr>
                <w:sz w:val="22"/>
                <w:szCs w:val="22"/>
              </w:rPr>
            </w:pPr>
            <w:r>
              <w:rPr>
                <w:sz w:val="22"/>
                <w:szCs w:val="22"/>
              </w:rPr>
              <w:t>и</w:t>
            </w:r>
            <w:r w:rsidRPr="008B3E8E">
              <w:rPr>
                <w:sz w:val="22"/>
                <w:szCs w:val="22"/>
              </w:rPr>
              <w:t>зменения</w:t>
            </w:r>
          </w:p>
        </w:tc>
        <w:tc>
          <w:tcPr>
            <w:tcW w:w="1551" w:type="dxa"/>
            <w:vMerge/>
          </w:tcPr>
          <w:p w:rsidR="001D15C5" w:rsidRPr="0053152A" w:rsidRDefault="001D15C5" w:rsidP="007B22EA">
            <w:pPr>
              <w:ind w:firstLine="0"/>
              <w:jc w:val="left"/>
              <w:rPr>
                <w:sz w:val="22"/>
                <w:szCs w:val="22"/>
              </w:rPr>
            </w:pPr>
          </w:p>
        </w:tc>
      </w:tr>
      <w:tr w:rsidR="00F062CB" w:rsidRPr="0006299E" w:rsidTr="009B0A80">
        <w:trPr>
          <w:trHeight w:val="1658"/>
        </w:trPr>
        <w:tc>
          <w:tcPr>
            <w:tcW w:w="3292" w:type="dxa"/>
            <w:shd w:val="clear" w:color="auto" w:fill="auto"/>
          </w:tcPr>
          <w:p w:rsidR="00F062CB" w:rsidRPr="001D15C5" w:rsidRDefault="00F062CB" w:rsidP="009B0A80">
            <w:pPr>
              <w:ind w:firstLine="0"/>
              <w:jc w:val="left"/>
              <w:rPr>
                <w:sz w:val="22"/>
                <w:szCs w:val="22"/>
              </w:rPr>
            </w:pPr>
            <w:r w:rsidRPr="001D15C5">
              <w:rPr>
                <w:b/>
                <w:sz w:val="22"/>
                <w:szCs w:val="22"/>
              </w:rPr>
              <w:t xml:space="preserve">Муниципальная программа Китовского сельского поселения  " Физическая культура в </w:t>
            </w:r>
            <w:proofErr w:type="spellStart"/>
            <w:r w:rsidRPr="001D15C5">
              <w:rPr>
                <w:b/>
                <w:sz w:val="22"/>
                <w:szCs w:val="22"/>
              </w:rPr>
              <w:t>Китовском</w:t>
            </w:r>
            <w:proofErr w:type="spellEnd"/>
            <w:r w:rsidRPr="001D15C5">
              <w:rPr>
                <w:b/>
                <w:sz w:val="22"/>
                <w:szCs w:val="22"/>
              </w:rPr>
              <w:t xml:space="preserve"> сельском поселении»  на 2017-20</w:t>
            </w:r>
            <w:r>
              <w:rPr>
                <w:b/>
                <w:sz w:val="22"/>
                <w:szCs w:val="22"/>
              </w:rPr>
              <w:t>20</w:t>
            </w:r>
            <w:r w:rsidRPr="001D15C5">
              <w:rPr>
                <w:b/>
                <w:sz w:val="22"/>
                <w:szCs w:val="22"/>
              </w:rPr>
              <w:t xml:space="preserve"> годы</w:t>
            </w:r>
          </w:p>
        </w:tc>
        <w:tc>
          <w:tcPr>
            <w:tcW w:w="1470" w:type="dxa"/>
          </w:tcPr>
          <w:p w:rsidR="00F062CB" w:rsidRPr="0006299E" w:rsidRDefault="00F062CB" w:rsidP="009B0A80">
            <w:pPr>
              <w:ind w:firstLine="0"/>
              <w:jc w:val="left"/>
              <w:rPr>
                <w:b/>
                <w:sz w:val="22"/>
                <w:szCs w:val="22"/>
              </w:rPr>
            </w:pPr>
            <w:r>
              <w:rPr>
                <w:b/>
                <w:sz w:val="22"/>
                <w:szCs w:val="22"/>
              </w:rPr>
              <w:t>20000,00</w:t>
            </w:r>
          </w:p>
        </w:tc>
        <w:tc>
          <w:tcPr>
            <w:tcW w:w="1326" w:type="dxa"/>
            <w:shd w:val="clear" w:color="auto" w:fill="auto"/>
          </w:tcPr>
          <w:p w:rsidR="00F062CB" w:rsidRDefault="00F062CB" w:rsidP="009B0A80">
            <w:pPr>
              <w:ind w:firstLine="0"/>
              <w:jc w:val="left"/>
              <w:rPr>
                <w:b/>
                <w:sz w:val="22"/>
                <w:szCs w:val="22"/>
              </w:rPr>
            </w:pPr>
            <w:r>
              <w:rPr>
                <w:b/>
                <w:sz w:val="22"/>
                <w:szCs w:val="22"/>
              </w:rPr>
              <w:t>15000,00</w:t>
            </w:r>
          </w:p>
          <w:p w:rsidR="00F062CB" w:rsidRDefault="00F062CB" w:rsidP="009B0A80">
            <w:pPr>
              <w:ind w:firstLine="0"/>
              <w:jc w:val="left"/>
              <w:rPr>
                <w:b/>
                <w:sz w:val="22"/>
                <w:szCs w:val="22"/>
              </w:rPr>
            </w:pPr>
          </w:p>
          <w:p w:rsidR="00F062CB" w:rsidRDefault="00F062CB" w:rsidP="009B0A80">
            <w:pPr>
              <w:ind w:firstLine="0"/>
              <w:jc w:val="left"/>
              <w:rPr>
                <w:b/>
                <w:sz w:val="22"/>
                <w:szCs w:val="22"/>
              </w:rPr>
            </w:pPr>
          </w:p>
          <w:p w:rsidR="00F062CB" w:rsidRDefault="00F062CB" w:rsidP="009B0A80">
            <w:pPr>
              <w:ind w:firstLine="0"/>
              <w:jc w:val="left"/>
              <w:rPr>
                <w:b/>
                <w:sz w:val="22"/>
                <w:szCs w:val="22"/>
              </w:rPr>
            </w:pPr>
          </w:p>
          <w:p w:rsidR="00F062CB" w:rsidRPr="0006299E" w:rsidRDefault="00F062CB" w:rsidP="009B0A80">
            <w:pPr>
              <w:ind w:firstLine="0"/>
              <w:jc w:val="left"/>
              <w:rPr>
                <w:b/>
                <w:sz w:val="22"/>
                <w:szCs w:val="22"/>
              </w:rPr>
            </w:pPr>
          </w:p>
        </w:tc>
        <w:tc>
          <w:tcPr>
            <w:tcW w:w="1451" w:type="dxa"/>
            <w:shd w:val="clear" w:color="auto" w:fill="auto"/>
          </w:tcPr>
          <w:p w:rsidR="00F062CB" w:rsidRDefault="00F062CB" w:rsidP="009B0A80">
            <w:pPr>
              <w:ind w:firstLine="0"/>
              <w:jc w:val="left"/>
              <w:rPr>
                <w:b/>
                <w:sz w:val="22"/>
                <w:szCs w:val="22"/>
              </w:rPr>
            </w:pPr>
            <w:r>
              <w:rPr>
                <w:b/>
                <w:sz w:val="22"/>
                <w:szCs w:val="22"/>
              </w:rPr>
              <w:t>20000,00</w:t>
            </w:r>
          </w:p>
          <w:p w:rsidR="00F062CB" w:rsidRDefault="00F062CB" w:rsidP="009B0A80">
            <w:pPr>
              <w:ind w:firstLine="0"/>
              <w:jc w:val="left"/>
              <w:rPr>
                <w:b/>
                <w:sz w:val="22"/>
                <w:szCs w:val="22"/>
              </w:rPr>
            </w:pPr>
          </w:p>
          <w:p w:rsidR="00F062CB" w:rsidRDefault="00F062CB" w:rsidP="009B0A80">
            <w:pPr>
              <w:ind w:firstLine="0"/>
              <w:jc w:val="left"/>
              <w:rPr>
                <w:b/>
                <w:sz w:val="22"/>
                <w:szCs w:val="22"/>
              </w:rPr>
            </w:pPr>
          </w:p>
          <w:p w:rsidR="00F062CB" w:rsidRDefault="00F062CB" w:rsidP="009B0A80">
            <w:pPr>
              <w:ind w:firstLine="0"/>
              <w:jc w:val="left"/>
              <w:rPr>
                <w:b/>
                <w:sz w:val="22"/>
                <w:szCs w:val="22"/>
              </w:rPr>
            </w:pPr>
          </w:p>
          <w:p w:rsidR="00F062CB" w:rsidRPr="0006299E" w:rsidRDefault="00F062CB" w:rsidP="009B0A80">
            <w:pPr>
              <w:ind w:firstLine="0"/>
              <w:jc w:val="left"/>
              <w:rPr>
                <w:b/>
                <w:sz w:val="22"/>
                <w:szCs w:val="22"/>
              </w:rPr>
            </w:pPr>
          </w:p>
        </w:tc>
        <w:tc>
          <w:tcPr>
            <w:tcW w:w="1904" w:type="dxa"/>
            <w:shd w:val="clear" w:color="auto" w:fill="auto"/>
          </w:tcPr>
          <w:p w:rsidR="00F062CB" w:rsidRDefault="00F062CB" w:rsidP="009B0A80">
            <w:pPr>
              <w:ind w:firstLine="0"/>
              <w:jc w:val="left"/>
              <w:rPr>
                <w:b/>
                <w:sz w:val="22"/>
                <w:szCs w:val="22"/>
              </w:rPr>
            </w:pPr>
            <w:r>
              <w:rPr>
                <w:b/>
                <w:sz w:val="22"/>
                <w:szCs w:val="22"/>
              </w:rPr>
              <w:t>+5000,00</w:t>
            </w:r>
          </w:p>
          <w:p w:rsidR="00F062CB" w:rsidRDefault="00F062CB" w:rsidP="009B0A80">
            <w:pPr>
              <w:ind w:firstLine="0"/>
              <w:jc w:val="left"/>
              <w:rPr>
                <w:b/>
                <w:sz w:val="22"/>
                <w:szCs w:val="22"/>
              </w:rPr>
            </w:pPr>
          </w:p>
          <w:p w:rsidR="00F062CB" w:rsidRDefault="00F062CB" w:rsidP="009B0A80">
            <w:pPr>
              <w:ind w:firstLine="0"/>
              <w:jc w:val="left"/>
              <w:rPr>
                <w:b/>
                <w:sz w:val="22"/>
                <w:szCs w:val="22"/>
              </w:rPr>
            </w:pPr>
          </w:p>
          <w:p w:rsidR="00F062CB" w:rsidRDefault="00F062CB" w:rsidP="009B0A80">
            <w:pPr>
              <w:ind w:firstLine="0"/>
              <w:jc w:val="left"/>
              <w:rPr>
                <w:b/>
                <w:sz w:val="22"/>
                <w:szCs w:val="22"/>
              </w:rPr>
            </w:pPr>
          </w:p>
          <w:p w:rsidR="00F062CB" w:rsidRPr="0006299E" w:rsidRDefault="00F062CB" w:rsidP="009B0A80">
            <w:pPr>
              <w:ind w:firstLine="0"/>
              <w:jc w:val="left"/>
              <w:rPr>
                <w:b/>
                <w:sz w:val="22"/>
                <w:szCs w:val="22"/>
              </w:rPr>
            </w:pPr>
          </w:p>
        </w:tc>
        <w:tc>
          <w:tcPr>
            <w:tcW w:w="1540" w:type="dxa"/>
          </w:tcPr>
          <w:p w:rsidR="00F062CB" w:rsidRDefault="00F062CB" w:rsidP="00472D32">
            <w:pPr>
              <w:ind w:firstLine="0"/>
              <w:jc w:val="left"/>
              <w:rPr>
                <w:b/>
                <w:sz w:val="22"/>
                <w:szCs w:val="22"/>
              </w:rPr>
            </w:pPr>
            <w:r>
              <w:rPr>
                <w:b/>
                <w:sz w:val="22"/>
                <w:szCs w:val="22"/>
              </w:rPr>
              <w:t>15000,00</w:t>
            </w:r>
          </w:p>
          <w:p w:rsidR="00F062CB" w:rsidRDefault="00F062CB" w:rsidP="00472D32">
            <w:pPr>
              <w:ind w:firstLine="0"/>
              <w:jc w:val="left"/>
              <w:rPr>
                <w:b/>
                <w:sz w:val="22"/>
                <w:szCs w:val="22"/>
              </w:rPr>
            </w:pPr>
          </w:p>
          <w:p w:rsidR="00F062CB" w:rsidRDefault="00F062CB" w:rsidP="00472D32">
            <w:pPr>
              <w:ind w:firstLine="0"/>
              <w:jc w:val="left"/>
              <w:rPr>
                <w:b/>
                <w:sz w:val="22"/>
                <w:szCs w:val="22"/>
              </w:rPr>
            </w:pPr>
          </w:p>
          <w:p w:rsidR="00F062CB" w:rsidRDefault="00F062CB" w:rsidP="00472D32">
            <w:pPr>
              <w:ind w:firstLine="0"/>
              <w:jc w:val="left"/>
              <w:rPr>
                <w:b/>
                <w:sz w:val="22"/>
                <w:szCs w:val="22"/>
              </w:rPr>
            </w:pPr>
          </w:p>
          <w:p w:rsidR="00F062CB" w:rsidRPr="0006299E" w:rsidRDefault="00F062CB" w:rsidP="00472D32">
            <w:pPr>
              <w:ind w:firstLine="0"/>
              <w:jc w:val="left"/>
              <w:rPr>
                <w:b/>
                <w:sz w:val="22"/>
                <w:szCs w:val="22"/>
              </w:rPr>
            </w:pPr>
          </w:p>
        </w:tc>
        <w:tc>
          <w:tcPr>
            <w:tcW w:w="1681" w:type="dxa"/>
          </w:tcPr>
          <w:p w:rsidR="00F062CB" w:rsidRDefault="00F062CB" w:rsidP="00472D32">
            <w:pPr>
              <w:ind w:firstLine="0"/>
              <w:jc w:val="left"/>
              <w:rPr>
                <w:b/>
                <w:sz w:val="22"/>
                <w:szCs w:val="22"/>
              </w:rPr>
            </w:pPr>
            <w:r>
              <w:rPr>
                <w:b/>
                <w:sz w:val="22"/>
                <w:szCs w:val="22"/>
              </w:rPr>
              <w:t>20000,00</w:t>
            </w:r>
          </w:p>
          <w:p w:rsidR="00F062CB" w:rsidRDefault="00F062CB" w:rsidP="00472D32">
            <w:pPr>
              <w:ind w:firstLine="0"/>
              <w:jc w:val="left"/>
              <w:rPr>
                <w:b/>
                <w:sz w:val="22"/>
                <w:szCs w:val="22"/>
              </w:rPr>
            </w:pPr>
          </w:p>
          <w:p w:rsidR="00F062CB" w:rsidRDefault="00F062CB" w:rsidP="00472D32">
            <w:pPr>
              <w:ind w:firstLine="0"/>
              <w:jc w:val="left"/>
              <w:rPr>
                <w:b/>
                <w:sz w:val="22"/>
                <w:szCs w:val="22"/>
              </w:rPr>
            </w:pPr>
          </w:p>
          <w:p w:rsidR="00F062CB" w:rsidRDefault="00F062CB" w:rsidP="00472D32">
            <w:pPr>
              <w:ind w:firstLine="0"/>
              <w:jc w:val="left"/>
              <w:rPr>
                <w:b/>
                <w:sz w:val="22"/>
                <w:szCs w:val="22"/>
              </w:rPr>
            </w:pPr>
          </w:p>
          <w:p w:rsidR="00F062CB" w:rsidRPr="0006299E" w:rsidRDefault="00F062CB" w:rsidP="00472D32">
            <w:pPr>
              <w:ind w:firstLine="0"/>
              <w:jc w:val="left"/>
              <w:rPr>
                <w:b/>
                <w:sz w:val="22"/>
                <w:szCs w:val="22"/>
              </w:rPr>
            </w:pPr>
          </w:p>
        </w:tc>
        <w:tc>
          <w:tcPr>
            <w:tcW w:w="1662" w:type="dxa"/>
          </w:tcPr>
          <w:p w:rsidR="00F062CB" w:rsidRDefault="00F062CB" w:rsidP="00472D32">
            <w:pPr>
              <w:ind w:firstLine="0"/>
              <w:jc w:val="left"/>
              <w:rPr>
                <w:b/>
                <w:sz w:val="22"/>
                <w:szCs w:val="22"/>
              </w:rPr>
            </w:pPr>
            <w:r>
              <w:rPr>
                <w:b/>
                <w:sz w:val="22"/>
                <w:szCs w:val="22"/>
              </w:rPr>
              <w:t>+5000,00</w:t>
            </w:r>
          </w:p>
          <w:p w:rsidR="00F062CB" w:rsidRDefault="00F062CB" w:rsidP="00472D32">
            <w:pPr>
              <w:ind w:firstLine="0"/>
              <w:jc w:val="left"/>
              <w:rPr>
                <w:b/>
                <w:sz w:val="22"/>
                <w:szCs w:val="22"/>
              </w:rPr>
            </w:pPr>
          </w:p>
          <w:p w:rsidR="00F062CB" w:rsidRDefault="00F062CB" w:rsidP="00472D32">
            <w:pPr>
              <w:ind w:firstLine="0"/>
              <w:jc w:val="left"/>
              <w:rPr>
                <w:b/>
                <w:sz w:val="22"/>
                <w:szCs w:val="22"/>
              </w:rPr>
            </w:pPr>
          </w:p>
          <w:p w:rsidR="00F062CB" w:rsidRDefault="00F062CB" w:rsidP="00472D32">
            <w:pPr>
              <w:ind w:firstLine="0"/>
              <w:jc w:val="left"/>
              <w:rPr>
                <w:b/>
                <w:sz w:val="22"/>
                <w:szCs w:val="22"/>
              </w:rPr>
            </w:pPr>
          </w:p>
          <w:p w:rsidR="00F062CB" w:rsidRPr="0006299E" w:rsidRDefault="00F062CB" w:rsidP="00472D32">
            <w:pPr>
              <w:ind w:firstLine="0"/>
              <w:jc w:val="left"/>
              <w:rPr>
                <w:b/>
                <w:sz w:val="22"/>
                <w:szCs w:val="22"/>
              </w:rPr>
            </w:pPr>
          </w:p>
        </w:tc>
        <w:tc>
          <w:tcPr>
            <w:tcW w:w="1551" w:type="dxa"/>
          </w:tcPr>
          <w:p w:rsidR="00F062CB" w:rsidRDefault="00F062CB" w:rsidP="00472D32">
            <w:pPr>
              <w:ind w:firstLine="0"/>
              <w:jc w:val="left"/>
              <w:rPr>
                <w:b/>
                <w:sz w:val="22"/>
                <w:szCs w:val="22"/>
              </w:rPr>
            </w:pPr>
            <w:r>
              <w:rPr>
                <w:b/>
                <w:sz w:val="22"/>
                <w:szCs w:val="22"/>
              </w:rPr>
              <w:t>20000,00</w:t>
            </w:r>
          </w:p>
          <w:p w:rsidR="00F062CB" w:rsidRDefault="00F062CB" w:rsidP="00472D32">
            <w:pPr>
              <w:ind w:firstLine="0"/>
              <w:jc w:val="left"/>
              <w:rPr>
                <w:b/>
                <w:sz w:val="22"/>
                <w:szCs w:val="22"/>
              </w:rPr>
            </w:pPr>
          </w:p>
          <w:p w:rsidR="00F062CB" w:rsidRDefault="00F062CB" w:rsidP="00472D32">
            <w:pPr>
              <w:ind w:firstLine="0"/>
              <w:jc w:val="left"/>
              <w:rPr>
                <w:b/>
                <w:sz w:val="22"/>
                <w:szCs w:val="22"/>
              </w:rPr>
            </w:pPr>
          </w:p>
          <w:p w:rsidR="00F062CB" w:rsidRDefault="00F062CB" w:rsidP="00472D32">
            <w:pPr>
              <w:ind w:firstLine="0"/>
              <w:jc w:val="left"/>
              <w:rPr>
                <w:b/>
                <w:sz w:val="22"/>
                <w:szCs w:val="22"/>
              </w:rPr>
            </w:pPr>
          </w:p>
          <w:p w:rsidR="00F062CB" w:rsidRPr="0006299E" w:rsidRDefault="00F062CB" w:rsidP="00472D32">
            <w:pPr>
              <w:ind w:firstLine="0"/>
              <w:jc w:val="left"/>
              <w:rPr>
                <w:b/>
                <w:sz w:val="22"/>
                <w:szCs w:val="22"/>
              </w:rPr>
            </w:pPr>
          </w:p>
        </w:tc>
      </w:tr>
      <w:tr w:rsidR="00F062CB" w:rsidRPr="0006299E" w:rsidTr="009B0A80">
        <w:trPr>
          <w:trHeight w:val="703"/>
        </w:trPr>
        <w:tc>
          <w:tcPr>
            <w:tcW w:w="3292" w:type="dxa"/>
            <w:shd w:val="clear" w:color="auto" w:fill="auto"/>
          </w:tcPr>
          <w:p w:rsidR="00F062CB" w:rsidRPr="001D15C5" w:rsidRDefault="00F062CB" w:rsidP="009B0A80">
            <w:pPr>
              <w:ind w:firstLine="0"/>
              <w:jc w:val="left"/>
              <w:rPr>
                <w:sz w:val="22"/>
                <w:szCs w:val="22"/>
              </w:rPr>
            </w:pPr>
            <w:r w:rsidRPr="001D15C5">
              <w:rPr>
                <w:sz w:val="22"/>
                <w:szCs w:val="22"/>
              </w:rPr>
              <w:t xml:space="preserve">Подпрограмма «Развитие массового спорта» </w:t>
            </w:r>
          </w:p>
          <w:p w:rsidR="00F062CB" w:rsidRPr="001D15C5" w:rsidRDefault="00F062CB" w:rsidP="009B0A80">
            <w:pPr>
              <w:jc w:val="left"/>
              <w:rPr>
                <w:sz w:val="22"/>
                <w:szCs w:val="22"/>
              </w:rPr>
            </w:pPr>
          </w:p>
        </w:tc>
        <w:tc>
          <w:tcPr>
            <w:tcW w:w="1470" w:type="dxa"/>
          </w:tcPr>
          <w:p w:rsidR="00F062CB" w:rsidRPr="0006299E" w:rsidRDefault="00F062CB" w:rsidP="009B0A80">
            <w:pPr>
              <w:ind w:firstLine="0"/>
              <w:jc w:val="left"/>
              <w:rPr>
                <w:sz w:val="22"/>
                <w:szCs w:val="22"/>
              </w:rPr>
            </w:pPr>
            <w:r>
              <w:rPr>
                <w:sz w:val="22"/>
                <w:szCs w:val="22"/>
              </w:rPr>
              <w:t>20000,00</w:t>
            </w:r>
          </w:p>
        </w:tc>
        <w:tc>
          <w:tcPr>
            <w:tcW w:w="1326" w:type="dxa"/>
            <w:shd w:val="clear" w:color="auto" w:fill="auto"/>
          </w:tcPr>
          <w:p w:rsidR="00F062CB" w:rsidRPr="0006299E" w:rsidRDefault="00F062CB" w:rsidP="009B0A80">
            <w:pPr>
              <w:ind w:firstLine="0"/>
              <w:jc w:val="left"/>
              <w:rPr>
                <w:sz w:val="22"/>
                <w:szCs w:val="22"/>
              </w:rPr>
            </w:pPr>
            <w:r w:rsidRPr="0006299E">
              <w:rPr>
                <w:sz w:val="22"/>
                <w:szCs w:val="22"/>
              </w:rPr>
              <w:t>15000,00</w:t>
            </w:r>
          </w:p>
          <w:p w:rsidR="00F062CB" w:rsidRPr="0006299E" w:rsidRDefault="00F062CB" w:rsidP="009B0A80">
            <w:pPr>
              <w:ind w:firstLine="0"/>
              <w:jc w:val="left"/>
              <w:rPr>
                <w:sz w:val="22"/>
                <w:szCs w:val="22"/>
              </w:rPr>
            </w:pPr>
          </w:p>
        </w:tc>
        <w:tc>
          <w:tcPr>
            <w:tcW w:w="1451" w:type="dxa"/>
            <w:shd w:val="clear" w:color="auto" w:fill="auto"/>
          </w:tcPr>
          <w:p w:rsidR="00F062CB" w:rsidRPr="0006299E" w:rsidRDefault="00F062CB" w:rsidP="009B0A80">
            <w:pPr>
              <w:ind w:firstLine="0"/>
              <w:jc w:val="left"/>
              <w:rPr>
                <w:sz w:val="22"/>
                <w:szCs w:val="22"/>
              </w:rPr>
            </w:pPr>
            <w:r>
              <w:rPr>
                <w:sz w:val="22"/>
                <w:szCs w:val="22"/>
              </w:rPr>
              <w:t>20</w:t>
            </w:r>
            <w:r w:rsidRPr="0006299E">
              <w:rPr>
                <w:sz w:val="22"/>
                <w:szCs w:val="22"/>
              </w:rPr>
              <w:t>000,00</w:t>
            </w:r>
          </w:p>
          <w:p w:rsidR="00F062CB" w:rsidRPr="0006299E" w:rsidRDefault="00F062CB" w:rsidP="009B0A80">
            <w:pPr>
              <w:ind w:firstLine="0"/>
              <w:jc w:val="left"/>
              <w:rPr>
                <w:sz w:val="22"/>
                <w:szCs w:val="22"/>
              </w:rPr>
            </w:pPr>
          </w:p>
        </w:tc>
        <w:tc>
          <w:tcPr>
            <w:tcW w:w="1904" w:type="dxa"/>
            <w:shd w:val="clear" w:color="auto" w:fill="auto"/>
          </w:tcPr>
          <w:p w:rsidR="00F062CB" w:rsidRPr="0006299E" w:rsidRDefault="00F062CB" w:rsidP="009B0A80">
            <w:pPr>
              <w:ind w:firstLine="0"/>
              <w:jc w:val="left"/>
              <w:rPr>
                <w:sz w:val="22"/>
                <w:szCs w:val="22"/>
              </w:rPr>
            </w:pPr>
            <w:r>
              <w:rPr>
                <w:sz w:val="22"/>
                <w:szCs w:val="22"/>
              </w:rPr>
              <w:t>+500</w:t>
            </w:r>
            <w:r w:rsidRPr="0006299E">
              <w:rPr>
                <w:sz w:val="22"/>
                <w:szCs w:val="22"/>
              </w:rPr>
              <w:t>0,00</w:t>
            </w:r>
          </w:p>
          <w:p w:rsidR="00F062CB" w:rsidRPr="0006299E" w:rsidRDefault="00F062CB" w:rsidP="009B0A80">
            <w:pPr>
              <w:ind w:firstLine="0"/>
              <w:jc w:val="left"/>
              <w:rPr>
                <w:sz w:val="22"/>
                <w:szCs w:val="22"/>
              </w:rPr>
            </w:pPr>
          </w:p>
        </w:tc>
        <w:tc>
          <w:tcPr>
            <w:tcW w:w="1540" w:type="dxa"/>
          </w:tcPr>
          <w:p w:rsidR="00F062CB" w:rsidRPr="0006299E" w:rsidRDefault="00F062CB" w:rsidP="00472D32">
            <w:pPr>
              <w:ind w:firstLine="0"/>
              <w:jc w:val="left"/>
              <w:rPr>
                <w:sz w:val="22"/>
                <w:szCs w:val="22"/>
              </w:rPr>
            </w:pPr>
            <w:r w:rsidRPr="0006299E">
              <w:rPr>
                <w:sz w:val="22"/>
                <w:szCs w:val="22"/>
              </w:rPr>
              <w:t>15000,00</w:t>
            </w:r>
          </w:p>
          <w:p w:rsidR="00F062CB" w:rsidRPr="0006299E" w:rsidRDefault="00F062CB" w:rsidP="00472D32">
            <w:pPr>
              <w:ind w:firstLine="0"/>
              <w:jc w:val="left"/>
              <w:rPr>
                <w:sz w:val="22"/>
                <w:szCs w:val="22"/>
              </w:rPr>
            </w:pPr>
          </w:p>
        </w:tc>
        <w:tc>
          <w:tcPr>
            <w:tcW w:w="1681" w:type="dxa"/>
          </w:tcPr>
          <w:p w:rsidR="00F062CB" w:rsidRPr="0006299E" w:rsidRDefault="00F062CB" w:rsidP="00472D32">
            <w:pPr>
              <w:ind w:firstLine="0"/>
              <w:jc w:val="left"/>
              <w:rPr>
                <w:sz w:val="22"/>
                <w:szCs w:val="22"/>
              </w:rPr>
            </w:pPr>
            <w:r>
              <w:rPr>
                <w:sz w:val="22"/>
                <w:szCs w:val="22"/>
              </w:rPr>
              <w:t>20</w:t>
            </w:r>
            <w:r w:rsidRPr="0006299E">
              <w:rPr>
                <w:sz w:val="22"/>
                <w:szCs w:val="22"/>
              </w:rPr>
              <w:t>000,00</w:t>
            </w:r>
          </w:p>
          <w:p w:rsidR="00F062CB" w:rsidRPr="0006299E" w:rsidRDefault="00F062CB" w:rsidP="00472D32">
            <w:pPr>
              <w:ind w:firstLine="0"/>
              <w:jc w:val="left"/>
              <w:rPr>
                <w:sz w:val="22"/>
                <w:szCs w:val="22"/>
              </w:rPr>
            </w:pPr>
          </w:p>
        </w:tc>
        <w:tc>
          <w:tcPr>
            <w:tcW w:w="1662" w:type="dxa"/>
          </w:tcPr>
          <w:p w:rsidR="00F062CB" w:rsidRPr="0006299E" w:rsidRDefault="00F062CB" w:rsidP="00472D32">
            <w:pPr>
              <w:ind w:firstLine="0"/>
              <w:jc w:val="left"/>
              <w:rPr>
                <w:sz w:val="22"/>
                <w:szCs w:val="22"/>
              </w:rPr>
            </w:pPr>
            <w:r>
              <w:rPr>
                <w:sz w:val="22"/>
                <w:szCs w:val="22"/>
              </w:rPr>
              <w:t>+500</w:t>
            </w:r>
            <w:r w:rsidRPr="0006299E">
              <w:rPr>
                <w:sz w:val="22"/>
                <w:szCs w:val="22"/>
              </w:rPr>
              <w:t>0,00</w:t>
            </w:r>
          </w:p>
          <w:p w:rsidR="00F062CB" w:rsidRPr="0006299E" w:rsidRDefault="00F062CB" w:rsidP="00472D32">
            <w:pPr>
              <w:ind w:firstLine="0"/>
              <w:jc w:val="left"/>
              <w:rPr>
                <w:sz w:val="22"/>
                <w:szCs w:val="22"/>
              </w:rPr>
            </w:pPr>
          </w:p>
        </w:tc>
        <w:tc>
          <w:tcPr>
            <w:tcW w:w="1551" w:type="dxa"/>
          </w:tcPr>
          <w:p w:rsidR="00F062CB" w:rsidRPr="0006299E" w:rsidRDefault="00F062CB" w:rsidP="00472D32">
            <w:pPr>
              <w:ind w:firstLine="0"/>
              <w:jc w:val="left"/>
              <w:rPr>
                <w:sz w:val="22"/>
                <w:szCs w:val="22"/>
              </w:rPr>
            </w:pPr>
            <w:r>
              <w:rPr>
                <w:sz w:val="22"/>
                <w:szCs w:val="22"/>
              </w:rPr>
              <w:t>20</w:t>
            </w:r>
            <w:r w:rsidRPr="0006299E">
              <w:rPr>
                <w:sz w:val="22"/>
                <w:szCs w:val="22"/>
              </w:rPr>
              <w:t>000,00</w:t>
            </w:r>
          </w:p>
          <w:p w:rsidR="00F062CB" w:rsidRPr="0006299E" w:rsidRDefault="00F062CB" w:rsidP="00472D32">
            <w:pPr>
              <w:ind w:firstLine="0"/>
              <w:jc w:val="left"/>
              <w:rPr>
                <w:sz w:val="22"/>
                <w:szCs w:val="22"/>
              </w:rPr>
            </w:pPr>
          </w:p>
        </w:tc>
      </w:tr>
      <w:tr w:rsidR="00F062CB" w:rsidRPr="0006299E" w:rsidTr="009B0A80">
        <w:trPr>
          <w:trHeight w:val="1658"/>
        </w:trPr>
        <w:tc>
          <w:tcPr>
            <w:tcW w:w="3292" w:type="dxa"/>
            <w:shd w:val="clear" w:color="auto" w:fill="auto"/>
          </w:tcPr>
          <w:p w:rsidR="00F062CB" w:rsidRPr="001D15C5" w:rsidRDefault="00F062CB" w:rsidP="009B0A80">
            <w:pPr>
              <w:ind w:firstLine="0"/>
              <w:jc w:val="left"/>
              <w:rPr>
                <w:sz w:val="22"/>
                <w:szCs w:val="22"/>
              </w:rPr>
            </w:pPr>
            <w:r w:rsidRPr="001D15C5">
              <w:rPr>
                <w:sz w:val="22"/>
                <w:szCs w:val="22"/>
              </w:rPr>
              <w:t>Основное мероприятие «Обеспечение организации и проведения физкультурных мероприятий и массовых спортивных мероприятий»</w:t>
            </w:r>
          </w:p>
        </w:tc>
        <w:tc>
          <w:tcPr>
            <w:tcW w:w="1470" w:type="dxa"/>
          </w:tcPr>
          <w:p w:rsidR="00F062CB" w:rsidRPr="0006299E" w:rsidRDefault="00F062CB" w:rsidP="009B0A80">
            <w:pPr>
              <w:ind w:firstLine="0"/>
              <w:jc w:val="left"/>
              <w:rPr>
                <w:sz w:val="22"/>
                <w:szCs w:val="22"/>
              </w:rPr>
            </w:pPr>
            <w:r>
              <w:rPr>
                <w:sz w:val="22"/>
                <w:szCs w:val="22"/>
              </w:rPr>
              <w:t>2</w:t>
            </w:r>
            <w:r w:rsidRPr="0006299E">
              <w:rPr>
                <w:sz w:val="22"/>
                <w:szCs w:val="22"/>
              </w:rPr>
              <w:t>0000,00</w:t>
            </w:r>
          </w:p>
        </w:tc>
        <w:tc>
          <w:tcPr>
            <w:tcW w:w="1326" w:type="dxa"/>
            <w:shd w:val="clear" w:color="auto" w:fill="auto"/>
          </w:tcPr>
          <w:p w:rsidR="00F062CB" w:rsidRPr="0006299E" w:rsidRDefault="00F062CB" w:rsidP="009B0A80">
            <w:pPr>
              <w:ind w:firstLine="0"/>
              <w:jc w:val="left"/>
              <w:rPr>
                <w:sz w:val="22"/>
                <w:szCs w:val="22"/>
              </w:rPr>
            </w:pPr>
            <w:r w:rsidRPr="0006299E">
              <w:rPr>
                <w:sz w:val="22"/>
                <w:szCs w:val="22"/>
              </w:rPr>
              <w:t>15000,00</w:t>
            </w: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tc>
        <w:tc>
          <w:tcPr>
            <w:tcW w:w="1451" w:type="dxa"/>
            <w:shd w:val="clear" w:color="auto" w:fill="auto"/>
          </w:tcPr>
          <w:p w:rsidR="00F062CB" w:rsidRPr="0006299E" w:rsidRDefault="00F062CB" w:rsidP="009B0A80">
            <w:pPr>
              <w:ind w:firstLine="0"/>
              <w:jc w:val="left"/>
              <w:rPr>
                <w:sz w:val="22"/>
                <w:szCs w:val="22"/>
              </w:rPr>
            </w:pPr>
            <w:r>
              <w:rPr>
                <w:sz w:val="22"/>
                <w:szCs w:val="22"/>
              </w:rPr>
              <w:t>20</w:t>
            </w:r>
            <w:r w:rsidRPr="0006299E">
              <w:rPr>
                <w:sz w:val="22"/>
                <w:szCs w:val="22"/>
              </w:rPr>
              <w:t>000,00</w:t>
            </w: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tc>
        <w:tc>
          <w:tcPr>
            <w:tcW w:w="1904" w:type="dxa"/>
            <w:shd w:val="clear" w:color="auto" w:fill="auto"/>
          </w:tcPr>
          <w:p w:rsidR="00F062CB" w:rsidRPr="0006299E" w:rsidRDefault="00F062CB" w:rsidP="009B0A80">
            <w:pPr>
              <w:ind w:firstLine="0"/>
              <w:jc w:val="left"/>
              <w:rPr>
                <w:sz w:val="22"/>
                <w:szCs w:val="22"/>
              </w:rPr>
            </w:pPr>
            <w:r>
              <w:rPr>
                <w:sz w:val="22"/>
                <w:szCs w:val="22"/>
              </w:rPr>
              <w:t>+500</w:t>
            </w:r>
            <w:r w:rsidRPr="0006299E">
              <w:rPr>
                <w:sz w:val="22"/>
                <w:szCs w:val="22"/>
              </w:rPr>
              <w:t>0,00</w:t>
            </w: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tc>
        <w:tc>
          <w:tcPr>
            <w:tcW w:w="1540" w:type="dxa"/>
          </w:tcPr>
          <w:p w:rsidR="00F062CB" w:rsidRPr="0006299E" w:rsidRDefault="00F062CB" w:rsidP="00472D32">
            <w:pPr>
              <w:ind w:firstLine="0"/>
              <w:jc w:val="left"/>
              <w:rPr>
                <w:sz w:val="22"/>
                <w:szCs w:val="22"/>
              </w:rPr>
            </w:pPr>
            <w:r w:rsidRPr="0006299E">
              <w:rPr>
                <w:sz w:val="22"/>
                <w:szCs w:val="22"/>
              </w:rPr>
              <w:t>15000,00</w:t>
            </w: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tc>
        <w:tc>
          <w:tcPr>
            <w:tcW w:w="1681" w:type="dxa"/>
          </w:tcPr>
          <w:p w:rsidR="00F062CB" w:rsidRPr="0006299E" w:rsidRDefault="00F062CB" w:rsidP="00472D32">
            <w:pPr>
              <w:ind w:firstLine="0"/>
              <w:jc w:val="left"/>
              <w:rPr>
                <w:sz w:val="22"/>
                <w:szCs w:val="22"/>
              </w:rPr>
            </w:pPr>
            <w:r>
              <w:rPr>
                <w:sz w:val="22"/>
                <w:szCs w:val="22"/>
              </w:rPr>
              <w:t>20</w:t>
            </w:r>
            <w:r w:rsidRPr="0006299E">
              <w:rPr>
                <w:sz w:val="22"/>
                <w:szCs w:val="22"/>
              </w:rPr>
              <w:t>000,00</w:t>
            </w: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tc>
        <w:tc>
          <w:tcPr>
            <w:tcW w:w="1662" w:type="dxa"/>
          </w:tcPr>
          <w:p w:rsidR="00F062CB" w:rsidRPr="0006299E" w:rsidRDefault="00F062CB" w:rsidP="00472D32">
            <w:pPr>
              <w:ind w:firstLine="0"/>
              <w:jc w:val="left"/>
              <w:rPr>
                <w:sz w:val="22"/>
                <w:szCs w:val="22"/>
              </w:rPr>
            </w:pPr>
            <w:r>
              <w:rPr>
                <w:sz w:val="22"/>
                <w:szCs w:val="22"/>
              </w:rPr>
              <w:t>+500</w:t>
            </w:r>
            <w:r w:rsidRPr="0006299E">
              <w:rPr>
                <w:sz w:val="22"/>
                <w:szCs w:val="22"/>
              </w:rPr>
              <w:t>0,00</w:t>
            </w: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tc>
        <w:tc>
          <w:tcPr>
            <w:tcW w:w="1551" w:type="dxa"/>
          </w:tcPr>
          <w:p w:rsidR="00F062CB" w:rsidRPr="0006299E" w:rsidRDefault="00F062CB" w:rsidP="00472D32">
            <w:pPr>
              <w:ind w:firstLine="0"/>
              <w:jc w:val="left"/>
              <w:rPr>
                <w:sz w:val="22"/>
                <w:szCs w:val="22"/>
              </w:rPr>
            </w:pPr>
            <w:r>
              <w:rPr>
                <w:sz w:val="22"/>
                <w:szCs w:val="22"/>
              </w:rPr>
              <w:t>20</w:t>
            </w:r>
            <w:r w:rsidRPr="0006299E">
              <w:rPr>
                <w:sz w:val="22"/>
                <w:szCs w:val="22"/>
              </w:rPr>
              <w:t>000,00</w:t>
            </w: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tc>
      </w:tr>
      <w:tr w:rsidR="00F062CB" w:rsidRPr="0006299E" w:rsidTr="009B0A80">
        <w:trPr>
          <w:trHeight w:val="1658"/>
        </w:trPr>
        <w:tc>
          <w:tcPr>
            <w:tcW w:w="3292" w:type="dxa"/>
            <w:shd w:val="clear" w:color="auto" w:fill="auto"/>
          </w:tcPr>
          <w:p w:rsidR="00F062CB" w:rsidRPr="001D15C5" w:rsidRDefault="00F062CB" w:rsidP="009B0A80">
            <w:pPr>
              <w:ind w:firstLine="0"/>
              <w:jc w:val="left"/>
              <w:rPr>
                <w:sz w:val="22"/>
                <w:szCs w:val="22"/>
              </w:rPr>
            </w:pPr>
            <w:r w:rsidRPr="001D15C5">
              <w:rPr>
                <w:sz w:val="22"/>
                <w:szCs w:val="22"/>
              </w:rPr>
              <w:t>Организация и проведение массовых спортивных мероприятий (Закупка товаров, работ и услуг для обеспечения государственных (муниципальных) нужд)</w:t>
            </w:r>
          </w:p>
        </w:tc>
        <w:tc>
          <w:tcPr>
            <w:tcW w:w="1470" w:type="dxa"/>
          </w:tcPr>
          <w:p w:rsidR="00F062CB" w:rsidRPr="0006299E" w:rsidRDefault="00F062CB" w:rsidP="009B0A80">
            <w:pPr>
              <w:ind w:firstLine="0"/>
              <w:jc w:val="left"/>
              <w:rPr>
                <w:sz w:val="22"/>
                <w:szCs w:val="22"/>
              </w:rPr>
            </w:pPr>
            <w:r>
              <w:rPr>
                <w:sz w:val="22"/>
                <w:szCs w:val="22"/>
              </w:rPr>
              <w:t>2</w:t>
            </w:r>
            <w:r w:rsidRPr="0006299E">
              <w:rPr>
                <w:sz w:val="22"/>
                <w:szCs w:val="22"/>
              </w:rPr>
              <w:t>0000,00</w:t>
            </w:r>
          </w:p>
        </w:tc>
        <w:tc>
          <w:tcPr>
            <w:tcW w:w="1326" w:type="dxa"/>
            <w:shd w:val="clear" w:color="auto" w:fill="auto"/>
          </w:tcPr>
          <w:p w:rsidR="00F062CB" w:rsidRPr="0006299E" w:rsidRDefault="00F062CB" w:rsidP="009B0A80">
            <w:pPr>
              <w:ind w:firstLine="0"/>
              <w:jc w:val="left"/>
              <w:rPr>
                <w:sz w:val="22"/>
                <w:szCs w:val="22"/>
              </w:rPr>
            </w:pPr>
            <w:r w:rsidRPr="0006299E">
              <w:rPr>
                <w:sz w:val="22"/>
                <w:szCs w:val="22"/>
              </w:rPr>
              <w:t>15000,00</w:t>
            </w: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tc>
        <w:tc>
          <w:tcPr>
            <w:tcW w:w="1451" w:type="dxa"/>
            <w:shd w:val="clear" w:color="auto" w:fill="auto"/>
          </w:tcPr>
          <w:p w:rsidR="00F062CB" w:rsidRPr="0006299E" w:rsidRDefault="00F062CB" w:rsidP="009B0A80">
            <w:pPr>
              <w:ind w:firstLine="0"/>
              <w:jc w:val="left"/>
              <w:rPr>
                <w:sz w:val="22"/>
                <w:szCs w:val="22"/>
              </w:rPr>
            </w:pPr>
            <w:r>
              <w:rPr>
                <w:sz w:val="22"/>
                <w:szCs w:val="22"/>
              </w:rPr>
              <w:t>20</w:t>
            </w:r>
            <w:r w:rsidRPr="0006299E">
              <w:rPr>
                <w:sz w:val="22"/>
                <w:szCs w:val="22"/>
              </w:rPr>
              <w:t>000,00</w:t>
            </w: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tc>
        <w:tc>
          <w:tcPr>
            <w:tcW w:w="1904" w:type="dxa"/>
            <w:shd w:val="clear" w:color="auto" w:fill="auto"/>
          </w:tcPr>
          <w:p w:rsidR="00F062CB" w:rsidRPr="0006299E" w:rsidRDefault="00F062CB" w:rsidP="009B0A80">
            <w:pPr>
              <w:ind w:firstLine="0"/>
              <w:jc w:val="left"/>
              <w:rPr>
                <w:sz w:val="22"/>
                <w:szCs w:val="22"/>
              </w:rPr>
            </w:pPr>
            <w:r>
              <w:rPr>
                <w:sz w:val="22"/>
                <w:szCs w:val="22"/>
              </w:rPr>
              <w:t>+500</w:t>
            </w:r>
            <w:r w:rsidRPr="0006299E">
              <w:rPr>
                <w:sz w:val="22"/>
                <w:szCs w:val="22"/>
              </w:rPr>
              <w:t>0,00</w:t>
            </w: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p w:rsidR="00F062CB" w:rsidRPr="0006299E" w:rsidRDefault="00F062CB" w:rsidP="009B0A80">
            <w:pPr>
              <w:ind w:firstLine="0"/>
              <w:jc w:val="left"/>
              <w:rPr>
                <w:sz w:val="22"/>
                <w:szCs w:val="22"/>
              </w:rPr>
            </w:pPr>
          </w:p>
        </w:tc>
        <w:tc>
          <w:tcPr>
            <w:tcW w:w="1540" w:type="dxa"/>
          </w:tcPr>
          <w:p w:rsidR="00F062CB" w:rsidRPr="0006299E" w:rsidRDefault="00F062CB" w:rsidP="00472D32">
            <w:pPr>
              <w:ind w:firstLine="0"/>
              <w:jc w:val="left"/>
              <w:rPr>
                <w:sz w:val="22"/>
                <w:szCs w:val="22"/>
              </w:rPr>
            </w:pPr>
            <w:r w:rsidRPr="0006299E">
              <w:rPr>
                <w:sz w:val="22"/>
                <w:szCs w:val="22"/>
              </w:rPr>
              <w:t>15000,00</w:t>
            </w: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tc>
        <w:tc>
          <w:tcPr>
            <w:tcW w:w="1681" w:type="dxa"/>
          </w:tcPr>
          <w:p w:rsidR="00F062CB" w:rsidRPr="0006299E" w:rsidRDefault="00F062CB" w:rsidP="00472D32">
            <w:pPr>
              <w:ind w:firstLine="0"/>
              <w:jc w:val="left"/>
              <w:rPr>
                <w:sz w:val="22"/>
                <w:szCs w:val="22"/>
              </w:rPr>
            </w:pPr>
            <w:r>
              <w:rPr>
                <w:sz w:val="22"/>
                <w:szCs w:val="22"/>
              </w:rPr>
              <w:t>20</w:t>
            </w:r>
            <w:r w:rsidRPr="0006299E">
              <w:rPr>
                <w:sz w:val="22"/>
                <w:szCs w:val="22"/>
              </w:rPr>
              <w:t>000,00</w:t>
            </w: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tc>
        <w:tc>
          <w:tcPr>
            <w:tcW w:w="1662" w:type="dxa"/>
          </w:tcPr>
          <w:p w:rsidR="00F062CB" w:rsidRPr="0006299E" w:rsidRDefault="00F062CB" w:rsidP="00472D32">
            <w:pPr>
              <w:ind w:firstLine="0"/>
              <w:jc w:val="left"/>
              <w:rPr>
                <w:sz w:val="22"/>
                <w:szCs w:val="22"/>
              </w:rPr>
            </w:pPr>
            <w:r>
              <w:rPr>
                <w:sz w:val="22"/>
                <w:szCs w:val="22"/>
              </w:rPr>
              <w:t>+500</w:t>
            </w:r>
            <w:r w:rsidRPr="0006299E">
              <w:rPr>
                <w:sz w:val="22"/>
                <w:szCs w:val="22"/>
              </w:rPr>
              <w:t>0,00</w:t>
            </w: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tc>
        <w:tc>
          <w:tcPr>
            <w:tcW w:w="1551" w:type="dxa"/>
          </w:tcPr>
          <w:p w:rsidR="00F062CB" w:rsidRPr="0006299E" w:rsidRDefault="00F062CB" w:rsidP="00472D32">
            <w:pPr>
              <w:ind w:firstLine="0"/>
              <w:jc w:val="left"/>
              <w:rPr>
                <w:sz w:val="22"/>
                <w:szCs w:val="22"/>
              </w:rPr>
            </w:pPr>
            <w:r>
              <w:rPr>
                <w:sz w:val="22"/>
                <w:szCs w:val="22"/>
              </w:rPr>
              <w:t>20</w:t>
            </w:r>
            <w:r w:rsidRPr="0006299E">
              <w:rPr>
                <w:sz w:val="22"/>
                <w:szCs w:val="22"/>
              </w:rPr>
              <w:t>000,00</w:t>
            </w: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p w:rsidR="00F062CB" w:rsidRPr="0006299E" w:rsidRDefault="00F062CB" w:rsidP="00472D32">
            <w:pPr>
              <w:ind w:firstLine="0"/>
              <w:jc w:val="left"/>
              <w:rPr>
                <w:sz w:val="22"/>
                <w:szCs w:val="22"/>
              </w:rPr>
            </w:pPr>
          </w:p>
        </w:tc>
      </w:tr>
    </w:tbl>
    <w:p w:rsidR="001D15C5" w:rsidRDefault="001D15C5" w:rsidP="00DC366B">
      <w:pPr>
        <w:rPr>
          <w:rFonts w:ascii="Palatino Linotype" w:hAnsi="Palatino Linotype"/>
          <w:b/>
          <w:szCs w:val="28"/>
        </w:rPr>
      </w:pPr>
    </w:p>
    <w:p w:rsidR="001D15C5" w:rsidRDefault="001D15C5" w:rsidP="00DC366B">
      <w:pPr>
        <w:rPr>
          <w:rFonts w:ascii="Palatino Linotype" w:hAnsi="Palatino Linotype"/>
          <w:b/>
          <w:szCs w:val="28"/>
        </w:rPr>
      </w:pPr>
    </w:p>
    <w:p w:rsidR="001D15C5" w:rsidRDefault="001D15C5" w:rsidP="00DC366B">
      <w:pPr>
        <w:rPr>
          <w:rFonts w:ascii="Palatino Linotype" w:hAnsi="Palatino Linotype"/>
          <w:b/>
          <w:szCs w:val="28"/>
        </w:rPr>
        <w:sectPr w:rsidR="001D15C5" w:rsidSect="001D15C5">
          <w:pgSz w:w="16838" w:h="11906" w:orient="landscape" w:code="9"/>
          <w:pgMar w:top="1701" w:right="1134" w:bottom="851" w:left="1134" w:header="709" w:footer="709" w:gutter="0"/>
          <w:cols w:space="708"/>
          <w:docGrid w:linePitch="360"/>
        </w:sectPr>
      </w:pPr>
    </w:p>
    <w:p w:rsidR="00DC366B" w:rsidRDefault="00DC366B" w:rsidP="00DC366B">
      <w:pPr>
        <w:rPr>
          <w:b/>
          <w:szCs w:val="28"/>
        </w:rPr>
      </w:pPr>
      <w:r w:rsidRPr="00A34563">
        <w:rPr>
          <w:rFonts w:ascii="Palatino Linotype" w:hAnsi="Palatino Linotype"/>
          <w:szCs w:val="28"/>
        </w:rPr>
        <w:lastRenderedPageBreak/>
        <w:br w:type="textWrapping" w:clear="all"/>
      </w:r>
    </w:p>
    <w:p w:rsidR="00DC366B" w:rsidRPr="009B0A80" w:rsidRDefault="00DC366B" w:rsidP="00DC366B">
      <w:pPr>
        <w:jc w:val="center"/>
        <w:rPr>
          <w:szCs w:val="28"/>
        </w:rPr>
      </w:pPr>
      <w:r w:rsidRPr="009B0A80">
        <w:rPr>
          <w:b/>
          <w:szCs w:val="28"/>
        </w:rPr>
        <w:t xml:space="preserve">Муниципальная программа Китовского сельского поселения «Развитие и поддержка малого и среднего предпринимательства в </w:t>
      </w:r>
      <w:proofErr w:type="spellStart"/>
      <w:r w:rsidRPr="009B0A80">
        <w:rPr>
          <w:b/>
          <w:szCs w:val="28"/>
        </w:rPr>
        <w:t>Китовском</w:t>
      </w:r>
      <w:proofErr w:type="spellEnd"/>
      <w:r w:rsidRPr="009B0A80">
        <w:rPr>
          <w:b/>
          <w:szCs w:val="28"/>
        </w:rPr>
        <w:t xml:space="preserve"> сельском поселении Шуйского муни</w:t>
      </w:r>
      <w:r w:rsidR="00682497">
        <w:rPr>
          <w:b/>
          <w:szCs w:val="28"/>
        </w:rPr>
        <w:t>ципального района на 2020</w:t>
      </w:r>
      <w:r w:rsidRPr="009B0A80">
        <w:rPr>
          <w:b/>
          <w:szCs w:val="28"/>
        </w:rPr>
        <w:t>-20</w:t>
      </w:r>
      <w:r w:rsidR="00D46F60" w:rsidRPr="009B0A80">
        <w:rPr>
          <w:b/>
          <w:szCs w:val="28"/>
        </w:rPr>
        <w:t>2</w:t>
      </w:r>
      <w:r w:rsidR="00682497">
        <w:rPr>
          <w:b/>
          <w:szCs w:val="28"/>
        </w:rPr>
        <w:t>2</w:t>
      </w:r>
      <w:r w:rsidRPr="009B0A80">
        <w:rPr>
          <w:b/>
          <w:szCs w:val="28"/>
        </w:rPr>
        <w:t xml:space="preserve"> годы»</w:t>
      </w:r>
    </w:p>
    <w:p w:rsidR="00DC366B" w:rsidRPr="009B0A80" w:rsidRDefault="00DC366B" w:rsidP="00DC366B">
      <w:pPr>
        <w:rPr>
          <w:szCs w:val="28"/>
        </w:rPr>
      </w:pPr>
      <w:r w:rsidRPr="009B0A80">
        <w:rPr>
          <w:szCs w:val="28"/>
        </w:rPr>
        <w:t xml:space="preserve">Целями муниципальной программы Китовского сельского поселения «Развитие и поддержка малого и среднего предпринимательства в </w:t>
      </w:r>
      <w:proofErr w:type="spellStart"/>
      <w:r w:rsidRPr="009B0A80">
        <w:rPr>
          <w:szCs w:val="28"/>
        </w:rPr>
        <w:t>Китовском</w:t>
      </w:r>
      <w:proofErr w:type="spellEnd"/>
      <w:r w:rsidRPr="009B0A80">
        <w:rPr>
          <w:szCs w:val="28"/>
        </w:rPr>
        <w:t xml:space="preserve"> сельском поселении Шуйско</w:t>
      </w:r>
      <w:r w:rsidR="00682497">
        <w:rPr>
          <w:szCs w:val="28"/>
        </w:rPr>
        <w:t>го муниципального района на 2020</w:t>
      </w:r>
      <w:r w:rsidRPr="009B0A80">
        <w:rPr>
          <w:szCs w:val="28"/>
        </w:rPr>
        <w:t>-20</w:t>
      </w:r>
      <w:r w:rsidR="00F6564F" w:rsidRPr="009B0A80">
        <w:rPr>
          <w:szCs w:val="28"/>
        </w:rPr>
        <w:t>2</w:t>
      </w:r>
      <w:r w:rsidR="00682497">
        <w:rPr>
          <w:szCs w:val="28"/>
        </w:rPr>
        <w:t>2</w:t>
      </w:r>
      <w:r w:rsidRPr="009B0A80">
        <w:rPr>
          <w:szCs w:val="28"/>
        </w:rPr>
        <w:t xml:space="preserve"> годы»  являются:</w:t>
      </w:r>
    </w:p>
    <w:p w:rsidR="00DC366B" w:rsidRPr="009B0A80" w:rsidRDefault="00DC366B" w:rsidP="00DC366B">
      <w:pPr>
        <w:rPr>
          <w:szCs w:val="28"/>
        </w:rPr>
      </w:pPr>
      <w:r w:rsidRPr="009B0A80">
        <w:rPr>
          <w:szCs w:val="28"/>
        </w:rPr>
        <w:t>Создание благоприятных условий для устойчивого развития малого и среднего предпринимательства.</w:t>
      </w:r>
    </w:p>
    <w:p w:rsidR="00DC366B" w:rsidRPr="009B0A80" w:rsidRDefault="00DC366B" w:rsidP="00DC366B">
      <w:pPr>
        <w:rPr>
          <w:szCs w:val="28"/>
        </w:rPr>
      </w:pPr>
    </w:p>
    <w:p w:rsidR="001D15C5" w:rsidRDefault="001D15C5"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9B0A80" w:rsidRDefault="009B0A80" w:rsidP="00DC366B">
      <w:pPr>
        <w:jc w:val="center"/>
        <w:rPr>
          <w:rFonts w:ascii="Palatino Linotype" w:hAnsi="Palatino Linotype"/>
          <w:b/>
          <w:szCs w:val="28"/>
        </w:rPr>
      </w:pPr>
    </w:p>
    <w:p w:rsidR="009B0A80" w:rsidRDefault="009B0A80" w:rsidP="00DC366B">
      <w:pPr>
        <w:jc w:val="center"/>
        <w:rPr>
          <w:rFonts w:ascii="Palatino Linotype" w:hAnsi="Palatino Linotype"/>
          <w:b/>
          <w:szCs w:val="28"/>
        </w:rPr>
      </w:pPr>
    </w:p>
    <w:p w:rsidR="009B0A80" w:rsidRDefault="009B0A80" w:rsidP="00DC366B">
      <w:pPr>
        <w:jc w:val="center"/>
        <w:rPr>
          <w:rFonts w:ascii="Palatino Linotype" w:hAnsi="Palatino Linotype"/>
          <w:b/>
          <w:szCs w:val="28"/>
        </w:rPr>
      </w:pPr>
    </w:p>
    <w:p w:rsidR="009B0A80" w:rsidRDefault="009B0A80" w:rsidP="00DC366B">
      <w:pPr>
        <w:jc w:val="center"/>
        <w:rPr>
          <w:rFonts w:ascii="Palatino Linotype" w:hAnsi="Palatino Linotype"/>
          <w:b/>
          <w:szCs w:val="28"/>
        </w:rPr>
      </w:pPr>
    </w:p>
    <w:p w:rsidR="009B0A80" w:rsidRDefault="009B0A80" w:rsidP="00DC366B">
      <w:pPr>
        <w:jc w:val="center"/>
        <w:rPr>
          <w:rFonts w:ascii="Palatino Linotype" w:hAnsi="Palatino Linotype"/>
          <w:b/>
          <w:szCs w:val="28"/>
        </w:rPr>
      </w:pPr>
    </w:p>
    <w:p w:rsidR="009B0A80" w:rsidRDefault="009B0A80" w:rsidP="00DC366B">
      <w:pPr>
        <w:jc w:val="center"/>
        <w:rPr>
          <w:rFonts w:ascii="Palatino Linotype" w:hAnsi="Palatino Linotype"/>
          <w:b/>
          <w:szCs w:val="28"/>
        </w:rPr>
      </w:pPr>
    </w:p>
    <w:p w:rsidR="009B0A80" w:rsidRDefault="009B0A80"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9B0A80" w:rsidRDefault="009B0A80" w:rsidP="00DC366B">
      <w:pPr>
        <w:jc w:val="center"/>
        <w:rPr>
          <w:rFonts w:ascii="Palatino Linotype" w:hAnsi="Palatino Linotype"/>
          <w:b/>
          <w:szCs w:val="28"/>
        </w:rPr>
        <w:sectPr w:rsidR="009B0A80" w:rsidSect="001B26DB">
          <w:pgSz w:w="11906" w:h="16838" w:code="9"/>
          <w:pgMar w:top="1134" w:right="851" w:bottom="1134" w:left="1701" w:header="709" w:footer="709" w:gutter="0"/>
          <w:cols w:space="708"/>
          <w:docGrid w:linePitch="360"/>
        </w:sect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560"/>
        <w:gridCol w:w="1417"/>
        <w:gridCol w:w="1276"/>
        <w:gridCol w:w="1646"/>
        <w:gridCol w:w="1540"/>
        <w:gridCol w:w="1681"/>
        <w:gridCol w:w="1662"/>
        <w:gridCol w:w="1551"/>
      </w:tblGrid>
      <w:tr w:rsidR="00F062CB" w:rsidRPr="0053152A" w:rsidTr="009B0A80">
        <w:trPr>
          <w:trHeight w:val="645"/>
        </w:trPr>
        <w:tc>
          <w:tcPr>
            <w:tcW w:w="3544" w:type="dxa"/>
            <w:vMerge w:val="restart"/>
            <w:shd w:val="clear" w:color="auto" w:fill="auto"/>
          </w:tcPr>
          <w:p w:rsidR="00F062CB" w:rsidRPr="0053152A" w:rsidRDefault="00F062CB" w:rsidP="009B0A80">
            <w:pPr>
              <w:rPr>
                <w:sz w:val="22"/>
                <w:szCs w:val="22"/>
              </w:rPr>
            </w:pPr>
            <w:r w:rsidRPr="0053152A">
              <w:rPr>
                <w:sz w:val="22"/>
                <w:szCs w:val="22"/>
              </w:rPr>
              <w:lastRenderedPageBreak/>
              <w:t>Наименование</w:t>
            </w:r>
          </w:p>
        </w:tc>
        <w:tc>
          <w:tcPr>
            <w:tcW w:w="1560" w:type="dxa"/>
            <w:vMerge w:val="restart"/>
          </w:tcPr>
          <w:p w:rsidR="00F062CB" w:rsidRPr="0053152A" w:rsidRDefault="00F062CB" w:rsidP="00472D32">
            <w:pPr>
              <w:ind w:firstLine="37"/>
              <w:jc w:val="center"/>
              <w:rPr>
                <w:sz w:val="22"/>
                <w:szCs w:val="22"/>
              </w:rPr>
            </w:pPr>
            <w:r>
              <w:rPr>
                <w:sz w:val="22"/>
                <w:szCs w:val="22"/>
              </w:rPr>
              <w:t>2019</w:t>
            </w:r>
            <w:r w:rsidRPr="0053152A">
              <w:rPr>
                <w:sz w:val="22"/>
                <w:szCs w:val="22"/>
              </w:rPr>
              <w:t xml:space="preserve"> год</w:t>
            </w:r>
          </w:p>
          <w:p w:rsidR="00F062CB" w:rsidRPr="0053152A" w:rsidRDefault="00F062CB" w:rsidP="00472D32">
            <w:pPr>
              <w:ind w:firstLine="0"/>
              <w:jc w:val="left"/>
              <w:rPr>
                <w:sz w:val="22"/>
                <w:szCs w:val="22"/>
              </w:rPr>
            </w:pPr>
            <w:r w:rsidRPr="0053152A">
              <w:rPr>
                <w:sz w:val="22"/>
                <w:szCs w:val="22"/>
              </w:rPr>
              <w:t>(утверждено)</w:t>
            </w:r>
          </w:p>
        </w:tc>
        <w:tc>
          <w:tcPr>
            <w:tcW w:w="4339" w:type="dxa"/>
            <w:gridSpan w:val="3"/>
            <w:shd w:val="clear" w:color="auto" w:fill="auto"/>
          </w:tcPr>
          <w:p w:rsidR="00F062CB" w:rsidRPr="0053152A" w:rsidRDefault="00F062CB" w:rsidP="00472D32">
            <w:pPr>
              <w:ind w:firstLine="0"/>
              <w:jc w:val="center"/>
              <w:rPr>
                <w:sz w:val="22"/>
                <w:szCs w:val="22"/>
              </w:rPr>
            </w:pPr>
            <w:r>
              <w:rPr>
                <w:sz w:val="22"/>
                <w:szCs w:val="22"/>
              </w:rPr>
              <w:t>2020</w:t>
            </w:r>
            <w:r w:rsidRPr="0053152A">
              <w:rPr>
                <w:sz w:val="22"/>
                <w:szCs w:val="22"/>
              </w:rPr>
              <w:t xml:space="preserve"> год</w:t>
            </w:r>
          </w:p>
          <w:p w:rsidR="00F062CB" w:rsidRPr="0053152A" w:rsidRDefault="00F062CB" w:rsidP="00472D32">
            <w:pPr>
              <w:jc w:val="left"/>
              <w:rPr>
                <w:sz w:val="22"/>
                <w:szCs w:val="22"/>
              </w:rPr>
            </w:pPr>
          </w:p>
        </w:tc>
        <w:tc>
          <w:tcPr>
            <w:tcW w:w="4883" w:type="dxa"/>
            <w:gridSpan w:val="3"/>
          </w:tcPr>
          <w:p w:rsidR="00F062CB" w:rsidRPr="0053152A" w:rsidRDefault="00F062CB" w:rsidP="00472D32">
            <w:pPr>
              <w:ind w:firstLine="0"/>
              <w:jc w:val="center"/>
              <w:rPr>
                <w:sz w:val="22"/>
                <w:szCs w:val="22"/>
              </w:rPr>
            </w:pPr>
            <w:r>
              <w:rPr>
                <w:sz w:val="22"/>
                <w:szCs w:val="22"/>
              </w:rPr>
              <w:t>2021</w:t>
            </w:r>
            <w:r w:rsidRPr="0053152A">
              <w:rPr>
                <w:sz w:val="22"/>
                <w:szCs w:val="22"/>
              </w:rPr>
              <w:t xml:space="preserve"> год</w:t>
            </w:r>
          </w:p>
          <w:p w:rsidR="00F062CB" w:rsidRPr="0053152A" w:rsidRDefault="00F062CB" w:rsidP="00472D32">
            <w:pPr>
              <w:jc w:val="left"/>
              <w:rPr>
                <w:sz w:val="22"/>
                <w:szCs w:val="22"/>
              </w:rPr>
            </w:pPr>
          </w:p>
        </w:tc>
        <w:tc>
          <w:tcPr>
            <w:tcW w:w="1551" w:type="dxa"/>
            <w:vMerge w:val="restart"/>
          </w:tcPr>
          <w:p w:rsidR="00F062CB" w:rsidRPr="0053152A" w:rsidRDefault="00F062CB" w:rsidP="00472D32">
            <w:pPr>
              <w:ind w:firstLine="0"/>
              <w:jc w:val="left"/>
              <w:rPr>
                <w:sz w:val="22"/>
                <w:szCs w:val="22"/>
              </w:rPr>
            </w:pPr>
            <w:r>
              <w:rPr>
                <w:sz w:val="22"/>
                <w:szCs w:val="22"/>
              </w:rPr>
              <w:t>2022</w:t>
            </w:r>
            <w:r w:rsidRPr="0053152A">
              <w:rPr>
                <w:sz w:val="22"/>
                <w:szCs w:val="22"/>
              </w:rPr>
              <w:t xml:space="preserve"> год</w:t>
            </w:r>
          </w:p>
          <w:p w:rsidR="00F062CB" w:rsidRPr="0053152A" w:rsidRDefault="00F062CB" w:rsidP="00472D32">
            <w:pPr>
              <w:jc w:val="left"/>
              <w:rPr>
                <w:sz w:val="22"/>
                <w:szCs w:val="22"/>
              </w:rPr>
            </w:pPr>
          </w:p>
        </w:tc>
      </w:tr>
      <w:tr w:rsidR="009B0A80" w:rsidRPr="0053152A" w:rsidTr="009B0A80">
        <w:trPr>
          <w:trHeight w:val="645"/>
        </w:trPr>
        <w:tc>
          <w:tcPr>
            <w:tcW w:w="3544" w:type="dxa"/>
            <w:vMerge/>
            <w:shd w:val="clear" w:color="auto" w:fill="auto"/>
          </w:tcPr>
          <w:p w:rsidR="009B0A80" w:rsidRPr="0053152A" w:rsidRDefault="009B0A80" w:rsidP="009B0A80">
            <w:pPr>
              <w:rPr>
                <w:sz w:val="22"/>
                <w:szCs w:val="22"/>
              </w:rPr>
            </w:pPr>
          </w:p>
        </w:tc>
        <w:tc>
          <w:tcPr>
            <w:tcW w:w="1560" w:type="dxa"/>
            <w:vMerge/>
          </w:tcPr>
          <w:p w:rsidR="009B0A80" w:rsidRPr="0053152A" w:rsidRDefault="009B0A80" w:rsidP="009B0A80">
            <w:pPr>
              <w:ind w:firstLine="37"/>
              <w:jc w:val="center"/>
              <w:rPr>
                <w:sz w:val="22"/>
                <w:szCs w:val="22"/>
              </w:rPr>
            </w:pPr>
          </w:p>
        </w:tc>
        <w:tc>
          <w:tcPr>
            <w:tcW w:w="1417" w:type="dxa"/>
            <w:shd w:val="clear" w:color="auto" w:fill="auto"/>
            <w:vAlign w:val="center"/>
          </w:tcPr>
          <w:p w:rsidR="009B0A80" w:rsidRPr="008B3E8E" w:rsidRDefault="009B0A80" w:rsidP="009B0A80">
            <w:pPr>
              <w:ind w:firstLine="0"/>
              <w:rPr>
                <w:sz w:val="22"/>
                <w:szCs w:val="22"/>
              </w:rPr>
            </w:pPr>
            <w:r>
              <w:rPr>
                <w:sz w:val="22"/>
                <w:szCs w:val="22"/>
              </w:rPr>
              <w:t>у</w:t>
            </w:r>
            <w:r w:rsidRPr="008B3E8E">
              <w:rPr>
                <w:sz w:val="22"/>
                <w:szCs w:val="22"/>
              </w:rPr>
              <w:t>тверждено</w:t>
            </w:r>
          </w:p>
        </w:tc>
        <w:tc>
          <w:tcPr>
            <w:tcW w:w="1276" w:type="dxa"/>
            <w:shd w:val="clear" w:color="auto" w:fill="auto"/>
            <w:vAlign w:val="center"/>
          </w:tcPr>
          <w:p w:rsidR="009B0A80" w:rsidRPr="008B3E8E" w:rsidRDefault="009B0A80" w:rsidP="009B0A80">
            <w:pPr>
              <w:ind w:hanging="110"/>
              <w:jc w:val="center"/>
              <w:rPr>
                <w:sz w:val="22"/>
                <w:szCs w:val="22"/>
              </w:rPr>
            </w:pPr>
            <w:r w:rsidRPr="008B3E8E">
              <w:rPr>
                <w:sz w:val="22"/>
                <w:szCs w:val="22"/>
              </w:rPr>
              <w:t>проект</w:t>
            </w:r>
          </w:p>
        </w:tc>
        <w:tc>
          <w:tcPr>
            <w:tcW w:w="1646" w:type="dxa"/>
            <w:shd w:val="clear" w:color="auto" w:fill="auto"/>
            <w:vAlign w:val="center"/>
          </w:tcPr>
          <w:p w:rsidR="009B0A80" w:rsidRPr="008B3E8E" w:rsidRDefault="009B0A80" w:rsidP="009B0A80">
            <w:pPr>
              <w:ind w:firstLine="34"/>
              <w:rPr>
                <w:sz w:val="22"/>
                <w:szCs w:val="22"/>
              </w:rPr>
            </w:pPr>
            <w:r>
              <w:rPr>
                <w:sz w:val="22"/>
                <w:szCs w:val="22"/>
              </w:rPr>
              <w:t>и</w:t>
            </w:r>
            <w:r w:rsidRPr="008B3E8E">
              <w:rPr>
                <w:sz w:val="22"/>
                <w:szCs w:val="22"/>
              </w:rPr>
              <w:t>зменения</w:t>
            </w:r>
          </w:p>
        </w:tc>
        <w:tc>
          <w:tcPr>
            <w:tcW w:w="1540" w:type="dxa"/>
            <w:vAlign w:val="center"/>
          </w:tcPr>
          <w:p w:rsidR="009B0A80" w:rsidRPr="008B3E8E" w:rsidRDefault="009B0A80" w:rsidP="009B0A80">
            <w:pPr>
              <w:ind w:firstLine="0"/>
              <w:rPr>
                <w:sz w:val="22"/>
                <w:szCs w:val="22"/>
              </w:rPr>
            </w:pPr>
            <w:r>
              <w:rPr>
                <w:sz w:val="22"/>
                <w:szCs w:val="22"/>
              </w:rPr>
              <w:t>у</w:t>
            </w:r>
            <w:r w:rsidRPr="008B3E8E">
              <w:rPr>
                <w:sz w:val="22"/>
                <w:szCs w:val="22"/>
              </w:rPr>
              <w:t>тверждено</w:t>
            </w:r>
          </w:p>
        </w:tc>
        <w:tc>
          <w:tcPr>
            <w:tcW w:w="1681" w:type="dxa"/>
            <w:vAlign w:val="center"/>
          </w:tcPr>
          <w:p w:rsidR="009B0A80" w:rsidRPr="008B3E8E" w:rsidRDefault="009B0A80" w:rsidP="009B0A80">
            <w:pPr>
              <w:ind w:hanging="110"/>
              <w:jc w:val="center"/>
              <w:rPr>
                <w:sz w:val="22"/>
                <w:szCs w:val="22"/>
              </w:rPr>
            </w:pPr>
            <w:r w:rsidRPr="008B3E8E">
              <w:rPr>
                <w:sz w:val="22"/>
                <w:szCs w:val="22"/>
              </w:rPr>
              <w:t>проект</w:t>
            </w:r>
          </w:p>
        </w:tc>
        <w:tc>
          <w:tcPr>
            <w:tcW w:w="1662" w:type="dxa"/>
            <w:vAlign w:val="center"/>
          </w:tcPr>
          <w:p w:rsidR="009B0A80" w:rsidRPr="008B3E8E" w:rsidRDefault="009B0A80" w:rsidP="009B0A80">
            <w:pPr>
              <w:ind w:firstLine="34"/>
              <w:rPr>
                <w:sz w:val="22"/>
                <w:szCs w:val="22"/>
              </w:rPr>
            </w:pPr>
            <w:r>
              <w:rPr>
                <w:sz w:val="22"/>
                <w:szCs w:val="22"/>
              </w:rPr>
              <w:t>и</w:t>
            </w:r>
            <w:r w:rsidRPr="008B3E8E">
              <w:rPr>
                <w:sz w:val="22"/>
                <w:szCs w:val="22"/>
              </w:rPr>
              <w:t>зменения</w:t>
            </w:r>
          </w:p>
        </w:tc>
        <w:tc>
          <w:tcPr>
            <w:tcW w:w="1551" w:type="dxa"/>
            <w:vMerge/>
          </w:tcPr>
          <w:p w:rsidR="009B0A80" w:rsidRPr="0053152A" w:rsidRDefault="009B0A80" w:rsidP="009B0A80">
            <w:pPr>
              <w:ind w:firstLine="0"/>
              <w:jc w:val="left"/>
              <w:rPr>
                <w:sz w:val="22"/>
                <w:szCs w:val="22"/>
              </w:rPr>
            </w:pPr>
          </w:p>
        </w:tc>
      </w:tr>
      <w:tr w:rsidR="009B0A80" w:rsidRPr="0006299E" w:rsidTr="009B0A80">
        <w:trPr>
          <w:trHeight w:val="1658"/>
        </w:trPr>
        <w:tc>
          <w:tcPr>
            <w:tcW w:w="3544" w:type="dxa"/>
            <w:shd w:val="clear" w:color="auto" w:fill="auto"/>
          </w:tcPr>
          <w:p w:rsidR="009B0A80" w:rsidRPr="009B0A80" w:rsidRDefault="009B0A80" w:rsidP="009B0A80">
            <w:pPr>
              <w:ind w:firstLine="0"/>
              <w:jc w:val="left"/>
              <w:rPr>
                <w:sz w:val="24"/>
                <w:szCs w:val="24"/>
              </w:rPr>
            </w:pPr>
            <w:r w:rsidRPr="009B0A80">
              <w:rPr>
                <w:b/>
                <w:sz w:val="24"/>
                <w:szCs w:val="24"/>
              </w:rPr>
              <w:t xml:space="preserve">Муниципальная программа Китовского сельского поселения «Развитие и поддержка малого и среднего предпринимательства в </w:t>
            </w:r>
            <w:proofErr w:type="spellStart"/>
            <w:r w:rsidRPr="009B0A80">
              <w:rPr>
                <w:b/>
                <w:sz w:val="24"/>
                <w:szCs w:val="24"/>
              </w:rPr>
              <w:t>Китовском</w:t>
            </w:r>
            <w:proofErr w:type="spellEnd"/>
            <w:r w:rsidRPr="009B0A80">
              <w:rPr>
                <w:b/>
                <w:sz w:val="24"/>
                <w:szCs w:val="24"/>
              </w:rPr>
              <w:t xml:space="preserve"> сельском поселении Шуйско</w:t>
            </w:r>
            <w:r w:rsidR="00682497">
              <w:rPr>
                <w:b/>
                <w:sz w:val="24"/>
                <w:szCs w:val="24"/>
              </w:rPr>
              <w:t>го муниципального района на 2020-2022</w:t>
            </w:r>
            <w:r w:rsidRPr="009B0A80">
              <w:rPr>
                <w:b/>
                <w:sz w:val="24"/>
                <w:szCs w:val="24"/>
              </w:rPr>
              <w:t xml:space="preserve"> годы»</w:t>
            </w:r>
          </w:p>
        </w:tc>
        <w:tc>
          <w:tcPr>
            <w:tcW w:w="1560" w:type="dxa"/>
          </w:tcPr>
          <w:p w:rsidR="009B0A80" w:rsidRPr="009B0A80" w:rsidRDefault="009B0A80" w:rsidP="009B0A80">
            <w:pPr>
              <w:ind w:firstLine="0"/>
              <w:jc w:val="left"/>
              <w:rPr>
                <w:b/>
                <w:sz w:val="24"/>
                <w:szCs w:val="24"/>
              </w:rPr>
            </w:pPr>
            <w:r w:rsidRPr="009B0A80">
              <w:rPr>
                <w:b/>
                <w:sz w:val="24"/>
                <w:szCs w:val="24"/>
              </w:rPr>
              <w:t>10000,00</w:t>
            </w:r>
          </w:p>
        </w:tc>
        <w:tc>
          <w:tcPr>
            <w:tcW w:w="1417" w:type="dxa"/>
            <w:shd w:val="clear" w:color="auto" w:fill="auto"/>
          </w:tcPr>
          <w:p w:rsidR="009B0A80" w:rsidRPr="009B0A80" w:rsidRDefault="009B0A80" w:rsidP="009B0A80">
            <w:pPr>
              <w:ind w:firstLine="0"/>
              <w:jc w:val="left"/>
              <w:rPr>
                <w:b/>
                <w:sz w:val="24"/>
                <w:szCs w:val="24"/>
              </w:rPr>
            </w:pPr>
            <w:r w:rsidRPr="009B0A80">
              <w:rPr>
                <w:b/>
                <w:sz w:val="24"/>
                <w:szCs w:val="24"/>
              </w:rPr>
              <w:t>10000,00</w:t>
            </w: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tc>
        <w:tc>
          <w:tcPr>
            <w:tcW w:w="1276" w:type="dxa"/>
            <w:shd w:val="clear" w:color="auto" w:fill="auto"/>
          </w:tcPr>
          <w:p w:rsidR="009B0A80" w:rsidRPr="009B0A80" w:rsidRDefault="009B0A80" w:rsidP="009B0A80">
            <w:pPr>
              <w:ind w:firstLine="0"/>
              <w:jc w:val="left"/>
              <w:rPr>
                <w:b/>
                <w:sz w:val="24"/>
                <w:szCs w:val="24"/>
              </w:rPr>
            </w:pPr>
            <w:r w:rsidRPr="009B0A80">
              <w:rPr>
                <w:b/>
                <w:sz w:val="24"/>
                <w:szCs w:val="24"/>
              </w:rPr>
              <w:t>10000,00</w:t>
            </w: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tc>
        <w:tc>
          <w:tcPr>
            <w:tcW w:w="1646" w:type="dxa"/>
            <w:shd w:val="clear" w:color="auto" w:fill="auto"/>
          </w:tcPr>
          <w:p w:rsidR="009B0A80" w:rsidRPr="009B0A80" w:rsidRDefault="009B0A80" w:rsidP="009B0A80">
            <w:pPr>
              <w:ind w:firstLine="0"/>
              <w:jc w:val="left"/>
              <w:rPr>
                <w:b/>
                <w:sz w:val="24"/>
                <w:szCs w:val="24"/>
              </w:rPr>
            </w:pPr>
            <w:r w:rsidRPr="009B0A80">
              <w:rPr>
                <w:b/>
                <w:sz w:val="24"/>
                <w:szCs w:val="24"/>
              </w:rPr>
              <w:t>0,00</w:t>
            </w: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tc>
        <w:tc>
          <w:tcPr>
            <w:tcW w:w="1540" w:type="dxa"/>
          </w:tcPr>
          <w:p w:rsidR="009B0A80" w:rsidRPr="009B0A80" w:rsidRDefault="009B0A80" w:rsidP="009B0A80">
            <w:pPr>
              <w:ind w:firstLine="0"/>
              <w:jc w:val="left"/>
              <w:rPr>
                <w:b/>
                <w:sz w:val="24"/>
                <w:szCs w:val="24"/>
              </w:rPr>
            </w:pPr>
            <w:r w:rsidRPr="009B0A80">
              <w:rPr>
                <w:b/>
                <w:sz w:val="24"/>
                <w:szCs w:val="24"/>
              </w:rPr>
              <w:t>10000,00</w:t>
            </w: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tc>
        <w:tc>
          <w:tcPr>
            <w:tcW w:w="1681" w:type="dxa"/>
          </w:tcPr>
          <w:p w:rsidR="009B0A80" w:rsidRPr="009B0A80" w:rsidRDefault="009B0A80" w:rsidP="009B0A80">
            <w:pPr>
              <w:ind w:firstLine="0"/>
              <w:jc w:val="left"/>
              <w:rPr>
                <w:b/>
                <w:sz w:val="24"/>
                <w:szCs w:val="24"/>
              </w:rPr>
            </w:pPr>
            <w:r w:rsidRPr="009B0A80">
              <w:rPr>
                <w:b/>
                <w:sz w:val="24"/>
                <w:szCs w:val="24"/>
              </w:rPr>
              <w:t>10000,00</w:t>
            </w: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tc>
        <w:tc>
          <w:tcPr>
            <w:tcW w:w="1662" w:type="dxa"/>
          </w:tcPr>
          <w:p w:rsidR="009B0A80" w:rsidRPr="009B0A80" w:rsidRDefault="009B0A80" w:rsidP="009B0A80">
            <w:pPr>
              <w:ind w:firstLine="0"/>
              <w:jc w:val="left"/>
              <w:rPr>
                <w:b/>
                <w:sz w:val="24"/>
                <w:szCs w:val="24"/>
              </w:rPr>
            </w:pPr>
            <w:r w:rsidRPr="009B0A80">
              <w:rPr>
                <w:b/>
                <w:sz w:val="24"/>
                <w:szCs w:val="24"/>
              </w:rPr>
              <w:t>0,00</w:t>
            </w: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tc>
        <w:tc>
          <w:tcPr>
            <w:tcW w:w="1551" w:type="dxa"/>
          </w:tcPr>
          <w:p w:rsidR="009B0A80" w:rsidRPr="009B0A80" w:rsidRDefault="009B0A80" w:rsidP="009B0A80">
            <w:pPr>
              <w:ind w:firstLine="0"/>
              <w:jc w:val="left"/>
              <w:rPr>
                <w:b/>
                <w:sz w:val="24"/>
                <w:szCs w:val="24"/>
              </w:rPr>
            </w:pPr>
            <w:r w:rsidRPr="009B0A80">
              <w:rPr>
                <w:b/>
                <w:sz w:val="24"/>
                <w:szCs w:val="24"/>
              </w:rPr>
              <w:t>10000,00</w:t>
            </w: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p w:rsidR="009B0A80" w:rsidRPr="009B0A80" w:rsidRDefault="009B0A80" w:rsidP="009B0A80">
            <w:pPr>
              <w:ind w:firstLine="0"/>
              <w:jc w:val="left"/>
              <w:rPr>
                <w:b/>
                <w:sz w:val="24"/>
                <w:szCs w:val="24"/>
              </w:rPr>
            </w:pPr>
          </w:p>
        </w:tc>
      </w:tr>
      <w:tr w:rsidR="009B0A80" w:rsidRPr="0006299E" w:rsidTr="009B0A80">
        <w:trPr>
          <w:trHeight w:val="1658"/>
        </w:trPr>
        <w:tc>
          <w:tcPr>
            <w:tcW w:w="3544" w:type="dxa"/>
            <w:shd w:val="clear" w:color="auto" w:fill="auto"/>
          </w:tcPr>
          <w:p w:rsidR="009B0A80" w:rsidRPr="009B0A80" w:rsidRDefault="009B0A80" w:rsidP="009B0A80">
            <w:pPr>
              <w:ind w:firstLine="0"/>
              <w:jc w:val="left"/>
              <w:rPr>
                <w:sz w:val="24"/>
                <w:szCs w:val="24"/>
              </w:rPr>
            </w:pPr>
            <w:r w:rsidRPr="009B0A80">
              <w:rPr>
                <w:sz w:val="24"/>
                <w:szCs w:val="24"/>
              </w:rPr>
              <w:t xml:space="preserve">Подпрограмма «Организационное и информационное содействие созданию и развитию малого и среднего </w:t>
            </w:r>
            <w:r w:rsidR="00893C73">
              <w:rPr>
                <w:sz w:val="24"/>
                <w:szCs w:val="24"/>
              </w:rPr>
              <w:t>п</w:t>
            </w:r>
            <w:r w:rsidRPr="009B0A80">
              <w:rPr>
                <w:sz w:val="24"/>
                <w:szCs w:val="24"/>
              </w:rPr>
              <w:t>редпринимательства»</w:t>
            </w:r>
          </w:p>
        </w:tc>
        <w:tc>
          <w:tcPr>
            <w:tcW w:w="1560" w:type="dxa"/>
          </w:tcPr>
          <w:p w:rsidR="009B0A80" w:rsidRPr="009B0A80" w:rsidRDefault="009B0A80" w:rsidP="009B0A80">
            <w:pPr>
              <w:ind w:firstLine="0"/>
              <w:jc w:val="left"/>
              <w:rPr>
                <w:sz w:val="24"/>
                <w:szCs w:val="24"/>
              </w:rPr>
            </w:pPr>
            <w:r w:rsidRPr="009B0A80">
              <w:rPr>
                <w:sz w:val="24"/>
                <w:szCs w:val="24"/>
              </w:rPr>
              <w:t>10000,00</w:t>
            </w:r>
          </w:p>
        </w:tc>
        <w:tc>
          <w:tcPr>
            <w:tcW w:w="1417" w:type="dxa"/>
            <w:shd w:val="clear" w:color="auto" w:fill="auto"/>
          </w:tcPr>
          <w:p w:rsidR="009B0A80" w:rsidRPr="009B0A80" w:rsidRDefault="009B0A80" w:rsidP="009B0A80">
            <w:pPr>
              <w:ind w:firstLine="0"/>
              <w:jc w:val="left"/>
              <w:rPr>
                <w:sz w:val="24"/>
                <w:szCs w:val="24"/>
              </w:rPr>
            </w:pPr>
            <w:r w:rsidRPr="009B0A80">
              <w:rPr>
                <w:sz w:val="24"/>
                <w:szCs w:val="24"/>
              </w:rPr>
              <w:t>10000,00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276" w:type="dxa"/>
            <w:shd w:val="clear" w:color="auto" w:fill="auto"/>
          </w:tcPr>
          <w:p w:rsidR="009B0A80" w:rsidRPr="009B0A80" w:rsidRDefault="009B0A80" w:rsidP="009B0A80">
            <w:pPr>
              <w:ind w:firstLine="0"/>
              <w:jc w:val="left"/>
              <w:rPr>
                <w:sz w:val="24"/>
                <w:szCs w:val="24"/>
              </w:rPr>
            </w:pPr>
            <w:r w:rsidRPr="009B0A80">
              <w:rPr>
                <w:sz w:val="24"/>
                <w:szCs w:val="24"/>
              </w:rPr>
              <w:t>10000,00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646" w:type="dxa"/>
            <w:shd w:val="clear" w:color="auto" w:fill="auto"/>
          </w:tcPr>
          <w:p w:rsidR="009B0A80" w:rsidRPr="009B0A80" w:rsidRDefault="009B0A80" w:rsidP="009B0A80">
            <w:pPr>
              <w:ind w:firstLine="0"/>
              <w:jc w:val="left"/>
              <w:rPr>
                <w:sz w:val="24"/>
                <w:szCs w:val="24"/>
              </w:rPr>
            </w:pPr>
            <w:r w:rsidRPr="009B0A80">
              <w:rPr>
                <w:sz w:val="24"/>
                <w:szCs w:val="24"/>
              </w:rPr>
              <w:t>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540" w:type="dxa"/>
          </w:tcPr>
          <w:p w:rsidR="009B0A80" w:rsidRPr="009B0A80" w:rsidRDefault="009B0A80" w:rsidP="009B0A80">
            <w:pPr>
              <w:ind w:firstLine="0"/>
              <w:jc w:val="left"/>
              <w:rPr>
                <w:sz w:val="24"/>
                <w:szCs w:val="24"/>
              </w:rPr>
            </w:pPr>
            <w:r w:rsidRPr="009B0A80">
              <w:rPr>
                <w:sz w:val="24"/>
                <w:szCs w:val="24"/>
              </w:rPr>
              <w:t>10000,00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681" w:type="dxa"/>
          </w:tcPr>
          <w:p w:rsidR="009B0A80" w:rsidRPr="009B0A80" w:rsidRDefault="009B0A80" w:rsidP="009B0A80">
            <w:pPr>
              <w:ind w:firstLine="0"/>
              <w:jc w:val="left"/>
              <w:rPr>
                <w:sz w:val="24"/>
                <w:szCs w:val="24"/>
              </w:rPr>
            </w:pPr>
            <w:r w:rsidRPr="009B0A80">
              <w:rPr>
                <w:sz w:val="24"/>
                <w:szCs w:val="24"/>
              </w:rPr>
              <w:t>10000,00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662" w:type="dxa"/>
          </w:tcPr>
          <w:p w:rsidR="009B0A80" w:rsidRPr="009B0A80" w:rsidRDefault="009B0A80" w:rsidP="009B0A80">
            <w:pPr>
              <w:ind w:firstLine="0"/>
              <w:jc w:val="left"/>
              <w:rPr>
                <w:sz w:val="24"/>
                <w:szCs w:val="24"/>
              </w:rPr>
            </w:pPr>
            <w:r w:rsidRPr="009B0A80">
              <w:rPr>
                <w:sz w:val="24"/>
                <w:szCs w:val="24"/>
              </w:rPr>
              <w:t>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551" w:type="dxa"/>
          </w:tcPr>
          <w:p w:rsidR="009B0A80" w:rsidRPr="009B0A80" w:rsidRDefault="009B0A80" w:rsidP="009B0A80">
            <w:pPr>
              <w:ind w:firstLine="0"/>
              <w:jc w:val="left"/>
              <w:rPr>
                <w:sz w:val="24"/>
                <w:szCs w:val="24"/>
              </w:rPr>
            </w:pPr>
            <w:r w:rsidRPr="009B0A80">
              <w:rPr>
                <w:sz w:val="24"/>
                <w:szCs w:val="24"/>
              </w:rPr>
              <w:t>10000,00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r>
      <w:tr w:rsidR="009B0A80" w:rsidRPr="0006299E" w:rsidTr="009B0A80">
        <w:trPr>
          <w:trHeight w:val="1658"/>
        </w:trPr>
        <w:tc>
          <w:tcPr>
            <w:tcW w:w="3544" w:type="dxa"/>
            <w:shd w:val="clear" w:color="auto" w:fill="auto"/>
          </w:tcPr>
          <w:p w:rsidR="009B0A80" w:rsidRPr="009B0A80" w:rsidRDefault="009B0A80" w:rsidP="009B0A80">
            <w:pPr>
              <w:ind w:firstLine="0"/>
              <w:jc w:val="left"/>
              <w:rPr>
                <w:sz w:val="24"/>
                <w:szCs w:val="24"/>
              </w:rPr>
            </w:pPr>
            <w:r w:rsidRPr="009B0A80">
              <w:rPr>
                <w:sz w:val="24"/>
                <w:szCs w:val="24"/>
              </w:rPr>
              <w:t>Основное мероприятие «Обеспечение организации и проведения мероприятий, связанных с созданием и развитием малого и среднего предпринимательства</w:t>
            </w:r>
          </w:p>
        </w:tc>
        <w:tc>
          <w:tcPr>
            <w:tcW w:w="1560" w:type="dxa"/>
          </w:tcPr>
          <w:p w:rsidR="009B0A80" w:rsidRPr="009B0A80" w:rsidRDefault="009B0A80" w:rsidP="009B0A80">
            <w:pPr>
              <w:ind w:firstLine="0"/>
              <w:jc w:val="left"/>
              <w:rPr>
                <w:sz w:val="24"/>
                <w:szCs w:val="24"/>
              </w:rPr>
            </w:pPr>
            <w:r w:rsidRPr="009B0A80">
              <w:rPr>
                <w:sz w:val="24"/>
                <w:szCs w:val="24"/>
              </w:rPr>
              <w:t>10000,00</w:t>
            </w:r>
          </w:p>
        </w:tc>
        <w:tc>
          <w:tcPr>
            <w:tcW w:w="1417" w:type="dxa"/>
            <w:shd w:val="clear" w:color="auto" w:fill="auto"/>
          </w:tcPr>
          <w:p w:rsidR="009B0A80" w:rsidRPr="009B0A80" w:rsidRDefault="009B0A80" w:rsidP="009B0A80">
            <w:pPr>
              <w:ind w:firstLine="0"/>
              <w:jc w:val="left"/>
              <w:rPr>
                <w:sz w:val="24"/>
                <w:szCs w:val="24"/>
              </w:rPr>
            </w:pPr>
            <w:r w:rsidRPr="009B0A80">
              <w:rPr>
                <w:sz w:val="24"/>
                <w:szCs w:val="24"/>
              </w:rPr>
              <w:t>10000,00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276" w:type="dxa"/>
            <w:shd w:val="clear" w:color="auto" w:fill="auto"/>
          </w:tcPr>
          <w:p w:rsidR="009B0A80" w:rsidRPr="009B0A80" w:rsidRDefault="009B0A80" w:rsidP="009B0A80">
            <w:pPr>
              <w:ind w:firstLine="0"/>
              <w:jc w:val="left"/>
              <w:rPr>
                <w:sz w:val="24"/>
                <w:szCs w:val="24"/>
              </w:rPr>
            </w:pPr>
            <w:r w:rsidRPr="009B0A80">
              <w:rPr>
                <w:sz w:val="24"/>
                <w:szCs w:val="24"/>
              </w:rPr>
              <w:t>10000,00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646" w:type="dxa"/>
            <w:shd w:val="clear" w:color="auto" w:fill="auto"/>
          </w:tcPr>
          <w:p w:rsidR="009B0A80" w:rsidRPr="009B0A80" w:rsidRDefault="009B0A80" w:rsidP="009B0A80">
            <w:pPr>
              <w:ind w:firstLine="0"/>
              <w:jc w:val="left"/>
              <w:rPr>
                <w:sz w:val="24"/>
                <w:szCs w:val="24"/>
              </w:rPr>
            </w:pPr>
            <w:r w:rsidRPr="009B0A80">
              <w:rPr>
                <w:sz w:val="24"/>
                <w:szCs w:val="24"/>
              </w:rPr>
              <w:t>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540" w:type="dxa"/>
          </w:tcPr>
          <w:p w:rsidR="009B0A80" w:rsidRPr="009B0A80" w:rsidRDefault="009B0A80" w:rsidP="009B0A80">
            <w:pPr>
              <w:ind w:firstLine="0"/>
              <w:jc w:val="left"/>
              <w:rPr>
                <w:sz w:val="24"/>
                <w:szCs w:val="24"/>
              </w:rPr>
            </w:pPr>
            <w:r w:rsidRPr="009B0A80">
              <w:rPr>
                <w:sz w:val="24"/>
                <w:szCs w:val="24"/>
              </w:rPr>
              <w:t>10000,00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681" w:type="dxa"/>
          </w:tcPr>
          <w:p w:rsidR="009B0A80" w:rsidRPr="009B0A80" w:rsidRDefault="009B0A80" w:rsidP="009B0A80">
            <w:pPr>
              <w:ind w:firstLine="0"/>
              <w:jc w:val="left"/>
              <w:rPr>
                <w:sz w:val="24"/>
                <w:szCs w:val="24"/>
              </w:rPr>
            </w:pPr>
            <w:r w:rsidRPr="009B0A80">
              <w:rPr>
                <w:sz w:val="24"/>
                <w:szCs w:val="24"/>
              </w:rPr>
              <w:t>10000,00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662" w:type="dxa"/>
          </w:tcPr>
          <w:p w:rsidR="009B0A80" w:rsidRPr="009B0A80" w:rsidRDefault="009B0A80" w:rsidP="009B0A80">
            <w:pPr>
              <w:ind w:firstLine="0"/>
              <w:jc w:val="left"/>
              <w:rPr>
                <w:sz w:val="24"/>
                <w:szCs w:val="24"/>
              </w:rPr>
            </w:pPr>
            <w:r w:rsidRPr="009B0A80">
              <w:rPr>
                <w:sz w:val="24"/>
                <w:szCs w:val="24"/>
              </w:rPr>
              <w:t>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551" w:type="dxa"/>
          </w:tcPr>
          <w:p w:rsidR="009B0A80" w:rsidRPr="009B0A80" w:rsidRDefault="009B0A80" w:rsidP="009B0A80">
            <w:pPr>
              <w:ind w:firstLine="0"/>
              <w:jc w:val="left"/>
              <w:rPr>
                <w:sz w:val="24"/>
                <w:szCs w:val="24"/>
              </w:rPr>
            </w:pPr>
            <w:r w:rsidRPr="009B0A80">
              <w:rPr>
                <w:sz w:val="24"/>
                <w:szCs w:val="24"/>
              </w:rPr>
              <w:t>10000,00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r>
      <w:tr w:rsidR="009B0A80" w:rsidRPr="0006299E" w:rsidTr="009B0A80">
        <w:trPr>
          <w:trHeight w:val="1658"/>
        </w:trPr>
        <w:tc>
          <w:tcPr>
            <w:tcW w:w="3544" w:type="dxa"/>
            <w:shd w:val="clear" w:color="auto" w:fill="auto"/>
          </w:tcPr>
          <w:p w:rsidR="009B0A80" w:rsidRPr="009B0A80" w:rsidRDefault="009B0A80" w:rsidP="009B0A80">
            <w:pPr>
              <w:ind w:firstLine="0"/>
              <w:jc w:val="left"/>
              <w:rPr>
                <w:sz w:val="24"/>
                <w:szCs w:val="24"/>
              </w:rPr>
            </w:pPr>
            <w:r w:rsidRPr="009B0A80">
              <w:rPr>
                <w:sz w:val="24"/>
                <w:szCs w:val="24"/>
              </w:rPr>
              <w:t>Организация и проведение мероприятий, связанных с созданием и развитием малого и среднего предпринимательства (Иные бюджетные ассигнования)</w:t>
            </w:r>
          </w:p>
        </w:tc>
        <w:tc>
          <w:tcPr>
            <w:tcW w:w="1560" w:type="dxa"/>
          </w:tcPr>
          <w:p w:rsidR="009B0A80" w:rsidRPr="009B0A80" w:rsidRDefault="009B0A80" w:rsidP="009B0A80">
            <w:pPr>
              <w:ind w:firstLine="0"/>
              <w:jc w:val="left"/>
              <w:rPr>
                <w:sz w:val="24"/>
                <w:szCs w:val="24"/>
              </w:rPr>
            </w:pPr>
            <w:r w:rsidRPr="009B0A80">
              <w:rPr>
                <w:sz w:val="24"/>
                <w:szCs w:val="24"/>
              </w:rPr>
              <w:t>10000,00</w:t>
            </w:r>
          </w:p>
        </w:tc>
        <w:tc>
          <w:tcPr>
            <w:tcW w:w="1417" w:type="dxa"/>
            <w:shd w:val="clear" w:color="auto" w:fill="auto"/>
          </w:tcPr>
          <w:p w:rsidR="009B0A80" w:rsidRPr="009B0A80" w:rsidRDefault="009B0A80" w:rsidP="009B0A80">
            <w:pPr>
              <w:ind w:firstLine="0"/>
              <w:jc w:val="left"/>
              <w:rPr>
                <w:sz w:val="24"/>
                <w:szCs w:val="24"/>
              </w:rPr>
            </w:pPr>
            <w:r w:rsidRPr="009B0A80">
              <w:rPr>
                <w:sz w:val="24"/>
                <w:szCs w:val="24"/>
              </w:rPr>
              <w:t>10000,00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276" w:type="dxa"/>
            <w:shd w:val="clear" w:color="auto" w:fill="auto"/>
          </w:tcPr>
          <w:p w:rsidR="009B0A80" w:rsidRPr="009B0A80" w:rsidRDefault="009B0A80" w:rsidP="009B0A80">
            <w:pPr>
              <w:ind w:firstLine="0"/>
              <w:jc w:val="left"/>
              <w:rPr>
                <w:sz w:val="24"/>
                <w:szCs w:val="24"/>
              </w:rPr>
            </w:pPr>
            <w:r w:rsidRPr="009B0A80">
              <w:rPr>
                <w:sz w:val="24"/>
                <w:szCs w:val="24"/>
              </w:rPr>
              <w:t>10000,00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646" w:type="dxa"/>
            <w:shd w:val="clear" w:color="auto" w:fill="auto"/>
          </w:tcPr>
          <w:p w:rsidR="009B0A80" w:rsidRPr="009B0A80" w:rsidRDefault="009B0A80" w:rsidP="009B0A80">
            <w:pPr>
              <w:ind w:firstLine="0"/>
              <w:jc w:val="left"/>
              <w:rPr>
                <w:sz w:val="24"/>
                <w:szCs w:val="24"/>
              </w:rPr>
            </w:pPr>
            <w:r w:rsidRPr="009B0A80">
              <w:rPr>
                <w:sz w:val="24"/>
                <w:szCs w:val="24"/>
              </w:rPr>
              <w:t>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540" w:type="dxa"/>
          </w:tcPr>
          <w:p w:rsidR="009B0A80" w:rsidRPr="009B0A80" w:rsidRDefault="009B0A80" w:rsidP="009B0A80">
            <w:pPr>
              <w:ind w:firstLine="0"/>
              <w:jc w:val="left"/>
              <w:rPr>
                <w:sz w:val="24"/>
                <w:szCs w:val="24"/>
              </w:rPr>
            </w:pPr>
            <w:r w:rsidRPr="009B0A80">
              <w:rPr>
                <w:sz w:val="24"/>
                <w:szCs w:val="24"/>
              </w:rPr>
              <w:t>10000,00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681" w:type="dxa"/>
          </w:tcPr>
          <w:p w:rsidR="009B0A80" w:rsidRPr="009B0A80" w:rsidRDefault="009B0A80" w:rsidP="009B0A80">
            <w:pPr>
              <w:ind w:firstLine="0"/>
              <w:jc w:val="left"/>
              <w:rPr>
                <w:sz w:val="24"/>
                <w:szCs w:val="24"/>
              </w:rPr>
            </w:pPr>
            <w:r w:rsidRPr="009B0A80">
              <w:rPr>
                <w:sz w:val="24"/>
                <w:szCs w:val="24"/>
              </w:rPr>
              <w:t>10000,00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662" w:type="dxa"/>
          </w:tcPr>
          <w:p w:rsidR="009B0A80" w:rsidRPr="009B0A80" w:rsidRDefault="009B0A80" w:rsidP="009B0A80">
            <w:pPr>
              <w:ind w:firstLine="0"/>
              <w:jc w:val="left"/>
              <w:rPr>
                <w:sz w:val="24"/>
                <w:szCs w:val="24"/>
              </w:rPr>
            </w:pPr>
            <w:r w:rsidRPr="009B0A80">
              <w:rPr>
                <w:sz w:val="24"/>
                <w:szCs w:val="24"/>
              </w:rPr>
              <w:t>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c>
          <w:tcPr>
            <w:tcW w:w="1551" w:type="dxa"/>
          </w:tcPr>
          <w:p w:rsidR="009B0A80" w:rsidRPr="009B0A80" w:rsidRDefault="009B0A80" w:rsidP="009B0A80">
            <w:pPr>
              <w:ind w:firstLine="0"/>
              <w:jc w:val="left"/>
              <w:rPr>
                <w:sz w:val="24"/>
                <w:szCs w:val="24"/>
              </w:rPr>
            </w:pPr>
            <w:r w:rsidRPr="009B0A80">
              <w:rPr>
                <w:sz w:val="24"/>
                <w:szCs w:val="24"/>
              </w:rPr>
              <w:t>10000,00</w:t>
            </w: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p w:rsidR="009B0A80" w:rsidRPr="009B0A80" w:rsidRDefault="009B0A80" w:rsidP="009B0A80">
            <w:pPr>
              <w:ind w:firstLine="0"/>
              <w:jc w:val="left"/>
              <w:rPr>
                <w:sz w:val="24"/>
                <w:szCs w:val="24"/>
              </w:rPr>
            </w:pPr>
          </w:p>
        </w:tc>
      </w:tr>
    </w:tbl>
    <w:p w:rsidR="00893C73" w:rsidRDefault="00893C73" w:rsidP="00DC366B">
      <w:pPr>
        <w:jc w:val="center"/>
        <w:rPr>
          <w:rFonts w:ascii="Palatino Linotype" w:hAnsi="Palatino Linotype"/>
          <w:b/>
          <w:szCs w:val="28"/>
        </w:rPr>
        <w:sectPr w:rsidR="00893C73" w:rsidSect="00893C73">
          <w:pgSz w:w="16838" w:h="11906" w:orient="landscape" w:code="9"/>
          <w:pgMar w:top="1560" w:right="1134" w:bottom="851" w:left="1134" w:header="709" w:footer="709" w:gutter="0"/>
          <w:cols w:space="708"/>
          <w:docGrid w:linePitch="381"/>
        </w:sectPr>
      </w:pPr>
    </w:p>
    <w:p w:rsidR="00DC366B" w:rsidRPr="00893C73" w:rsidRDefault="00DC366B" w:rsidP="00DC366B">
      <w:pPr>
        <w:jc w:val="center"/>
        <w:rPr>
          <w:b/>
          <w:szCs w:val="28"/>
        </w:rPr>
      </w:pPr>
      <w:r w:rsidRPr="00893C73">
        <w:rPr>
          <w:b/>
          <w:szCs w:val="28"/>
        </w:rPr>
        <w:lastRenderedPageBreak/>
        <w:t>Муниципальная программа Китовского сельского поселения</w:t>
      </w:r>
      <w:r w:rsidRPr="00893C73">
        <w:rPr>
          <w:szCs w:val="28"/>
        </w:rPr>
        <w:t xml:space="preserve"> </w:t>
      </w:r>
      <w:r w:rsidRPr="00893C73">
        <w:rPr>
          <w:b/>
          <w:szCs w:val="28"/>
        </w:rPr>
        <w:t>«Энергосбережения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2017 -20</w:t>
      </w:r>
      <w:r w:rsidR="00E94AA2" w:rsidRPr="00893C73">
        <w:rPr>
          <w:b/>
          <w:szCs w:val="28"/>
        </w:rPr>
        <w:t>20</w:t>
      </w:r>
      <w:r w:rsidRPr="00893C73">
        <w:rPr>
          <w:b/>
          <w:szCs w:val="28"/>
        </w:rPr>
        <w:t>годы»</w:t>
      </w:r>
    </w:p>
    <w:p w:rsidR="00DC366B" w:rsidRPr="00893C73" w:rsidRDefault="00DC366B" w:rsidP="00DC366B">
      <w:pPr>
        <w:autoSpaceDE w:val="0"/>
        <w:autoSpaceDN w:val="0"/>
        <w:adjustRightInd w:val="0"/>
        <w:rPr>
          <w:color w:val="000000"/>
        </w:rPr>
      </w:pPr>
    </w:p>
    <w:p w:rsidR="00DC366B" w:rsidRPr="00893C73" w:rsidRDefault="00DC366B" w:rsidP="00DC366B">
      <w:pPr>
        <w:rPr>
          <w:szCs w:val="28"/>
        </w:rPr>
      </w:pPr>
      <w:r w:rsidRPr="00893C73">
        <w:rPr>
          <w:szCs w:val="28"/>
        </w:rPr>
        <w:t>Целью данной муниципальной программы является обеспечение рационального использования энергетических ресурсов за счет реализации мероприятий по сбережению и повышению энергетической эффективности</w:t>
      </w:r>
    </w:p>
    <w:p w:rsidR="00DC366B" w:rsidRPr="00893C73" w:rsidRDefault="00DC366B" w:rsidP="00DC366B">
      <w:pPr>
        <w:rPr>
          <w:szCs w:val="28"/>
        </w:rPr>
      </w:pPr>
    </w:p>
    <w:p w:rsidR="001D15C5" w:rsidRDefault="001D15C5" w:rsidP="00DC366B">
      <w:pPr>
        <w:rPr>
          <w:rFonts w:ascii="Palatino Linotype" w:hAnsi="Palatino Linotype"/>
          <w:szCs w:val="28"/>
        </w:rPr>
      </w:pPr>
    </w:p>
    <w:p w:rsidR="00893C73" w:rsidRPr="00893C73" w:rsidRDefault="00893C73" w:rsidP="00893C73">
      <w:pPr>
        <w:rPr>
          <w:szCs w:val="28"/>
        </w:rPr>
      </w:pPr>
      <w:r w:rsidRPr="00893C73">
        <w:rPr>
          <w:b/>
          <w:szCs w:val="28"/>
        </w:rPr>
        <w:t>Ожидаемые результаты программы</w:t>
      </w:r>
      <w:r w:rsidRPr="00893C73">
        <w:rPr>
          <w:sz w:val="22"/>
          <w:szCs w:val="22"/>
        </w:rPr>
        <w:t>:</w:t>
      </w:r>
    </w:p>
    <w:p w:rsidR="00893C73" w:rsidRPr="00893C73" w:rsidRDefault="00893C73" w:rsidP="00893C73">
      <w:pPr>
        <w:rPr>
          <w:szCs w:val="28"/>
        </w:rPr>
      </w:pPr>
      <w:r w:rsidRPr="00893C73">
        <w:rPr>
          <w:szCs w:val="28"/>
        </w:rPr>
        <w:t xml:space="preserve">Программа энергосбережения обеспечит перевод на </w:t>
      </w:r>
      <w:proofErr w:type="spellStart"/>
      <w:r w:rsidRPr="00893C73">
        <w:rPr>
          <w:szCs w:val="28"/>
        </w:rPr>
        <w:t>энергоэффективный</w:t>
      </w:r>
      <w:proofErr w:type="spellEnd"/>
      <w:r w:rsidRPr="00893C73">
        <w:rPr>
          <w:szCs w:val="28"/>
        </w:rPr>
        <w:t xml:space="preserve"> путь развития. В бюджетной сфере – минимальные затраты на ТЭР. Программа предусматривает разработку и реализацию энергосберегающих мероприятий. Учет топливно-энергетических ресурсов, их экономия, позволяет снизить удельные показатели расхода энергоносителей, уменьшить затраты бюджета на приобретение ТЭР.</w:t>
      </w:r>
    </w:p>
    <w:p w:rsidR="001D15C5" w:rsidRPr="00893C73" w:rsidRDefault="00893C73" w:rsidP="00893C73">
      <w:pPr>
        <w:rPr>
          <w:szCs w:val="28"/>
        </w:rPr>
      </w:pPr>
      <w:r w:rsidRPr="00893C73">
        <w:rPr>
          <w:szCs w:val="28"/>
        </w:rPr>
        <w:t xml:space="preserve">В 2018 – 2020 году предусмотрены ассигнования на продолжение замены ламп уличного освещения </w:t>
      </w:r>
      <w:proofErr w:type="gramStart"/>
      <w:r w:rsidRPr="00893C73">
        <w:rPr>
          <w:szCs w:val="28"/>
        </w:rPr>
        <w:t>на</w:t>
      </w:r>
      <w:proofErr w:type="gramEnd"/>
      <w:r w:rsidRPr="00893C73">
        <w:rPr>
          <w:szCs w:val="28"/>
        </w:rPr>
        <w:t xml:space="preserve"> энергосберегающие.</w:t>
      </w:r>
    </w:p>
    <w:p w:rsidR="001D15C5" w:rsidRPr="00893C73" w:rsidRDefault="001D15C5" w:rsidP="00DC366B">
      <w:pPr>
        <w:rPr>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E94AA2" w:rsidRDefault="00E94AA2" w:rsidP="00DC366B">
      <w:pPr>
        <w:rPr>
          <w:rFonts w:ascii="Palatino Linotype" w:hAnsi="Palatino Linotype"/>
          <w:szCs w:val="28"/>
        </w:rPr>
        <w:sectPr w:rsidR="00E94AA2" w:rsidSect="00893C73">
          <w:pgSz w:w="11906" w:h="16838" w:code="9"/>
          <w:pgMar w:top="1134" w:right="851" w:bottom="1134" w:left="1560" w:header="709" w:footer="709" w:gutter="0"/>
          <w:cols w:space="708"/>
          <w:docGrid w:linePitch="381"/>
        </w:sect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470"/>
        <w:gridCol w:w="1326"/>
        <w:gridCol w:w="1451"/>
        <w:gridCol w:w="1904"/>
        <w:gridCol w:w="1540"/>
        <w:gridCol w:w="1681"/>
        <w:gridCol w:w="1662"/>
        <w:gridCol w:w="1551"/>
      </w:tblGrid>
      <w:tr w:rsidR="00F062CB" w:rsidRPr="0053152A" w:rsidTr="007B22EA">
        <w:trPr>
          <w:trHeight w:val="645"/>
        </w:trPr>
        <w:tc>
          <w:tcPr>
            <w:tcW w:w="3292" w:type="dxa"/>
            <w:vMerge w:val="restart"/>
            <w:shd w:val="clear" w:color="auto" w:fill="auto"/>
          </w:tcPr>
          <w:p w:rsidR="00F062CB" w:rsidRPr="0053152A" w:rsidRDefault="00F062CB" w:rsidP="007B22EA">
            <w:pPr>
              <w:rPr>
                <w:sz w:val="22"/>
                <w:szCs w:val="22"/>
              </w:rPr>
            </w:pPr>
            <w:r w:rsidRPr="0053152A">
              <w:rPr>
                <w:sz w:val="22"/>
                <w:szCs w:val="22"/>
              </w:rPr>
              <w:lastRenderedPageBreak/>
              <w:t>Наименование</w:t>
            </w:r>
          </w:p>
        </w:tc>
        <w:tc>
          <w:tcPr>
            <w:tcW w:w="1470" w:type="dxa"/>
            <w:vMerge w:val="restart"/>
          </w:tcPr>
          <w:p w:rsidR="00F062CB" w:rsidRPr="0053152A" w:rsidRDefault="00F062CB" w:rsidP="00472D32">
            <w:pPr>
              <w:ind w:firstLine="37"/>
              <w:jc w:val="center"/>
              <w:rPr>
                <w:sz w:val="22"/>
                <w:szCs w:val="22"/>
              </w:rPr>
            </w:pPr>
            <w:r>
              <w:rPr>
                <w:sz w:val="22"/>
                <w:szCs w:val="22"/>
              </w:rPr>
              <w:t>2019</w:t>
            </w:r>
            <w:r w:rsidRPr="0053152A">
              <w:rPr>
                <w:sz w:val="22"/>
                <w:szCs w:val="22"/>
              </w:rPr>
              <w:t xml:space="preserve"> год</w:t>
            </w:r>
          </w:p>
          <w:p w:rsidR="00F062CB" w:rsidRPr="0053152A" w:rsidRDefault="00F062CB" w:rsidP="00472D32">
            <w:pPr>
              <w:ind w:firstLine="0"/>
              <w:jc w:val="left"/>
              <w:rPr>
                <w:sz w:val="22"/>
                <w:szCs w:val="22"/>
              </w:rPr>
            </w:pPr>
            <w:r w:rsidRPr="0053152A">
              <w:rPr>
                <w:sz w:val="22"/>
                <w:szCs w:val="22"/>
              </w:rPr>
              <w:t>(утверждено)</w:t>
            </w:r>
          </w:p>
        </w:tc>
        <w:tc>
          <w:tcPr>
            <w:tcW w:w="4681" w:type="dxa"/>
            <w:gridSpan w:val="3"/>
            <w:shd w:val="clear" w:color="auto" w:fill="auto"/>
          </w:tcPr>
          <w:p w:rsidR="00F062CB" w:rsidRPr="0053152A" w:rsidRDefault="00F062CB" w:rsidP="00472D32">
            <w:pPr>
              <w:ind w:firstLine="0"/>
              <w:jc w:val="center"/>
              <w:rPr>
                <w:sz w:val="22"/>
                <w:szCs w:val="22"/>
              </w:rPr>
            </w:pPr>
            <w:r>
              <w:rPr>
                <w:sz w:val="22"/>
                <w:szCs w:val="22"/>
              </w:rPr>
              <w:t>2020</w:t>
            </w:r>
            <w:r w:rsidRPr="0053152A">
              <w:rPr>
                <w:sz w:val="22"/>
                <w:szCs w:val="22"/>
              </w:rPr>
              <w:t xml:space="preserve"> год</w:t>
            </w:r>
          </w:p>
          <w:p w:rsidR="00F062CB" w:rsidRPr="0053152A" w:rsidRDefault="00F062CB" w:rsidP="00472D32">
            <w:pPr>
              <w:jc w:val="left"/>
              <w:rPr>
                <w:sz w:val="22"/>
                <w:szCs w:val="22"/>
              </w:rPr>
            </w:pPr>
          </w:p>
        </w:tc>
        <w:tc>
          <w:tcPr>
            <w:tcW w:w="4883" w:type="dxa"/>
            <w:gridSpan w:val="3"/>
          </w:tcPr>
          <w:p w:rsidR="00F062CB" w:rsidRPr="0053152A" w:rsidRDefault="00F062CB" w:rsidP="00472D32">
            <w:pPr>
              <w:ind w:firstLine="0"/>
              <w:jc w:val="center"/>
              <w:rPr>
                <w:sz w:val="22"/>
                <w:szCs w:val="22"/>
              </w:rPr>
            </w:pPr>
            <w:r>
              <w:rPr>
                <w:sz w:val="22"/>
                <w:szCs w:val="22"/>
              </w:rPr>
              <w:t>2021</w:t>
            </w:r>
            <w:r w:rsidRPr="0053152A">
              <w:rPr>
                <w:sz w:val="22"/>
                <w:szCs w:val="22"/>
              </w:rPr>
              <w:t xml:space="preserve"> год</w:t>
            </w:r>
          </w:p>
          <w:p w:rsidR="00F062CB" w:rsidRPr="0053152A" w:rsidRDefault="00F062CB" w:rsidP="00472D32">
            <w:pPr>
              <w:jc w:val="left"/>
              <w:rPr>
                <w:sz w:val="22"/>
                <w:szCs w:val="22"/>
              </w:rPr>
            </w:pPr>
          </w:p>
        </w:tc>
        <w:tc>
          <w:tcPr>
            <w:tcW w:w="1551" w:type="dxa"/>
            <w:vMerge w:val="restart"/>
          </w:tcPr>
          <w:p w:rsidR="00F062CB" w:rsidRPr="0053152A" w:rsidRDefault="00F062CB" w:rsidP="00472D32">
            <w:pPr>
              <w:ind w:firstLine="0"/>
              <w:jc w:val="left"/>
              <w:rPr>
                <w:sz w:val="22"/>
                <w:szCs w:val="22"/>
              </w:rPr>
            </w:pPr>
            <w:r>
              <w:rPr>
                <w:sz w:val="22"/>
                <w:szCs w:val="22"/>
              </w:rPr>
              <w:t>2022</w:t>
            </w:r>
            <w:r w:rsidRPr="0053152A">
              <w:rPr>
                <w:sz w:val="22"/>
                <w:szCs w:val="22"/>
              </w:rPr>
              <w:t xml:space="preserve"> год</w:t>
            </w:r>
          </w:p>
          <w:p w:rsidR="00F062CB" w:rsidRPr="0053152A" w:rsidRDefault="00F062CB" w:rsidP="00472D32">
            <w:pPr>
              <w:jc w:val="left"/>
              <w:rPr>
                <w:sz w:val="22"/>
                <w:szCs w:val="22"/>
              </w:rPr>
            </w:pPr>
          </w:p>
        </w:tc>
      </w:tr>
      <w:tr w:rsidR="00E94AA2" w:rsidRPr="0053152A" w:rsidTr="007B22EA">
        <w:trPr>
          <w:trHeight w:val="645"/>
        </w:trPr>
        <w:tc>
          <w:tcPr>
            <w:tcW w:w="3292" w:type="dxa"/>
            <w:vMerge/>
            <w:shd w:val="clear" w:color="auto" w:fill="auto"/>
          </w:tcPr>
          <w:p w:rsidR="00E94AA2" w:rsidRPr="0053152A" w:rsidRDefault="00E94AA2" w:rsidP="007B22EA">
            <w:pPr>
              <w:rPr>
                <w:sz w:val="22"/>
                <w:szCs w:val="22"/>
              </w:rPr>
            </w:pPr>
          </w:p>
        </w:tc>
        <w:tc>
          <w:tcPr>
            <w:tcW w:w="1470" w:type="dxa"/>
            <w:vMerge/>
          </w:tcPr>
          <w:p w:rsidR="00E94AA2" w:rsidRPr="0053152A" w:rsidRDefault="00E94AA2" w:rsidP="007B22EA">
            <w:pPr>
              <w:ind w:firstLine="37"/>
              <w:jc w:val="center"/>
              <w:rPr>
                <w:sz w:val="22"/>
                <w:szCs w:val="22"/>
              </w:rPr>
            </w:pPr>
          </w:p>
        </w:tc>
        <w:tc>
          <w:tcPr>
            <w:tcW w:w="1326" w:type="dxa"/>
            <w:shd w:val="clear" w:color="auto" w:fill="auto"/>
            <w:vAlign w:val="center"/>
          </w:tcPr>
          <w:p w:rsidR="00E94AA2" w:rsidRPr="008B3E8E" w:rsidRDefault="00E94AA2" w:rsidP="007B22EA">
            <w:pPr>
              <w:ind w:firstLine="0"/>
              <w:rPr>
                <w:sz w:val="22"/>
                <w:szCs w:val="22"/>
              </w:rPr>
            </w:pPr>
            <w:r>
              <w:rPr>
                <w:sz w:val="22"/>
                <w:szCs w:val="22"/>
              </w:rPr>
              <w:t>у</w:t>
            </w:r>
            <w:r w:rsidRPr="008B3E8E">
              <w:rPr>
                <w:sz w:val="22"/>
                <w:szCs w:val="22"/>
              </w:rPr>
              <w:t>тверждено</w:t>
            </w:r>
          </w:p>
        </w:tc>
        <w:tc>
          <w:tcPr>
            <w:tcW w:w="1451" w:type="dxa"/>
            <w:shd w:val="clear" w:color="auto" w:fill="auto"/>
            <w:vAlign w:val="center"/>
          </w:tcPr>
          <w:p w:rsidR="00E94AA2" w:rsidRPr="008B3E8E" w:rsidRDefault="00E94AA2" w:rsidP="007B22EA">
            <w:pPr>
              <w:ind w:hanging="110"/>
              <w:jc w:val="center"/>
              <w:rPr>
                <w:sz w:val="22"/>
                <w:szCs w:val="22"/>
              </w:rPr>
            </w:pPr>
            <w:r w:rsidRPr="008B3E8E">
              <w:rPr>
                <w:sz w:val="22"/>
                <w:szCs w:val="22"/>
              </w:rPr>
              <w:t>проект</w:t>
            </w:r>
          </w:p>
        </w:tc>
        <w:tc>
          <w:tcPr>
            <w:tcW w:w="1904" w:type="dxa"/>
            <w:shd w:val="clear" w:color="auto" w:fill="auto"/>
            <w:vAlign w:val="center"/>
          </w:tcPr>
          <w:p w:rsidR="00E94AA2" w:rsidRPr="008B3E8E" w:rsidRDefault="00E94AA2" w:rsidP="007B22EA">
            <w:pPr>
              <w:ind w:firstLine="34"/>
              <w:rPr>
                <w:sz w:val="22"/>
                <w:szCs w:val="22"/>
              </w:rPr>
            </w:pPr>
            <w:r>
              <w:rPr>
                <w:sz w:val="22"/>
                <w:szCs w:val="22"/>
              </w:rPr>
              <w:t>и</w:t>
            </w:r>
            <w:r w:rsidRPr="008B3E8E">
              <w:rPr>
                <w:sz w:val="22"/>
                <w:szCs w:val="22"/>
              </w:rPr>
              <w:t>зменения</w:t>
            </w:r>
          </w:p>
        </w:tc>
        <w:tc>
          <w:tcPr>
            <w:tcW w:w="1540" w:type="dxa"/>
            <w:vAlign w:val="center"/>
          </w:tcPr>
          <w:p w:rsidR="00E94AA2" w:rsidRPr="008B3E8E" w:rsidRDefault="00E94AA2" w:rsidP="007B22EA">
            <w:pPr>
              <w:ind w:firstLine="0"/>
              <w:rPr>
                <w:sz w:val="22"/>
                <w:szCs w:val="22"/>
              </w:rPr>
            </w:pPr>
            <w:r>
              <w:rPr>
                <w:sz w:val="22"/>
                <w:szCs w:val="22"/>
              </w:rPr>
              <w:t>у</w:t>
            </w:r>
            <w:r w:rsidRPr="008B3E8E">
              <w:rPr>
                <w:sz w:val="22"/>
                <w:szCs w:val="22"/>
              </w:rPr>
              <w:t>тверждено</w:t>
            </w:r>
          </w:p>
        </w:tc>
        <w:tc>
          <w:tcPr>
            <w:tcW w:w="1681" w:type="dxa"/>
            <w:vAlign w:val="center"/>
          </w:tcPr>
          <w:p w:rsidR="00E94AA2" w:rsidRPr="008B3E8E" w:rsidRDefault="00E94AA2" w:rsidP="007B22EA">
            <w:pPr>
              <w:ind w:hanging="110"/>
              <w:jc w:val="center"/>
              <w:rPr>
                <w:sz w:val="22"/>
                <w:szCs w:val="22"/>
              </w:rPr>
            </w:pPr>
            <w:r w:rsidRPr="008B3E8E">
              <w:rPr>
                <w:sz w:val="22"/>
                <w:szCs w:val="22"/>
              </w:rPr>
              <w:t>проект</w:t>
            </w:r>
          </w:p>
        </w:tc>
        <w:tc>
          <w:tcPr>
            <w:tcW w:w="1662" w:type="dxa"/>
            <w:vAlign w:val="center"/>
          </w:tcPr>
          <w:p w:rsidR="00E94AA2" w:rsidRPr="008B3E8E" w:rsidRDefault="00E94AA2" w:rsidP="007B22EA">
            <w:pPr>
              <w:ind w:firstLine="34"/>
              <w:rPr>
                <w:sz w:val="22"/>
                <w:szCs w:val="22"/>
              </w:rPr>
            </w:pPr>
            <w:r>
              <w:rPr>
                <w:sz w:val="22"/>
                <w:szCs w:val="22"/>
              </w:rPr>
              <w:t>и</w:t>
            </w:r>
            <w:r w:rsidRPr="008B3E8E">
              <w:rPr>
                <w:sz w:val="22"/>
                <w:szCs w:val="22"/>
              </w:rPr>
              <w:t>зменения</w:t>
            </w:r>
          </w:p>
        </w:tc>
        <w:tc>
          <w:tcPr>
            <w:tcW w:w="1551" w:type="dxa"/>
            <w:vMerge/>
          </w:tcPr>
          <w:p w:rsidR="00E94AA2" w:rsidRPr="0053152A" w:rsidRDefault="00E94AA2" w:rsidP="007B22EA">
            <w:pPr>
              <w:ind w:firstLine="0"/>
              <w:jc w:val="left"/>
              <w:rPr>
                <w:sz w:val="22"/>
                <w:szCs w:val="22"/>
              </w:rPr>
            </w:pPr>
          </w:p>
        </w:tc>
      </w:tr>
      <w:tr w:rsidR="00F062CB" w:rsidRPr="0006299E" w:rsidTr="00893C73">
        <w:trPr>
          <w:trHeight w:val="2367"/>
        </w:trPr>
        <w:tc>
          <w:tcPr>
            <w:tcW w:w="3292" w:type="dxa"/>
            <w:shd w:val="clear" w:color="auto" w:fill="auto"/>
          </w:tcPr>
          <w:p w:rsidR="00F062CB" w:rsidRPr="00E94AA2" w:rsidRDefault="00F062CB" w:rsidP="00893C73">
            <w:pPr>
              <w:spacing w:before="0"/>
              <w:ind w:firstLine="0"/>
              <w:jc w:val="left"/>
              <w:rPr>
                <w:b/>
                <w:sz w:val="22"/>
                <w:szCs w:val="22"/>
              </w:rPr>
            </w:pPr>
            <w:r w:rsidRPr="00E94AA2">
              <w:rPr>
                <w:b/>
                <w:sz w:val="22"/>
                <w:szCs w:val="22"/>
              </w:rPr>
              <w:t>Муниципальная программа Китовского сельского поселения</w:t>
            </w:r>
            <w:r w:rsidRPr="00E94AA2">
              <w:rPr>
                <w:sz w:val="22"/>
                <w:szCs w:val="22"/>
              </w:rPr>
              <w:t xml:space="preserve"> </w:t>
            </w:r>
            <w:r w:rsidRPr="00E94AA2">
              <w:rPr>
                <w:b/>
                <w:sz w:val="22"/>
                <w:szCs w:val="22"/>
              </w:rPr>
              <w:t>«Энергосбережения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2017 -2020 годы»</w:t>
            </w:r>
          </w:p>
          <w:p w:rsidR="00F062CB" w:rsidRPr="00E94AA2" w:rsidRDefault="00F062CB" w:rsidP="00893C73">
            <w:pPr>
              <w:spacing w:before="0"/>
              <w:jc w:val="left"/>
              <w:rPr>
                <w:sz w:val="22"/>
                <w:szCs w:val="22"/>
              </w:rPr>
            </w:pPr>
          </w:p>
        </w:tc>
        <w:tc>
          <w:tcPr>
            <w:tcW w:w="1470" w:type="dxa"/>
          </w:tcPr>
          <w:p w:rsidR="00F062CB" w:rsidRPr="0006299E" w:rsidRDefault="00472D32" w:rsidP="00893C73">
            <w:pPr>
              <w:spacing w:before="0"/>
              <w:ind w:firstLine="0"/>
              <w:jc w:val="left"/>
              <w:rPr>
                <w:b/>
                <w:sz w:val="22"/>
                <w:szCs w:val="22"/>
              </w:rPr>
            </w:pPr>
            <w:r>
              <w:rPr>
                <w:b/>
                <w:sz w:val="22"/>
                <w:szCs w:val="22"/>
              </w:rPr>
              <w:t>9</w:t>
            </w:r>
            <w:r w:rsidR="00F062CB">
              <w:rPr>
                <w:b/>
                <w:sz w:val="22"/>
                <w:szCs w:val="22"/>
              </w:rPr>
              <w:t>0000,00</w:t>
            </w:r>
          </w:p>
        </w:tc>
        <w:tc>
          <w:tcPr>
            <w:tcW w:w="1326" w:type="dxa"/>
            <w:shd w:val="clear" w:color="auto" w:fill="auto"/>
          </w:tcPr>
          <w:p w:rsidR="00F062CB" w:rsidRDefault="00F062CB" w:rsidP="00893C73">
            <w:pPr>
              <w:spacing w:before="0"/>
              <w:ind w:firstLine="0"/>
              <w:jc w:val="left"/>
              <w:rPr>
                <w:b/>
                <w:sz w:val="22"/>
                <w:szCs w:val="22"/>
              </w:rPr>
            </w:pPr>
            <w:r>
              <w:rPr>
                <w:b/>
                <w:sz w:val="22"/>
                <w:szCs w:val="22"/>
              </w:rPr>
              <w:t>30000,00</w:t>
            </w:r>
          </w:p>
          <w:p w:rsidR="00F062CB" w:rsidRDefault="00F062CB" w:rsidP="00893C73">
            <w:pPr>
              <w:spacing w:before="0"/>
              <w:ind w:firstLine="0"/>
              <w:jc w:val="left"/>
              <w:rPr>
                <w:b/>
                <w:sz w:val="22"/>
                <w:szCs w:val="22"/>
              </w:rPr>
            </w:pPr>
          </w:p>
          <w:p w:rsidR="00F062CB" w:rsidRPr="0006299E" w:rsidRDefault="00F062CB" w:rsidP="00893C73">
            <w:pPr>
              <w:spacing w:before="0"/>
              <w:ind w:firstLine="0"/>
              <w:jc w:val="left"/>
              <w:rPr>
                <w:b/>
                <w:sz w:val="22"/>
                <w:szCs w:val="22"/>
              </w:rPr>
            </w:pPr>
          </w:p>
        </w:tc>
        <w:tc>
          <w:tcPr>
            <w:tcW w:w="1451" w:type="dxa"/>
            <w:shd w:val="clear" w:color="auto" w:fill="auto"/>
          </w:tcPr>
          <w:p w:rsidR="00F062CB" w:rsidRDefault="00472D32" w:rsidP="00893C73">
            <w:pPr>
              <w:spacing w:before="0"/>
              <w:ind w:firstLine="0"/>
              <w:jc w:val="left"/>
              <w:rPr>
                <w:b/>
                <w:sz w:val="22"/>
                <w:szCs w:val="22"/>
              </w:rPr>
            </w:pPr>
            <w:r>
              <w:rPr>
                <w:b/>
                <w:sz w:val="22"/>
                <w:szCs w:val="22"/>
              </w:rPr>
              <w:t>3</w:t>
            </w:r>
            <w:r w:rsidR="00F062CB">
              <w:rPr>
                <w:b/>
                <w:sz w:val="22"/>
                <w:szCs w:val="22"/>
              </w:rPr>
              <w:t>0000,00</w:t>
            </w:r>
          </w:p>
          <w:p w:rsidR="00F062CB" w:rsidRDefault="00F062CB" w:rsidP="00893C73">
            <w:pPr>
              <w:spacing w:before="0"/>
              <w:ind w:firstLine="0"/>
              <w:jc w:val="left"/>
              <w:rPr>
                <w:b/>
                <w:sz w:val="22"/>
                <w:szCs w:val="22"/>
              </w:rPr>
            </w:pPr>
          </w:p>
          <w:p w:rsidR="00F062CB" w:rsidRPr="0006299E" w:rsidRDefault="00F062CB" w:rsidP="00893C73">
            <w:pPr>
              <w:spacing w:before="0"/>
              <w:ind w:firstLine="0"/>
              <w:jc w:val="left"/>
              <w:rPr>
                <w:b/>
                <w:sz w:val="22"/>
                <w:szCs w:val="22"/>
              </w:rPr>
            </w:pPr>
          </w:p>
        </w:tc>
        <w:tc>
          <w:tcPr>
            <w:tcW w:w="1904" w:type="dxa"/>
            <w:shd w:val="clear" w:color="auto" w:fill="auto"/>
          </w:tcPr>
          <w:p w:rsidR="00F062CB" w:rsidRDefault="00472D32" w:rsidP="00893C73">
            <w:pPr>
              <w:spacing w:before="0"/>
              <w:ind w:firstLine="0"/>
              <w:jc w:val="left"/>
              <w:rPr>
                <w:b/>
                <w:sz w:val="22"/>
                <w:szCs w:val="22"/>
              </w:rPr>
            </w:pPr>
            <w:r>
              <w:rPr>
                <w:b/>
                <w:sz w:val="22"/>
                <w:szCs w:val="22"/>
              </w:rPr>
              <w:t>0</w:t>
            </w:r>
            <w:r w:rsidR="00F062CB">
              <w:rPr>
                <w:b/>
                <w:sz w:val="22"/>
                <w:szCs w:val="22"/>
              </w:rPr>
              <w:t>,00</w:t>
            </w:r>
          </w:p>
          <w:p w:rsidR="00F062CB" w:rsidRPr="0006299E" w:rsidRDefault="00F062CB" w:rsidP="00893C73">
            <w:pPr>
              <w:spacing w:before="0"/>
              <w:ind w:firstLine="0"/>
              <w:jc w:val="left"/>
              <w:rPr>
                <w:b/>
                <w:sz w:val="22"/>
                <w:szCs w:val="22"/>
              </w:rPr>
            </w:pPr>
          </w:p>
        </w:tc>
        <w:tc>
          <w:tcPr>
            <w:tcW w:w="1540" w:type="dxa"/>
          </w:tcPr>
          <w:p w:rsidR="00F062CB" w:rsidRDefault="00F062CB" w:rsidP="00893C73">
            <w:pPr>
              <w:spacing w:before="0"/>
              <w:ind w:firstLine="0"/>
              <w:jc w:val="left"/>
              <w:rPr>
                <w:b/>
                <w:sz w:val="22"/>
                <w:szCs w:val="22"/>
              </w:rPr>
            </w:pPr>
            <w:r>
              <w:rPr>
                <w:b/>
                <w:sz w:val="22"/>
                <w:szCs w:val="22"/>
              </w:rPr>
              <w:t>30000,00</w:t>
            </w:r>
          </w:p>
          <w:p w:rsidR="00F062CB" w:rsidRDefault="00F062CB" w:rsidP="00893C73">
            <w:pPr>
              <w:spacing w:before="0"/>
              <w:ind w:firstLine="0"/>
              <w:jc w:val="left"/>
              <w:rPr>
                <w:b/>
                <w:sz w:val="22"/>
                <w:szCs w:val="22"/>
              </w:rPr>
            </w:pPr>
          </w:p>
          <w:p w:rsidR="00F062CB" w:rsidRPr="0006299E" w:rsidRDefault="00F062CB" w:rsidP="00893C73">
            <w:pPr>
              <w:spacing w:before="0"/>
              <w:ind w:firstLine="0"/>
              <w:jc w:val="left"/>
              <w:rPr>
                <w:b/>
                <w:sz w:val="22"/>
                <w:szCs w:val="22"/>
              </w:rPr>
            </w:pPr>
          </w:p>
        </w:tc>
        <w:tc>
          <w:tcPr>
            <w:tcW w:w="1681" w:type="dxa"/>
          </w:tcPr>
          <w:p w:rsidR="00F062CB" w:rsidRDefault="00F062CB" w:rsidP="00893C73">
            <w:pPr>
              <w:spacing w:before="0"/>
              <w:ind w:firstLine="0"/>
              <w:jc w:val="left"/>
              <w:rPr>
                <w:b/>
                <w:sz w:val="22"/>
                <w:szCs w:val="22"/>
              </w:rPr>
            </w:pPr>
            <w:r>
              <w:rPr>
                <w:b/>
                <w:sz w:val="22"/>
                <w:szCs w:val="22"/>
              </w:rPr>
              <w:t>10000,00</w:t>
            </w:r>
          </w:p>
          <w:p w:rsidR="00F062CB" w:rsidRDefault="00F062CB" w:rsidP="00893C73">
            <w:pPr>
              <w:spacing w:before="0"/>
              <w:ind w:firstLine="0"/>
              <w:jc w:val="left"/>
              <w:rPr>
                <w:b/>
                <w:sz w:val="22"/>
                <w:szCs w:val="22"/>
              </w:rPr>
            </w:pPr>
          </w:p>
          <w:p w:rsidR="00F062CB" w:rsidRPr="0006299E" w:rsidRDefault="00F062CB" w:rsidP="00893C73">
            <w:pPr>
              <w:spacing w:before="0"/>
              <w:ind w:firstLine="0"/>
              <w:jc w:val="left"/>
              <w:rPr>
                <w:b/>
                <w:sz w:val="22"/>
                <w:szCs w:val="22"/>
              </w:rPr>
            </w:pPr>
          </w:p>
        </w:tc>
        <w:tc>
          <w:tcPr>
            <w:tcW w:w="1662" w:type="dxa"/>
          </w:tcPr>
          <w:p w:rsidR="00F062CB" w:rsidRDefault="00472D32" w:rsidP="00893C73">
            <w:pPr>
              <w:spacing w:before="0"/>
              <w:ind w:firstLine="0"/>
              <w:jc w:val="left"/>
              <w:rPr>
                <w:b/>
                <w:sz w:val="22"/>
                <w:szCs w:val="22"/>
              </w:rPr>
            </w:pPr>
            <w:r>
              <w:rPr>
                <w:b/>
                <w:sz w:val="22"/>
                <w:szCs w:val="22"/>
              </w:rPr>
              <w:t>-20000,00</w:t>
            </w:r>
          </w:p>
          <w:p w:rsidR="00F062CB" w:rsidRDefault="00F062CB" w:rsidP="00893C73">
            <w:pPr>
              <w:spacing w:before="0"/>
              <w:ind w:firstLine="0"/>
              <w:jc w:val="left"/>
              <w:rPr>
                <w:b/>
                <w:sz w:val="22"/>
                <w:szCs w:val="22"/>
              </w:rPr>
            </w:pPr>
          </w:p>
          <w:p w:rsidR="00F062CB" w:rsidRPr="0006299E" w:rsidRDefault="00F062CB" w:rsidP="00893C73">
            <w:pPr>
              <w:spacing w:before="0"/>
              <w:ind w:firstLine="0"/>
              <w:jc w:val="left"/>
              <w:rPr>
                <w:b/>
                <w:sz w:val="22"/>
                <w:szCs w:val="22"/>
              </w:rPr>
            </w:pPr>
          </w:p>
        </w:tc>
        <w:tc>
          <w:tcPr>
            <w:tcW w:w="1551" w:type="dxa"/>
          </w:tcPr>
          <w:p w:rsidR="00F062CB" w:rsidRDefault="00F062CB" w:rsidP="00472D32">
            <w:pPr>
              <w:spacing w:before="0"/>
              <w:ind w:firstLine="0"/>
              <w:jc w:val="left"/>
              <w:rPr>
                <w:b/>
                <w:sz w:val="22"/>
                <w:szCs w:val="22"/>
              </w:rPr>
            </w:pPr>
            <w:r>
              <w:rPr>
                <w:b/>
                <w:sz w:val="22"/>
                <w:szCs w:val="22"/>
              </w:rPr>
              <w:t>10000,00</w:t>
            </w:r>
          </w:p>
          <w:p w:rsidR="00F062CB" w:rsidRDefault="00F062CB" w:rsidP="00472D32">
            <w:pPr>
              <w:spacing w:before="0"/>
              <w:ind w:firstLine="0"/>
              <w:jc w:val="left"/>
              <w:rPr>
                <w:b/>
                <w:sz w:val="22"/>
                <w:szCs w:val="22"/>
              </w:rPr>
            </w:pPr>
          </w:p>
          <w:p w:rsidR="00F062CB" w:rsidRPr="0006299E" w:rsidRDefault="00F062CB" w:rsidP="00472D32">
            <w:pPr>
              <w:spacing w:before="0"/>
              <w:ind w:firstLine="0"/>
              <w:jc w:val="left"/>
              <w:rPr>
                <w:b/>
                <w:sz w:val="22"/>
                <w:szCs w:val="22"/>
              </w:rPr>
            </w:pPr>
          </w:p>
        </w:tc>
      </w:tr>
      <w:tr w:rsidR="00F062CB" w:rsidRPr="00E94AA2" w:rsidTr="00893C73">
        <w:trPr>
          <w:trHeight w:val="1658"/>
        </w:trPr>
        <w:tc>
          <w:tcPr>
            <w:tcW w:w="3292" w:type="dxa"/>
            <w:shd w:val="clear" w:color="auto" w:fill="auto"/>
          </w:tcPr>
          <w:p w:rsidR="00F062CB" w:rsidRPr="00893C73" w:rsidRDefault="00F062CB" w:rsidP="00893C73">
            <w:pPr>
              <w:spacing w:before="0"/>
              <w:ind w:firstLine="0"/>
              <w:jc w:val="left"/>
              <w:rPr>
                <w:sz w:val="22"/>
                <w:szCs w:val="22"/>
              </w:rPr>
            </w:pPr>
            <w:r w:rsidRPr="00E94AA2">
              <w:rPr>
                <w:sz w:val="22"/>
                <w:szCs w:val="22"/>
              </w:rPr>
              <w:t>Подпрограмма  «Энергосбережение и повышение энергетической эффективности  наружного освещения Китовского сельского поселения на 2017-2020 годы»</w:t>
            </w:r>
          </w:p>
        </w:tc>
        <w:tc>
          <w:tcPr>
            <w:tcW w:w="1470" w:type="dxa"/>
          </w:tcPr>
          <w:p w:rsidR="00F062CB" w:rsidRPr="00E94AA2" w:rsidRDefault="00472D32" w:rsidP="00893C73">
            <w:pPr>
              <w:spacing w:before="0"/>
              <w:ind w:firstLine="0"/>
              <w:jc w:val="left"/>
              <w:rPr>
                <w:sz w:val="22"/>
                <w:szCs w:val="22"/>
              </w:rPr>
            </w:pPr>
            <w:r>
              <w:rPr>
                <w:sz w:val="22"/>
                <w:szCs w:val="22"/>
              </w:rPr>
              <w:t>9</w:t>
            </w:r>
            <w:r w:rsidR="00F062CB" w:rsidRPr="00E94AA2">
              <w:rPr>
                <w:sz w:val="22"/>
                <w:szCs w:val="22"/>
              </w:rPr>
              <w:t>0000,00</w:t>
            </w:r>
          </w:p>
        </w:tc>
        <w:tc>
          <w:tcPr>
            <w:tcW w:w="1326" w:type="dxa"/>
            <w:shd w:val="clear" w:color="auto" w:fill="auto"/>
          </w:tcPr>
          <w:p w:rsidR="00F062CB" w:rsidRPr="00E94AA2" w:rsidRDefault="00F062CB" w:rsidP="00893C73">
            <w:pPr>
              <w:spacing w:before="0"/>
              <w:ind w:firstLine="0"/>
              <w:jc w:val="left"/>
              <w:rPr>
                <w:sz w:val="22"/>
                <w:szCs w:val="22"/>
              </w:rPr>
            </w:pPr>
            <w:r w:rsidRPr="00E94AA2">
              <w:rPr>
                <w:sz w:val="22"/>
                <w:szCs w:val="22"/>
              </w:rPr>
              <w:t>30000,00</w:t>
            </w:r>
          </w:p>
          <w:p w:rsidR="00F062CB" w:rsidRPr="00E94AA2" w:rsidRDefault="00F062CB" w:rsidP="00893C73">
            <w:pPr>
              <w:spacing w:before="0"/>
              <w:ind w:firstLine="0"/>
              <w:jc w:val="left"/>
              <w:rPr>
                <w:sz w:val="22"/>
                <w:szCs w:val="22"/>
              </w:rPr>
            </w:pPr>
          </w:p>
          <w:p w:rsidR="00F062CB" w:rsidRPr="00E94AA2" w:rsidRDefault="00F062CB" w:rsidP="00893C73">
            <w:pPr>
              <w:spacing w:before="0"/>
              <w:ind w:firstLine="0"/>
              <w:jc w:val="left"/>
              <w:rPr>
                <w:sz w:val="22"/>
                <w:szCs w:val="22"/>
              </w:rPr>
            </w:pPr>
          </w:p>
        </w:tc>
        <w:tc>
          <w:tcPr>
            <w:tcW w:w="1451" w:type="dxa"/>
            <w:shd w:val="clear" w:color="auto" w:fill="auto"/>
          </w:tcPr>
          <w:p w:rsidR="00F062CB" w:rsidRPr="00E94AA2" w:rsidRDefault="00472D32" w:rsidP="00893C73">
            <w:pPr>
              <w:spacing w:before="0"/>
              <w:ind w:firstLine="0"/>
              <w:jc w:val="left"/>
              <w:rPr>
                <w:sz w:val="22"/>
                <w:szCs w:val="22"/>
              </w:rPr>
            </w:pPr>
            <w:r>
              <w:rPr>
                <w:sz w:val="22"/>
                <w:szCs w:val="22"/>
              </w:rPr>
              <w:t>3</w:t>
            </w:r>
            <w:r w:rsidR="00F062CB" w:rsidRPr="00E94AA2">
              <w:rPr>
                <w:sz w:val="22"/>
                <w:szCs w:val="22"/>
              </w:rPr>
              <w:t>0000,00</w:t>
            </w:r>
          </w:p>
          <w:p w:rsidR="00F062CB" w:rsidRPr="00E94AA2" w:rsidRDefault="00F062CB" w:rsidP="00893C73">
            <w:pPr>
              <w:spacing w:before="0"/>
              <w:ind w:firstLine="0"/>
              <w:jc w:val="left"/>
              <w:rPr>
                <w:sz w:val="22"/>
                <w:szCs w:val="22"/>
              </w:rPr>
            </w:pPr>
          </w:p>
          <w:p w:rsidR="00F062CB" w:rsidRPr="00E94AA2" w:rsidRDefault="00F062CB" w:rsidP="00893C73">
            <w:pPr>
              <w:spacing w:before="0"/>
              <w:ind w:firstLine="0"/>
              <w:jc w:val="left"/>
              <w:rPr>
                <w:sz w:val="22"/>
                <w:szCs w:val="22"/>
              </w:rPr>
            </w:pPr>
          </w:p>
          <w:p w:rsidR="00F062CB" w:rsidRPr="00E94AA2" w:rsidRDefault="00F062CB" w:rsidP="00893C73">
            <w:pPr>
              <w:spacing w:before="0"/>
              <w:ind w:firstLine="0"/>
              <w:jc w:val="left"/>
              <w:rPr>
                <w:sz w:val="22"/>
                <w:szCs w:val="22"/>
              </w:rPr>
            </w:pPr>
          </w:p>
        </w:tc>
        <w:tc>
          <w:tcPr>
            <w:tcW w:w="1904" w:type="dxa"/>
            <w:shd w:val="clear" w:color="auto" w:fill="auto"/>
          </w:tcPr>
          <w:p w:rsidR="00F062CB" w:rsidRPr="00E94AA2" w:rsidRDefault="00472D32" w:rsidP="00893C73">
            <w:pPr>
              <w:spacing w:before="0"/>
              <w:ind w:firstLine="0"/>
              <w:jc w:val="left"/>
              <w:rPr>
                <w:sz w:val="22"/>
                <w:szCs w:val="22"/>
              </w:rPr>
            </w:pPr>
            <w:r>
              <w:rPr>
                <w:sz w:val="22"/>
                <w:szCs w:val="22"/>
              </w:rPr>
              <w:t>0</w:t>
            </w:r>
            <w:r w:rsidR="00F062CB">
              <w:rPr>
                <w:sz w:val="22"/>
                <w:szCs w:val="22"/>
              </w:rPr>
              <w:t>,00</w:t>
            </w:r>
          </w:p>
          <w:p w:rsidR="00F062CB" w:rsidRPr="00E94AA2" w:rsidRDefault="00F062CB" w:rsidP="00893C73">
            <w:pPr>
              <w:spacing w:before="0"/>
              <w:ind w:firstLine="0"/>
              <w:jc w:val="left"/>
              <w:rPr>
                <w:sz w:val="22"/>
                <w:szCs w:val="22"/>
              </w:rPr>
            </w:pPr>
          </w:p>
        </w:tc>
        <w:tc>
          <w:tcPr>
            <w:tcW w:w="1540" w:type="dxa"/>
          </w:tcPr>
          <w:p w:rsidR="00F062CB" w:rsidRPr="00E94AA2" w:rsidRDefault="00F062CB" w:rsidP="00893C73">
            <w:pPr>
              <w:spacing w:before="0"/>
              <w:ind w:firstLine="0"/>
              <w:jc w:val="left"/>
              <w:rPr>
                <w:sz w:val="22"/>
                <w:szCs w:val="22"/>
              </w:rPr>
            </w:pPr>
            <w:r>
              <w:rPr>
                <w:sz w:val="22"/>
                <w:szCs w:val="22"/>
              </w:rPr>
              <w:t>30000,00</w:t>
            </w:r>
          </w:p>
        </w:tc>
        <w:tc>
          <w:tcPr>
            <w:tcW w:w="1681" w:type="dxa"/>
          </w:tcPr>
          <w:p w:rsidR="00F062CB" w:rsidRPr="00E94AA2" w:rsidRDefault="00F062CB" w:rsidP="00893C73">
            <w:pPr>
              <w:spacing w:before="0"/>
              <w:ind w:firstLine="0"/>
              <w:jc w:val="left"/>
              <w:rPr>
                <w:sz w:val="22"/>
                <w:szCs w:val="22"/>
              </w:rPr>
            </w:pPr>
            <w:r>
              <w:rPr>
                <w:sz w:val="22"/>
                <w:szCs w:val="22"/>
              </w:rPr>
              <w:t>1</w:t>
            </w:r>
            <w:r w:rsidRPr="00E94AA2">
              <w:rPr>
                <w:sz w:val="22"/>
                <w:szCs w:val="22"/>
              </w:rPr>
              <w:t>0000,00</w:t>
            </w:r>
          </w:p>
          <w:p w:rsidR="00F062CB" w:rsidRPr="00E94AA2" w:rsidRDefault="00F062CB" w:rsidP="00893C73">
            <w:pPr>
              <w:spacing w:before="0"/>
              <w:ind w:firstLine="0"/>
              <w:jc w:val="left"/>
              <w:rPr>
                <w:sz w:val="22"/>
                <w:szCs w:val="22"/>
              </w:rPr>
            </w:pPr>
          </w:p>
        </w:tc>
        <w:tc>
          <w:tcPr>
            <w:tcW w:w="1662" w:type="dxa"/>
          </w:tcPr>
          <w:p w:rsidR="00F062CB" w:rsidRPr="00E94AA2" w:rsidRDefault="00472D32" w:rsidP="00893C73">
            <w:pPr>
              <w:spacing w:before="0"/>
              <w:ind w:firstLine="0"/>
              <w:jc w:val="left"/>
              <w:rPr>
                <w:sz w:val="22"/>
                <w:szCs w:val="22"/>
              </w:rPr>
            </w:pPr>
            <w:r>
              <w:rPr>
                <w:sz w:val="22"/>
                <w:szCs w:val="22"/>
              </w:rPr>
              <w:t>-20000</w:t>
            </w:r>
            <w:r w:rsidR="00F062CB" w:rsidRPr="00E94AA2">
              <w:rPr>
                <w:sz w:val="22"/>
                <w:szCs w:val="22"/>
              </w:rPr>
              <w:t>0,00</w:t>
            </w:r>
          </w:p>
          <w:p w:rsidR="00F062CB" w:rsidRPr="00E94AA2" w:rsidRDefault="00F062CB" w:rsidP="00893C73">
            <w:pPr>
              <w:spacing w:before="0"/>
              <w:ind w:firstLine="0"/>
              <w:jc w:val="left"/>
              <w:rPr>
                <w:sz w:val="22"/>
                <w:szCs w:val="22"/>
              </w:rPr>
            </w:pPr>
          </w:p>
        </w:tc>
        <w:tc>
          <w:tcPr>
            <w:tcW w:w="1551" w:type="dxa"/>
          </w:tcPr>
          <w:p w:rsidR="00F062CB" w:rsidRPr="00E94AA2" w:rsidRDefault="00F062CB" w:rsidP="00472D32">
            <w:pPr>
              <w:spacing w:before="0"/>
              <w:ind w:firstLine="0"/>
              <w:jc w:val="left"/>
              <w:rPr>
                <w:sz w:val="22"/>
                <w:szCs w:val="22"/>
              </w:rPr>
            </w:pPr>
            <w:r>
              <w:rPr>
                <w:sz w:val="22"/>
                <w:szCs w:val="22"/>
              </w:rPr>
              <w:t>1</w:t>
            </w:r>
            <w:r w:rsidRPr="00E94AA2">
              <w:rPr>
                <w:sz w:val="22"/>
                <w:szCs w:val="22"/>
              </w:rPr>
              <w:t>0000,00</w:t>
            </w:r>
          </w:p>
          <w:p w:rsidR="00F062CB" w:rsidRPr="00E94AA2" w:rsidRDefault="00F062CB" w:rsidP="00472D32">
            <w:pPr>
              <w:spacing w:before="0"/>
              <w:ind w:firstLine="0"/>
              <w:jc w:val="left"/>
              <w:rPr>
                <w:sz w:val="22"/>
                <w:szCs w:val="22"/>
              </w:rPr>
            </w:pPr>
          </w:p>
        </w:tc>
      </w:tr>
      <w:tr w:rsidR="00472D32" w:rsidRPr="0006299E" w:rsidTr="00893C73">
        <w:trPr>
          <w:trHeight w:val="70"/>
        </w:trPr>
        <w:tc>
          <w:tcPr>
            <w:tcW w:w="3292" w:type="dxa"/>
            <w:shd w:val="clear" w:color="auto" w:fill="auto"/>
          </w:tcPr>
          <w:p w:rsidR="00472D32" w:rsidRPr="00E94AA2" w:rsidRDefault="00472D32" w:rsidP="00893C73">
            <w:pPr>
              <w:ind w:firstLine="0"/>
              <w:jc w:val="left"/>
              <w:rPr>
                <w:sz w:val="22"/>
                <w:szCs w:val="22"/>
              </w:rPr>
            </w:pPr>
            <w:r w:rsidRPr="00E94AA2">
              <w:rPr>
                <w:sz w:val="22"/>
                <w:szCs w:val="22"/>
              </w:rPr>
              <w:t>Основное мероприятие «Обеспечение организации и проведения мероприятий в области энергосбережения»</w:t>
            </w:r>
          </w:p>
        </w:tc>
        <w:tc>
          <w:tcPr>
            <w:tcW w:w="1470" w:type="dxa"/>
          </w:tcPr>
          <w:p w:rsidR="00472D32" w:rsidRPr="00E94AA2" w:rsidRDefault="00472D32" w:rsidP="00893C73">
            <w:pPr>
              <w:ind w:firstLine="0"/>
              <w:jc w:val="left"/>
              <w:rPr>
                <w:sz w:val="22"/>
                <w:szCs w:val="22"/>
              </w:rPr>
            </w:pPr>
            <w:r>
              <w:rPr>
                <w:sz w:val="22"/>
                <w:szCs w:val="22"/>
              </w:rPr>
              <w:t>9</w:t>
            </w:r>
            <w:r w:rsidRPr="00E94AA2">
              <w:rPr>
                <w:sz w:val="22"/>
                <w:szCs w:val="22"/>
              </w:rPr>
              <w:t>0000,00</w:t>
            </w:r>
          </w:p>
        </w:tc>
        <w:tc>
          <w:tcPr>
            <w:tcW w:w="1326" w:type="dxa"/>
            <w:shd w:val="clear" w:color="auto" w:fill="auto"/>
          </w:tcPr>
          <w:p w:rsidR="00472D32" w:rsidRPr="00E94AA2" w:rsidRDefault="00472D32" w:rsidP="00893C73">
            <w:pPr>
              <w:ind w:firstLine="0"/>
              <w:jc w:val="left"/>
              <w:rPr>
                <w:sz w:val="22"/>
                <w:szCs w:val="22"/>
              </w:rPr>
            </w:pPr>
            <w:r>
              <w:rPr>
                <w:sz w:val="22"/>
                <w:szCs w:val="22"/>
              </w:rPr>
              <w:t>30000,00</w:t>
            </w:r>
          </w:p>
        </w:tc>
        <w:tc>
          <w:tcPr>
            <w:tcW w:w="1451" w:type="dxa"/>
            <w:shd w:val="clear" w:color="auto" w:fill="auto"/>
          </w:tcPr>
          <w:p w:rsidR="00472D32" w:rsidRPr="00E94AA2" w:rsidRDefault="00472D32" w:rsidP="00472D32">
            <w:pPr>
              <w:spacing w:before="0"/>
              <w:ind w:firstLine="0"/>
              <w:jc w:val="left"/>
              <w:rPr>
                <w:sz w:val="22"/>
                <w:szCs w:val="22"/>
              </w:rPr>
            </w:pPr>
            <w:r>
              <w:rPr>
                <w:sz w:val="22"/>
                <w:szCs w:val="22"/>
              </w:rPr>
              <w:t>3</w:t>
            </w:r>
            <w:r w:rsidRPr="00E94AA2">
              <w:rPr>
                <w:sz w:val="22"/>
                <w:szCs w:val="22"/>
              </w:rPr>
              <w:t>0000,00</w:t>
            </w:r>
          </w:p>
          <w:p w:rsidR="00472D32" w:rsidRPr="00E94AA2" w:rsidRDefault="00472D32" w:rsidP="00472D32">
            <w:pPr>
              <w:spacing w:before="0"/>
              <w:ind w:firstLine="0"/>
              <w:jc w:val="left"/>
              <w:rPr>
                <w:sz w:val="22"/>
                <w:szCs w:val="22"/>
              </w:rPr>
            </w:pPr>
          </w:p>
          <w:p w:rsidR="00472D32" w:rsidRPr="00E94AA2" w:rsidRDefault="00472D32" w:rsidP="00472D32">
            <w:pPr>
              <w:spacing w:before="0"/>
              <w:ind w:firstLine="0"/>
              <w:jc w:val="left"/>
              <w:rPr>
                <w:sz w:val="22"/>
                <w:szCs w:val="22"/>
              </w:rPr>
            </w:pPr>
          </w:p>
          <w:p w:rsidR="00472D32" w:rsidRPr="00E94AA2" w:rsidRDefault="00472D32" w:rsidP="00472D32">
            <w:pPr>
              <w:spacing w:before="0"/>
              <w:ind w:firstLine="0"/>
              <w:jc w:val="left"/>
              <w:rPr>
                <w:sz w:val="22"/>
                <w:szCs w:val="22"/>
              </w:rPr>
            </w:pPr>
          </w:p>
        </w:tc>
        <w:tc>
          <w:tcPr>
            <w:tcW w:w="1904" w:type="dxa"/>
            <w:shd w:val="clear" w:color="auto" w:fill="auto"/>
          </w:tcPr>
          <w:p w:rsidR="00472D32" w:rsidRPr="00E94AA2" w:rsidRDefault="00472D32" w:rsidP="00472D32">
            <w:pPr>
              <w:spacing w:before="0"/>
              <w:ind w:firstLine="0"/>
              <w:jc w:val="left"/>
              <w:rPr>
                <w:sz w:val="22"/>
                <w:szCs w:val="22"/>
              </w:rPr>
            </w:pPr>
            <w:r>
              <w:rPr>
                <w:sz w:val="22"/>
                <w:szCs w:val="22"/>
              </w:rPr>
              <w:t>0,00</w:t>
            </w:r>
          </w:p>
          <w:p w:rsidR="00472D32" w:rsidRPr="00E94AA2" w:rsidRDefault="00472D32" w:rsidP="00472D32">
            <w:pPr>
              <w:spacing w:before="0"/>
              <w:ind w:firstLine="0"/>
              <w:jc w:val="left"/>
              <w:rPr>
                <w:sz w:val="22"/>
                <w:szCs w:val="22"/>
              </w:rPr>
            </w:pPr>
          </w:p>
        </w:tc>
        <w:tc>
          <w:tcPr>
            <w:tcW w:w="1540" w:type="dxa"/>
          </w:tcPr>
          <w:p w:rsidR="00472D32" w:rsidRPr="00E94AA2" w:rsidRDefault="00472D32" w:rsidP="00893C73">
            <w:pPr>
              <w:ind w:firstLine="0"/>
              <w:jc w:val="left"/>
              <w:rPr>
                <w:sz w:val="22"/>
                <w:szCs w:val="22"/>
              </w:rPr>
            </w:pPr>
            <w:r>
              <w:rPr>
                <w:sz w:val="22"/>
                <w:szCs w:val="22"/>
              </w:rPr>
              <w:t>30000,00</w:t>
            </w:r>
          </w:p>
        </w:tc>
        <w:tc>
          <w:tcPr>
            <w:tcW w:w="1681" w:type="dxa"/>
          </w:tcPr>
          <w:p w:rsidR="00472D32" w:rsidRPr="00E94AA2" w:rsidRDefault="00472D32" w:rsidP="00893C73">
            <w:pPr>
              <w:ind w:firstLine="0"/>
              <w:jc w:val="left"/>
              <w:rPr>
                <w:sz w:val="22"/>
                <w:szCs w:val="22"/>
              </w:rPr>
            </w:pPr>
            <w:r>
              <w:rPr>
                <w:sz w:val="22"/>
                <w:szCs w:val="22"/>
              </w:rPr>
              <w:t>10000,00</w:t>
            </w:r>
          </w:p>
        </w:tc>
        <w:tc>
          <w:tcPr>
            <w:tcW w:w="1662" w:type="dxa"/>
          </w:tcPr>
          <w:p w:rsidR="00472D32" w:rsidRDefault="00472D32" w:rsidP="00472D32">
            <w:pPr>
              <w:ind w:firstLine="0"/>
            </w:pPr>
            <w:r w:rsidRPr="00591D65">
              <w:rPr>
                <w:sz w:val="22"/>
                <w:szCs w:val="22"/>
              </w:rPr>
              <w:t>-200000,00</w:t>
            </w:r>
          </w:p>
        </w:tc>
        <w:tc>
          <w:tcPr>
            <w:tcW w:w="1551" w:type="dxa"/>
          </w:tcPr>
          <w:p w:rsidR="00472D32" w:rsidRPr="00E94AA2" w:rsidRDefault="00472D32" w:rsidP="00472D32">
            <w:pPr>
              <w:ind w:firstLine="0"/>
              <w:jc w:val="left"/>
              <w:rPr>
                <w:sz w:val="22"/>
                <w:szCs w:val="22"/>
              </w:rPr>
            </w:pPr>
            <w:r>
              <w:rPr>
                <w:sz w:val="22"/>
                <w:szCs w:val="22"/>
              </w:rPr>
              <w:t>10000,00</w:t>
            </w:r>
          </w:p>
        </w:tc>
      </w:tr>
      <w:tr w:rsidR="00472D32" w:rsidRPr="0006299E" w:rsidTr="00893C73">
        <w:trPr>
          <w:trHeight w:val="1294"/>
        </w:trPr>
        <w:tc>
          <w:tcPr>
            <w:tcW w:w="3292" w:type="dxa"/>
            <w:shd w:val="clear" w:color="auto" w:fill="auto"/>
          </w:tcPr>
          <w:p w:rsidR="00472D32" w:rsidRPr="00E94AA2" w:rsidRDefault="00472D32" w:rsidP="00893C73">
            <w:pPr>
              <w:ind w:firstLine="0"/>
              <w:jc w:val="left"/>
              <w:rPr>
                <w:sz w:val="22"/>
                <w:szCs w:val="22"/>
              </w:rPr>
            </w:pPr>
            <w:r w:rsidRPr="00E94AA2">
              <w:rPr>
                <w:sz w:val="22"/>
                <w:szCs w:val="22"/>
              </w:rPr>
              <w:t>Организация мероприятий в области энергосбережения и повышения энергетической эффективности</w:t>
            </w:r>
          </w:p>
        </w:tc>
        <w:tc>
          <w:tcPr>
            <w:tcW w:w="1470" w:type="dxa"/>
          </w:tcPr>
          <w:p w:rsidR="00472D32" w:rsidRPr="00E94AA2" w:rsidRDefault="00472D32" w:rsidP="00893C73">
            <w:pPr>
              <w:ind w:firstLine="0"/>
              <w:jc w:val="left"/>
              <w:rPr>
                <w:sz w:val="22"/>
                <w:szCs w:val="22"/>
              </w:rPr>
            </w:pPr>
            <w:r>
              <w:rPr>
                <w:sz w:val="22"/>
                <w:szCs w:val="22"/>
              </w:rPr>
              <w:t>9</w:t>
            </w:r>
            <w:r w:rsidRPr="00E94AA2">
              <w:rPr>
                <w:sz w:val="22"/>
                <w:szCs w:val="22"/>
              </w:rPr>
              <w:t>0000,00</w:t>
            </w:r>
          </w:p>
        </w:tc>
        <w:tc>
          <w:tcPr>
            <w:tcW w:w="1326" w:type="dxa"/>
            <w:shd w:val="clear" w:color="auto" w:fill="auto"/>
          </w:tcPr>
          <w:p w:rsidR="00472D32" w:rsidRPr="00E94AA2" w:rsidRDefault="00472D32" w:rsidP="00893C73">
            <w:pPr>
              <w:ind w:firstLine="0"/>
              <w:jc w:val="left"/>
              <w:rPr>
                <w:sz w:val="22"/>
                <w:szCs w:val="22"/>
              </w:rPr>
            </w:pPr>
            <w:r w:rsidRPr="00E94AA2">
              <w:rPr>
                <w:sz w:val="22"/>
                <w:szCs w:val="22"/>
              </w:rPr>
              <w:t>30000,00</w:t>
            </w:r>
          </w:p>
          <w:p w:rsidR="00472D32" w:rsidRPr="00E94AA2" w:rsidRDefault="00472D32" w:rsidP="00893C73">
            <w:pPr>
              <w:ind w:firstLine="0"/>
              <w:jc w:val="left"/>
              <w:rPr>
                <w:sz w:val="22"/>
                <w:szCs w:val="22"/>
              </w:rPr>
            </w:pPr>
          </w:p>
        </w:tc>
        <w:tc>
          <w:tcPr>
            <w:tcW w:w="1451" w:type="dxa"/>
            <w:shd w:val="clear" w:color="auto" w:fill="auto"/>
          </w:tcPr>
          <w:p w:rsidR="00472D32" w:rsidRPr="00E94AA2" w:rsidRDefault="00472D32" w:rsidP="00472D32">
            <w:pPr>
              <w:spacing w:before="0"/>
              <w:ind w:firstLine="0"/>
              <w:jc w:val="left"/>
              <w:rPr>
                <w:sz w:val="22"/>
                <w:szCs w:val="22"/>
              </w:rPr>
            </w:pPr>
            <w:r>
              <w:rPr>
                <w:sz w:val="22"/>
                <w:szCs w:val="22"/>
              </w:rPr>
              <w:t>3</w:t>
            </w:r>
            <w:r w:rsidRPr="00E94AA2">
              <w:rPr>
                <w:sz w:val="22"/>
                <w:szCs w:val="22"/>
              </w:rPr>
              <w:t>0000,00</w:t>
            </w:r>
          </w:p>
          <w:p w:rsidR="00472D32" w:rsidRPr="00E94AA2" w:rsidRDefault="00472D32" w:rsidP="00472D32">
            <w:pPr>
              <w:spacing w:before="0"/>
              <w:ind w:firstLine="0"/>
              <w:jc w:val="left"/>
              <w:rPr>
                <w:sz w:val="22"/>
                <w:szCs w:val="22"/>
              </w:rPr>
            </w:pPr>
          </w:p>
          <w:p w:rsidR="00472D32" w:rsidRPr="00E94AA2" w:rsidRDefault="00472D32" w:rsidP="00472D32">
            <w:pPr>
              <w:spacing w:before="0"/>
              <w:ind w:firstLine="0"/>
              <w:jc w:val="left"/>
              <w:rPr>
                <w:sz w:val="22"/>
                <w:szCs w:val="22"/>
              </w:rPr>
            </w:pPr>
          </w:p>
          <w:p w:rsidR="00472D32" w:rsidRPr="00E94AA2" w:rsidRDefault="00472D32" w:rsidP="00472D32">
            <w:pPr>
              <w:spacing w:before="0"/>
              <w:ind w:firstLine="0"/>
              <w:jc w:val="left"/>
              <w:rPr>
                <w:sz w:val="22"/>
                <w:szCs w:val="22"/>
              </w:rPr>
            </w:pPr>
          </w:p>
        </w:tc>
        <w:tc>
          <w:tcPr>
            <w:tcW w:w="1904" w:type="dxa"/>
            <w:shd w:val="clear" w:color="auto" w:fill="auto"/>
          </w:tcPr>
          <w:p w:rsidR="00472D32" w:rsidRPr="00E94AA2" w:rsidRDefault="00472D32" w:rsidP="00472D32">
            <w:pPr>
              <w:spacing w:before="0"/>
              <w:ind w:firstLine="0"/>
              <w:jc w:val="left"/>
              <w:rPr>
                <w:sz w:val="22"/>
                <w:szCs w:val="22"/>
              </w:rPr>
            </w:pPr>
            <w:r>
              <w:rPr>
                <w:sz w:val="22"/>
                <w:szCs w:val="22"/>
              </w:rPr>
              <w:t>0,00</w:t>
            </w:r>
          </w:p>
          <w:p w:rsidR="00472D32" w:rsidRPr="00E94AA2" w:rsidRDefault="00472D32" w:rsidP="00472D32">
            <w:pPr>
              <w:spacing w:before="0"/>
              <w:ind w:firstLine="0"/>
              <w:jc w:val="left"/>
              <w:rPr>
                <w:sz w:val="22"/>
                <w:szCs w:val="22"/>
              </w:rPr>
            </w:pPr>
          </w:p>
        </w:tc>
        <w:tc>
          <w:tcPr>
            <w:tcW w:w="1540" w:type="dxa"/>
          </w:tcPr>
          <w:p w:rsidR="00472D32" w:rsidRPr="00E94AA2" w:rsidRDefault="00472D32" w:rsidP="00893C73">
            <w:pPr>
              <w:ind w:firstLine="0"/>
              <w:jc w:val="left"/>
              <w:rPr>
                <w:sz w:val="22"/>
                <w:szCs w:val="22"/>
              </w:rPr>
            </w:pPr>
            <w:r w:rsidRPr="00E94AA2">
              <w:rPr>
                <w:sz w:val="22"/>
                <w:szCs w:val="22"/>
              </w:rPr>
              <w:t>30000,00</w:t>
            </w:r>
          </w:p>
          <w:p w:rsidR="00472D32" w:rsidRPr="00E94AA2" w:rsidRDefault="00472D32" w:rsidP="00893C73">
            <w:pPr>
              <w:ind w:firstLine="0"/>
              <w:jc w:val="left"/>
              <w:rPr>
                <w:sz w:val="22"/>
                <w:szCs w:val="22"/>
              </w:rPr>
            </w:pPr>
          </w:p>
          <w:p w:rsidR="00472D32" w:rsidRPr="00E94AA2" w:rsidRDefault="00472D32" w:rsidP="00893C73">
            <w:pPr>
              <w:ind w:firstLine="0"/>
              <w:jc w:val="left"/>
              <w:rPr>
                <w:sz w:val="22"/>
                <w:szCs w:val="22"/>
              </w:rPr>
            </w:pPr>
          </w:p>
        </w:tc>
        <w:tc>
          <w:tcPr>
            <w:tcW w:w="1681" w:type="dxa"/>
          </w:tcPr>
          <w:p w:rsidR="00472D32" w:rsidRPr="00E94AA2" w:rsidRDefault="00472D32" w:rsidP="00893C73">
            <w:pPr>
              <w:ind w:firstLine="0"/>
              <w:jc w:val="left"/>
              <w:rPr>
                <w:sz w:val="22"/>
                <w:szCs w:val="22"/>
              </w:rPr>
            </w:pPr>
            <w:r>
              <w:rPr>
                <w:sz w:val="22"/>
                <w:szCs w:val="22"/>
              </w:rPr>
              <w:t>1</w:t>
            </w:r>
            <w:r w:rsidRPr="00E94AA2">
              <w:rPr>
                <w:sz w:val="22"/>
                <w:szCs w:val="22"/>
              </w:rPr>
              <w:t>0000,00</w:t>
            </w:r>
          </w:p>
          <w:p w:rsidR="00472D32" w:rsidRPr="00E94AA2" w:rsidRDefault="00472D32" w:rsidP="00893C73">
            <w:pPr>
              <w:ind w:firstLine="0"/>
              <w:jc w:val="left"/>
              <w:rPr>
                <w:sz w:val="22"/>
                <w:szCs w:val="22"/>
              </w:rPr>
            </w:pPr>
          </w:p>
          <w:p w:rsidR="00472D32" w:rsidRPr="00E94AA2" w:rsidRDefault="00472D32" w:rsidP="00893C73">
            <w:pPr>
              <w:ind w:firstLine="0"/>
              <w:jc w:val="left"/>
              <w:rPr>
                <w:sz w:val="22"/>
                <w:szCs w:val="22"/>
              </w:rPr>
            </w:pPr>
          </w:p>
        </w:tc>
        <w:tc>
          <w:tcPr>
            <w:tcW w:w="1662" w:type="dxa"/>
          </w:tcPr>
          <w:p w:rsidR="00472D32" w:rsidRDefault="00472D32" w:rsidP="00472D32">
            <w:pPr>
              <w:ind w:firstLine="0"/>
            </w:pPr>
            <w:r w:rsidRPr="00591D65">
              <w:rPr>
                <w:sz w:val="22"/>
                <w:szCs w:val="22"/>
              </w:rPr>
              <w:t>-200000,00</w:t>
            </w:r>
          </w:p>
        </w:tc>
        <w:tc>
          <w:tcPr>
            <w:tcW w:w="1551" w:type="dxa"/>
          </w:tcPr>
          <w:p w:rsidR="00472D32" w:rsidRPr="00E94AA2" w:rsidRDefault="00472D32" w:rsidP="00472D32">
            <w:pPr>
              <w:ind w:firstLine="0"/>
              <w:jc w:val="left"/>
              <w:rPr>
                <w:sz w:val="22"/>
                <w:szCs w:val="22"/>
              </w:rPr>
            </w:pPr>
            <w:r>
              <w:rPr>
                <w:sz w:val="22"/>
                <w:szCs w:val="22"/>
              </w:rPr>
              <w:t>1</w:t>
            </w:r>
            <w:r w:rsidRPr="00E94AA2">
              <w:rPr>
                <w:sz w:val="22"/>
                <w:szCs w:val="22"/>
              </w:rPr>
              <w:t>0000,00</w:t>
            </w:r>
          </w:p>
          <w:p w:rsidR="00472D32" w:rsidRPr="00E94AA2" w:rsidRDefault="00472D32" w:rsidP="00472D32">
            <w:pPr>
              <w:ind w:firstLine="0"/>
              <w:jc w:val="left"/>
              <w:rPr>
                <w:sz w:val="22"/>
                <w:szCs w:val="22"/>
              </w:rPr>
            </w:pPr>
          </w:p>
          <w:p w:rsidR="00472D32" w:rsidRPr="00E94AA2" w:rsidRDefault="00472D32" w:rsidP="00472D32">
            <w:pPr>
              <w:ind w:firstLine="0"/>
              <w:jc w:val="left"/>
              <w:rPr>
                <w:sz w:val="22"/>
                <w:szCs w:val="22"/>
              </w:rPr>
            </w:pPr>
          </w:p>
        </w:tc>
      </w:tr>
    </w:tbl>
    <w:p w:rsidR="001D15C5" w:rsidRPr="00DD5D13" w:rsidRDefault="001D15C5" w:rsidP="00DC366B">
      <w:pPr>
        <w:rPr>
          <w:rFonts w:ascii="Palatino Linotype" w:hAnsi="Palatino Linotype"/>
          <w:szCs w:val="28"/>
        </w:rPr>
      </w:pPr>
    </w:p>
    <w:p w:rsidR="00DC366B" w:rsidRDefault="00DC366B" w:rsidP="00DC366B">
      <w:pPr>
        <w:rPr>
          <w:rFonts w:ascii="Palatino Linotype" w:hAnsi="Palatino Linotype"/>
          <w:b/>
          <w:szCs w:val="28"/>
        </w:rPr>
      </w:pPr>
    </w:p>
    <w:p w:rsidR="00E94AA2" w:rsidRDefault="00E94AA2" w:rsidP="00DC366B">
      <w:pPr>
        <w:rPr>
          <w:rFonts w:ascii="Palatino Linotype" w:hAnsi="Palatino Linotype"/>
          <w:b/>
          <w:szCs w:val="28"/>
        </w:rPr>
        <w:sectPr w:rsidR="00E94AA2" w:rsidSect="00E94AA2">
          <w:pgSz w:w="16838" w:h="11906" w:orient="landscape" w:code="9"/>
          <w:pgMar w:top="1701" w:right="1134" w:bottom="851" w:left="1134" w:header="709" w:footer="709" w:gutter="0"/>
          <w:cols w:space="708"/>
          <w:docGrid w:linePitch="360"/>
        </w:sectPr>
      </w:pPr>
    </w:p>
    <w:p w:rsidR="00DC366B" w:rsidRPr="00F731FC" w:rsidRDefault="00DC366B" w:rsidP="00DC366B">
      <w:pPr>
        <w:tabs>
          <w:tab w:val="left" w:pos="4365"/>
          <w:tab w:val="right" w:pos="9355"/>
        </w:tabs>
        <w:jc w:val="right"/>
        <w:rPr>
          <w:sz w:val="24"/>
          <w:szCs w:val="24"/>
        </w:rPr>
      </w:pPr>
      <w:r w:rsidRPr="00F731FC">
        <w:rPr>
          <w:sz w:val="24"/>
          <w:szCs w:val="24"/>
        </w:rPr>
        <w:lastRenderedPageBreak/>
        <w:t>Таблица 6</w:t>
      </w:r>
    </w:p>
    <w:p w:rsidR="00DC366B" w:rsidRPr="00F731FC" w:rsidRDefault="00DC366B" w:rsidP="00DC366B">
      <w:pPr>
        <w:tabs>
          <w:tab w:val="left" w:pos="4365"/>
          <w:tab w:val="right" w:pos="9355"/>
        </w:tabs>
        <w:jc w:val="right"/>
        <w:rPr>
          <w:sz w:val="24"/>
          <w:szCs w:val="24"/>
        </w:rPr>
      </w:pPr>
      <w:r w:rsidRPr="00F731FC">
        <w:rPr>
          <w:sz w:val="24"/>
          <w:szCs w:val="24"/>
        </w:rPr>
        <w:t>к пояснительной записке</w:t>
      </w:r>
    </w:p>
    <w:p w:rsidR="00DC366B" w:rsidRDefault="00DC366B" w:rsidP="00DC366B">
      <w:pPr>
        <w:jc w:val="center"/>
        <w:rPr>
          <w:szCs w:val="28"/>
        </w:rPr>
      </w:pPr>
    </w:p>
    <w:p w:rsidR="00DC366B" w:rsidRPr="008878F3" w:rsidRDefault="00DC366B" w:rsidP="00DC366B">
      <w:pPr>
        <w:jc w:val="center"/>
        <w:rPr>
          <w:b/>
          <w:sz w:val="26"/>
          <w:szCs w:val="26"/>
        </w:rPr>
      </w:pPr>
      <w:r>
        <w:rPr>
          <w:b/>
          <w:sz w:val="26"/>
          <w:szCs w:val="26"/>
        </w:rPr>
        <w:t xml:space="preserve">Объем </w:t>
      </w:r>
      <w:r w:rsidRPr="008878F3">
        <w:rPr>
          <w:b/>
          <w:sz w:val="26"/>
          <w:szCs w:val="26"/>
        </w:rPr>
        <w:t xml:space="preserve"> бюджетных ассигнований бюджета </w:t>
      </w:r>
      <w:r>
        <w:rPr>
          <w:b/>
          <w:sz w:val="26"/>
          <w:szCs w:val="26"/>
        </w:rPr>
        <w:t xml:space="preserve">Китовского сельского поселения </w:t>
      </w:r>
      <w:r w:rsidRPr="008878F3">
        <w:rPr>
          <w:b/>
          <w:sz w:val="26"/>
          <w:szCs w:val="26"/>
        </w:rPr>
        <w:t>по разделам и подразделам</w:t>
      </w:r>
    </w:p>
    <w:p w:rsidR="00DC366B" w:rsidRDefault="00DC366B" w:rsidP="00DC366B">
      <w:pPr>
        <w:jc w:val="center"/>
        <w:rPr>
          <w:b/>
          <w:sz w:val="26"/>
          <w:szCs w:val="26"/>
        </w:rPr>
      </w:pPr>
      <w:r w:rsidRPr="008878F3">
        <w:rPr>
          <w:b/>
          <w:sz w:val="26"/>
          <w:szCs w:val="26"/>
        </w:rPr>
        <w:t>класси</w:t>
      </w:r>
      <w:r w:rsidR="00472D32">
        <w:rPr>
          <w:b/>
          <w:sz w:val="26"/>
          <w:szCs w:val="26"/>
        </w:rPr>
        <w:t>фикации расходов бюджетов на 2020 год и на плановый период 2021</w:t>
      </w:r>
      <w:r w:rsidRPr="008878F3">
        <w:rPr>
          <w:b/>
          <w:sz w:val="26"/>
          <w:szCs w:val="26"/>
        </w:rPr>
        <w:t xml:space="preserve"> и 20</w:t>
      </w:r>
      <w:r w:rsidR="00472D32">
        <w:rPr>
          <w:b/>
          <w:sz w:val="26"/>
          <w:szCs w:val="26"/>
        </w:rPr>
        <w:t>22</w:t>
      </w:r>
      <w:r w:rsidRPr="008878F3">
        <w:rPr>
          <w:b/>
          <w:sz w:val="26"/>
          <w:szCs w:val="26"/>
        </w:rPr>
        <w:t xml:space="preserve"> годов</w:t>
      </w:r>
    </w:p>
    <w:p w:rsidR="00597010" w:rsidRDefault="00597010" w:rsidP="00DC366B">
      <w:pPr>
        <w:pStyle w:val="27"/>
        <w:jc w:val="right"/>
        <w:rPr>
          <w:sz w:val="24"/>
          <w:szCs w:val="24"/>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0"/>
        <w:gridCol w:w="4882"/>
        <w:gridCol w:w="1734"/>
        <w:gridCol w:w="2268"/>
        <w:gridCol w:w="2268"/>
        <w:gridCol w:w="2268"/>
      </w:tblGrid>
      <w:tr w:rsidR="00597010" w:rsidRPr="00472D32" w:rsidTr="00297234">
        <w:trPr>
          <w:cantSplit/>
          <w:trHeight w:val="343"/>
        </w:trPr>
        <w:tc>
          <w:tcPr>
            <w:tcW w:w="1430" w:type="dxa"/>
            <w:vMerge w:val="restart"/>
          </w:tcPr>
          <w:p w:rsidR="00597010" w:rsidRPr="00472D32" w:rsidRDefault="00597010" w:rsidP="00597010">
            <w:pPr>
              <w:ind w:firstLine="0"/>
              <w:rPr>
                <w:sz w:val="24"/>
                <w:szCs w:val="24"/>
              </w:rPr>
            </w:pPr>
            <w:r w:rsidRPr="00472D32">
              <w:rPr>
                <w:sz w:val="24"/>
                <w:szCs w:val="24"/>
              </w:rPr>
              <w:t>Раздел, подраздел</w:t>
            </w:r>
          </w:p>
        </w:tc>
        <w:tc>
          <w:tcPr>
            <w:tcW w:w="4882" w:type="dxa"/>
            <w:vMerge w:val="restart"/>
            <w:vAlign w:val="center"/>
          </w:tcPr>
          <w:p w:rsidR="00597010" w:rsidRPr="00472D32" w:rsidRDefault="00597010" w:rsidP="00E44E6F">
            <w:pPr>
              <w:rPr>
                <w:sz w:val="24"/>
                <w:szCs w:val="24"/>
              </w:rPr>
            </w:pPr>
            <w:r w:rsidRPr="00472D32">
              <w:rPr>
                <w:sz w:val="24"/>
                <w:szCs w:val="24"/>
              </w:rPr>
              <w:t>Наименование</w:t>
            </w:r>
          </w:p>
        </w:tc>
        <w:tc>
          <w:tcPr>
            <w:tcW w:w="1734" w:type="dxa"/>
            <w:vMerge w:val="restart"/>
          </w:tcPr>
          <w:p w:rsidR="00597010" w:rsidRPr="00472D32" w:rsidRDefault="00597010" w:rsidP="00597010">
            <w:pPr>
              <w:ind w:firstLine="0"/>
              <w:rPr>
                <w:sz w:val="24"/>
                <w:szCs w:val="24"/>
              </w:rPr>
            </w:pPr>
            <w:r w:rsidRPr="00472D32">
              <w:rPr>
                <w:sz w:val="24"/>
                <w:szCs w:val="24"/>
              </w:rPr>
              <w:t>Утверждено Решением о бюджете в действующей редакции</w:t>
            </w:r>
            <w:r w:rsidR="00893C73" w:rsidRPr="00472D32">
              <w:rPr>
                <w:sz w:val="24"/>
                <w:szCs w:val="24"/>
              </w:rPr>
              <w:t xml:space="preserve"> </w:t>
            </w:r>
          </w:p>
        </w:tc>
        <w:tc>
          <w:tcPr>
            <w:tcW w:w="6804" w:type="dxa"/>
            <w:gridSpan w:val="3"/>
          </w:tcPr>
          <w:p w:rsidR="00597010" w:rsidRPr="00472D32" w:rsidRDefault="00597010" w:rsidP="00E44E6F">
            <w:pPr>
              <w:rPr>
                <w:sz w:val="24"/>
                <w:szCs w:val="24"/>
              </w:rPr>
            </w:pPr>
            <w:r w:rsidRPr="00472D32">
              <w:rPr>
                <w:sz w:val="24"/>
                <w:szCs w:val="24"/>
              </w:rPr>
              <w:t>Сумма, руб.</w:t>
            </w:r>
          </w:p>
        </w:tc>
      </w:tr>
      <w:tr w:rsidR="00597010" w:rsidRPr="00472D32" w:rsidTr="00297234">
        <w:trPr>
          <w:cantSplit/>
          <w:trHeight w:val="300"/>
        </w:trPr>
        <w:tc>
          <w:tcPr>
            <w:tcW w:w="1430" w:type="dxa"/>
            <w:vMerge/>
            <w:noWrap/>
          </w:tcPr>
          <w:p w:rsidR="00597010" w:rsidRPr="00472D32" w:rsidRDefault="00597010" w:rsidP="00E44E6F">
            <w:pPr>
              <w:rPr>
                <w:sz w:val="24"/>
                <w:szCs w:val="24"/>
              </w:rPr>
            </w:pPr>
          </w:p>
        </w:tc>
        <w:tc>
          <w:tcPr>
            <w:tcW w:w="4882" w:type="dxa"/>
            <w:vMerge/>
          </w:tcPr>
          <w:p w:rsidR="00597010" w:rsidRPr="00472D32" w:rsidRDefault="00597010" w:rsidP="00E44E6F">
            <w:pPr>
              <w:rPr>
                <w:sz w:val="24"/>
                <w:szCs w:val="24"/>
              </w:rPr>
            </w:pPr>
          </w:p>
        </w:tc>
        <w:tc>
          <w:tcPr>
            <w:tcW w:w="1734" w:type="dxa"/>
            <w:vMerge/>
          </w:tcPr>
          <w:p w:rsidR="00597010" w:rsidRPr="00472D32" w:rsidRDefault="00597010" w:rsidP="00E44E6F">
            <w:pPr>
              <w:rPr>
                <w:sz w:val="24"/>
                <w:szCs w:val="24"/>
              </w:rPr>
            </w:pPr>
          </w:p>
        </w:tc>
        <w:tc>
          <w:tcPr>
            <w:tcW w:w="2268" w:type="dxa"/>
            <w:noWrap/>
          </w:tcPr>
          <w:p w:rsidR="00597010" w:rsidRPr="00472D32" w:rsidRDefault="00682497" w:rsidP="00E44E6F">
            <w:pPr>
              <w:rPr>
                <w:sz w:val="24"/>
                <w:szCs w:val="24"/>
              </w:rPr>
            </w:pPr>
            <w:r>
              <w:rPr>
                <w:sz w:val="24"/>
                <w:szCs w:val="24"/>
              </w:rPr>
              <w:t>2020</w:t>
            </w:r>
            <w:r w:rsidR="00597010" w:rsidRPr="00472D32">
              <w:rPr>
                <w:sz w:val="24"/>
                <w:szCs w:val="24"/>
              </w:rPr>
              <w:t xml:space="preserve"> год</w:t>
            </w:r>
          </w:p>
        </w:tc>
        <w:tc>
          <w:tcPr>
            <w:tcW w:w="2268" w:type="dxa"/>
            <w:noWrap/>
          </w:tcPr>
          <w:p w:rsidR="00597010" w:rsidRPr="00472D32" w:rsidRDefault="00682497" w:rsidP="00E44E6F">
            <w:pPr>
              <w:rPr>
                <w:sz w:val="24"/>
                <w:szCs w:val="24"/>
              </w:rPr>
            </w:pPr>
            <w:r>
              <w:rPr>
                <w:sz w:val="24"/>
                <w:szCs w:val="24"/>
              </w:rPr>
              <w:t>2021</w:t>
            </w:r>
            <w:r w:rsidR="00597010" w:rsidRPr="00472D32">
              <w:rPr>
                <w:sz w:val="24"/>
                <w:szCs w:val="24"/>
              </w:rPr>
              <w:t xml:space="preserve"> год</w:t>
            </w:r>
          </w:p>
        </w:tc>
        <w:tc>
          <w:tcPr>
            <w:tcW w:w="2268" w:type="dxa"/>
            <w:noWrap/>
          </w:tcPr>
          <w:p w:rsidR="00597010" w:rsidRPr="00472D32" w:rsidRDefault="00597010" w:rsidP="00E44E6F">
            <w:pPr>
              <w:rPr>
                <w:sz w:val="24"/>
                <w:szCs w:val="24"/>
              </w:rPr>
            </w:pPr>
            <w:r w:rsidRPr="00472D32">
              <w:rPr>
                <w:sz w:val="24"/>
                <w:szCs w:val="24"/>
              </w:rPr>
              <w:t>20</w:t>
            </w:r>
            <w:r w:rsidR="00682497">
              <w:rPr>
                <w:sz w:val="24"/>
                <w:szCs w:val="24"/>
              </w:rPr>
              <w:t>22</w:t>
            </w:r>
            <w:r w:rsidRPr="00472D32">
              <w:rPr>
                <w:sz w:val="24"/>
                <w:szCs w:val="24"/>
              </w:rPr>
              <w:t xml:space="preserve"> год</w:t>
            </w:r>
          </w:p>
        </w:tc>
      </w:tr>
      <w:tr w:rsidR="00472D32" w:rsidRPr="00472D32" w:rsidTr="00297234">
        <w:trPr>
          <w:cantSplit/>
          <w:trHeight w:val="300"/>
        </w:trPr>
        <w:tc>
          <w:tcPr>
            <w:tcW w:w="1430" w:type="dxa"/>
            <w:noWrap/>
          </w:tcPr>
          <w:p w:rsidR="00472D32" w:rsidRPr="00472D32" w:rsidRDefault="00472D32" w:rsidP="00472D32">
            <w:pPr>
              <w:ind w:firstLine="34"/>
              <w:rPr>
                <w:sz w:val="24"/>
                <w:szCs w:val="24"/>
              </w:rPr>
            </w:pPr>
            <w:r w:rsidRPr="00472D32">
              <w:rPr>
                <w:sz w:val="24"/>
                <w:szCs w:val="24"/>
              </w:rPr>
              <w:t>0100</w:t>
            </w:r>
          </w:p>
        </w:tc>
        <w:tc>
          <w:tcPr>
            <w:tcW w:w="4882" w:type="dxa"/>
          </w:tcPr>
          <w:p w:rsidR="00472D32" w:rsidRPr="00472D32" w:rsidRDefault="00472D32" w:rsidP="00472D32">
            <w:pPr>
              <w:ind w:firstLine="34"/>
              <w:rPr>
                <w:sz w:val="24"/>
                <w:szCs w:val="24"/>
              </w:rPr>
            </w:pPr>
            <w:r w:rsidRPr="00472D32">
              <w:rPr>
                <w:sz w:val="24"/>
                <w:szCs w:val="24"/>
              </w:rPr>
              <w:t>ОБЩЕГОСУДАРСТВЕННЫЕ ВОПРОСЫ</w:t>
            </w:r>
          </w:p>
        </w:tc>
        <w:tc>
          <w:tcPr>
            <w:tcW w:w="1734" w:type="dxa"/>
          </w:tcPr>
          <w:p w:rsidR="00472D32" w:rsidRPr="00823A2C" w:rsidRDefault="00472D32" w:rsidP="00472D32">
            <w:pPr>
              <w:ind w:firstLine="0"/>
              <w:rPr>
                <w:sz w:val="26"/>
                <w:szCs w:val="26"/>
              </w:rPr>
            </w:pPr>
            <w:r>
              <w:rPr>
                <w:sz w:val="26"/>
                <w:szCs w:val="26"/>
              </w:rPr>
              <w:t>5405007,30</w:t>
            </w:r>
          </w:p>
        </w:tc>
        <w:tc>
          <w:tcPr>
            <w:tcW w:w="2268" w:type="dxa"/>
            <w:noWrap/>
          </w:tcPr>
          <w:p w:rsidR="00472D32" w:rsidRPr="00472D32" w:rsidRDefault="00472D32" w:rsidP="00472D32">
            <w:pPr>
              <w:rPr>
                <w:sz w:val="24"/>
                <w:szCs w:val="24"/>
              </w:rPr>
            </w:pPr>
            <w:r w:rsidRPr="00472D32">
              <w:rPr>
                <w:sz w:val="24"/>
                <w:szCs w:val="24"/>
              </w:rPr>
              <w:t>5242558,80</w:t>
            </w:r>
          </w:p>
        </w:tc>
        <w:tc>
          <w:tcPr>
            <w:tcW w:w="2268" w:type="dxa"/>
            <w:noWrap/>
          </w:tcPr>
          <w:p w:rsidR="00472D32" w:rsidRPr="00472D32" w:rsidRDefault="00472D32" w:rsidP="00472D32">
            <w:pPr>
              <w:rPr>
                <w:sz w:val="24"/>
                <w:szCs w:val="24"/>
              </w:rPr>
            </w:pPr>
            <w:r w:rsidRPr="00472D32">
              <w:rPr>
                <w:sz w:val="24"/>
                <w:szCs w:val="24"/>
              </w:rPr>
              <w:t>5112425,80</w:t>
            </w:r>
          </w:p>
        </w:tc>
        <w:tc>
          <w:tcPr>
            <w:tcW w:w="2268" w:type="dxa"/>
            <w:noWrap/>
          </w:tcPr>
          <w:p w:rsidR="00472D32" w:rsidRPr="00472D32" w:rsidRDefault="00472D32" w:rsidP="00472D32">
            <w:pPr>
              <w:rPr>
                <w:sz w:val="24"/>
                <w:szCs w:val="24"/>
              </w:rPr>
            </w:pPr>
            <w:r w:rsidRPr="00472D32">
              <w:rPr>
                <w:sz w:val="24"/>
                <w:szCs w:val="24"/>
              </w:rPr>
              <w:t>5111509,00</w:t>
            </w:r>
          </w:p>
        </w:tc>
      </w:tr>
      <w:tr w:rsidR="00472D32" w:rsidRPr="00472D32" w:rsidTr="00297234">
        <w:trPr>
          <w:cantSplit/>
          <w:trHeight w:val="825"/>
        </w:trPr>
        <w:tc>
          <w:tcPr>
            <w:tcW w:w="1430" w:type="dxa"/>
            <w:noWrap/>
          </w:tcPr>
          <w:p w:rsidR="00472D32" w:rsidRPr="00472D32" w:rsidRDefault="00472D32" w:rsidP="00472D32">
            <w:pPr>
              <w:ind w:firstLine="34"/>
              <w:rPr>
                <w:sz w:val="24"/>
                <w:szCs w:val="24"/>
              </w:rPr>
            </w:pPr>
            <w:r w:rsidRPr="00472D32">
              <w:rPr>
                <w:sz w:val="24"/>
                <w:szCs w:val="24"/>
              </w:rPr>
              <w:t>0102</w:t>
            </w:r>
          </w:p>
        </w:tc>
        <w:tc>
          <w:tcPr>
            <w:tcW w:w="4882" w:type="dxa"/>
          </w:tcPr>
          <w:p w:rsidR="00472D32" w:rsidRPr="00472D32" w:rsidRDefault="00472D32" w:rsidP="00472D32">
            <w:pPr>
              <w:ind w:firstLine="34"/>
              <w:rPr>
                <w:sz w:val="24"/>
                <w:szCs w:val="24"/>
              </w:rPr>
            </w:pPr>
            <w:r w:rsidRPr="00472D32">
              <w:rPr>
                <w:sz w:val="24"/>
                <w:szCs w:val="24"/>
              </w:rPr>
              <w:t>Функционирование высшего должностного лица субъекта Российской Федерации и муниципального образования</w:t>
            </w:r>
          </w:p>
        </w:tc>
        <w:tc>
          <w:tcPr>
            <w:tcW w:w="1734" w:type="dxa"/>
          </w:tcPr>
          <w:p w:rsidR="00472D32" w:rsidRPr="00823A2C" w:rsidRDefault="00472D32" w:rsidP="00472D32">
            <w:pPr>
              <w:ind w:firstLine="0"/>
              <w:rPr>
                <w:sz w:val="26"/>
                <w:szCs w:val="26"/>
              </w:rPr>
            </w:pPr>
            <w:r>
              <w:rPr>
                <w:sz w:val="26"/>
                <w:szCs w:val="26"/>
              </w:rPr>
              <w:t>720551</w:t>
            </w:r>
            <w:r w:rsidRPr="00823A2C">
              <w:rPr>
                <w:sz w:val="26"/>
                <w:szCs w:val="26"/>
              </w:rPr>
              <w:t>,00</w:t>
            </w:r>
          </w:p>
        </w:tc>
        <w:tc>
          <w:tcPr>
            <w:tcW w:w="2268" w:type="dxa"/>
            <w:noWrap/>
          </w:tcPr>
          <w:p w:rsidR="00472D32" w:rsidRPr="00472D32" w:rsidRDefault="00472D32" w:rsidP="00472D32">
            <w:pPr>
              <w:rPr>
                <w:sz w:val="24"/>
                <w:szCs w:val="24"/>
              </w:rPr>
            </w:pPr>
            <w:r w:rsidRPr="00472D32">
              <w:rPr>
                <w:sz w:val="24"/>
                <w:szCs w:val="24"/>
              </w:rPr>
              <w:t>781799,00</w:t>
            </w:r>
          </w:p>
        </w:tc>
        <w:tc>
          <w:tcPr>
            <w:tcW w:w="2268" w:type="dxa"/>
            <w:noWrap/>
          </w:tcPr>
          <w:p w:rsidR="00472D32" w:rsidRPr="00472D32" w:rsidRDefault="00472D32" w:rsidP="00472D32">
            <w:pPr>
              <w:rPr>
                <w:sz w:val="24"/>
                <w:szCs w:val="24"/>
              </w:rPr>
            </w:pPr>
            <w:r w:rsidRPr="00472D32">
              <w:rPr>
                <w:sz w:val="24"/>
                <w:szCs w:val="24"/>
              </w:rPr>
              <w:t>781799,00</w:t>
            </w:r>
          </w:p>
        </w:tc>
        <w:tc>
          <w:tcPr>
            <w:tcW w:w="2268" w:type="dxa"/>
            <w:noWrap/>
          </w:tcPr>
          <w:p w:rsidR="00472D32" w:rsidRPr="00472D32" w:rsidRDefault="00472D32" w:rsidP="00472D32">
            <w:pPr>
              <w:rPr>
                <w:sz w:val="24"/>
                <w:szCs w:val="24"/>
              </w:rPr>
            </w:pPr>
            <w:r w:rsidRPr="00472D32">
              <w:rPr>
                <w:sz w:val="24"/>
                <w:szCs w:val="24"/>
              </w:rPr>
              <w:t>781799,00</w:t>
            </w:r>
          </w:p>
        </w:tc>
      </w:tr>
      <w:tr w:rsidR="00472D32" w:rsidRPr="00472D32" w:rsidTr="00297234">
        <w:trPr>
          <w:cantSplit/>
          <w:trHeight w:val="1095"/>
        </w:trPr>
        <w:tc>
          <w:tcPr>
            <w:tcW w:w="1430" w:type="dxa"/>
            <w:noWrap/>
          </w:tcPr>
          <w:p w:rsidR="00472D32" w:rsidRPr="00472D32" w:rsidRDefault="00472D32" w:rsidP="00472D32">
            <w:pPr>
              <w:ind w:firstLine="34"/>
              <w:rPr>
                <w:sz w:val="24"/>
                <w:szCs w:val="24"/>
              </w:rPr>
            </w:pPr>
            <w:r w:rsidRPr="00472D32">
              <w:rPr>
                <w:sz w:val="24"/>
                <w:szCs w:val="24"/>
              </w:rPr>
              <w:t>0104</w:t>
            </w:r>
          </w:p>
        </w:tc>
        <w:tc>
          <w:tcPr>
            <w:tcW w:w="4882" w:type="dxa"/>
          </w:tcPr>
          <w:p w:rsidR="00472D32" w:rsidRPr="00472D32" w:rsidRDefault="00472D32" w:rsidP="00472D32">
            <w:pPr>
              <w:ind w:firstLine="34"/>
              <w:rPr>
                <w:sz w:val="24"/>
                <w:szCs w:val="24"/>
              </w:rPr>
            </w:pPr>
            <w:r w:rsidRPr="00472D32">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34" w:type="dxa"/>
          </w:tcPr>
          <w:p w:rsidR="00472D32" w:rsidRDefault="00472D32" w:rsidP="00472D32">
            <w:pPr>
              <w:ind w:firstLine="0"/>
              <w:rPr>
                <w:sz w:val="26"/>
                <w:szCs w:val="26"/>
              </w:rPr>
            </w:pPr>
            <w:r>
              <w:rPr>
                <w:sz w:val="26"/>
                <w:szCs w:val="26"/>
              </w:rPr>
              <w:t>3490841,00</w:t>
            </w:r>
          </w:p>
          <w:p w:rsidR="00472D32" w:rsidRPr="00823A2C" w:rsidRDefault="00472D32" w:rsidP="00472D32">
            <w:pPr>
              <w:ind w:firstLine="0"/>
              <w:rPr>
                <w:sz w:val="26"/>
                <w:szCs w:val="26"/>
              </w:rPr>
            </w:pPr>
          </w:p>
        </w:tc>
        <w:tc>
          <w:tcPr>
            <w:tcW w:w="2268" w:type="dxa"/>
            <w:noWrap/>
          </w:tcPr>
          <w:p w:rsidR="00472D32" w:rsidRPr="00472D32" w:rsidRDefault="00472D32" w:rsidP="00472D32">
            <w:pPr>
              <w:rPr>
                <w:sz w:val="24"/>
                <w:szCs w:val="24"/>
              </w:rPr>
            </w:pPr>
            <w:r w:rsidRPr="00472D32">
              <w:rPr>
                <w:sz w:val="24"/>
                <w:szCs w:val="24"/>
              </w:rPr>
              <w:t>3386014,00</w:t>
            </w:r>
          </w:p>
          <w:p w:rsidR="00472D32" w:rsidRPr="00472D32" w:rsidRDefault="00472D32" w:rsidP="00472D32">
            <w:pPr>
              <w:rPr>
                <w:sz w:val="24"/>
                <w:szCs w:val="24"/>
              </w:rPr>
            </w:pPr>
          </w:p>
        </w:tc>
        <w:tc>
          <w:tcPr>
            <w:tcW w:w="2268" w:type="dxa"/>
            <w:noWrap/>
          </w:tcPr>
          <w:p w:rsidR="00472D32" w:rsidRPr="00472D32" w:rsidRDefault="00472D32" w:rsidP="00472D32">
            <w:pPr>
              <w:rPr>
                <w:sz w:val="24"/>
                <w:szCs w:val="24"/>
              </w:rPr>
            </w:pPr>
            <w:r w:rsidRPr="00472D32">
              <w:rPr>
                <w:sz w:val="24"/>
                <w:szCs w:val="24"/>
              </w:rPr>
              <w:t>3400980,00</w:t>
            </w:r>
          </w:p>
          <w:p w:rsidR="00472D32" w:rsidRPr="00472D32" w:rsidRDefault="00472D32" w:rsidP="00472D32">
            <w:pPr>
              <w:rPr>
                <w:sz w:val="24"/>
                <w:szCs w:val="24"/>
              </w:rPr>
            </w:pPr>
          </w:p>
        </w:tc>
        <w:tc>
          <w:tcPr>
            <w:tcW w:w="2268" w:type="dxa"/>
            <w:noWrap/>
          </w:tcPr>
          <w:p w:rsidR="00472D32" w:rsidRPr="00472D32" w:rsidRDefault="00472D32" w:rsidP="00472D32">
            <w:pPr>
              <w:rPr>
                <w:sz w:val="24"/>
                <w:szCs w:val="24"/>
              </w:rPr>
            </w:pPr>
            <w:r w:rsidRPr="00472D32">
              <w:rPr>
                <w:sz w:val="24"/>
                <w:szCs w:val="24"/>
              </w:rPr>
              <w:t>3400980,00</w:t>
            </w:r>
          </w:p>
          <w:p w:rsidR="00472D32" w:rsidRPr="00472D32" w:rsidRDefault="00472D32" w:rsidP="00472D32">
            <w:pPr>
              <w:rPr>
                <w:sz w:val="24"/>
                <w:szCs w:val="24"/>
              </w:rPr>
            </w:pPr>
          </w:p>
        </w:tc>
      </w:tr>
      <w:tr w:rsidR="00472D32" w:rsidRPr="00472D32" w:rsidTr="00297234">
        <w:trPr>
          <w:cantSplit/>
          <w:trHeight w:val="300"/>
        </w:trPr>
        <w:tc>
          <w:tcPr>
            <w:tcW w:w="1430" w:type="dxa"/>
            <w:noWrap/>
          </w:tcPr>
          <w:p w:rsidR="00472D32" w:rsidRPr="00472D32" w:rsidRDefault="00472D32" w:rsidP="00472D32">
            <w:pPr>
              <w:ind w:firstLine="34"/>
              <w:rPr>
                <w:sz w:val="24"/>
                <w:szCs w:val="24"/>
              </w:rPr>
            </w:pPr>
            <w:r w:rsidRPr="00472D32">
              <w:rPr>
                <w:sz w:val="24"/>
                <w:szCs w:val="24"/>
              </w:rPr>
              <w:t>0105</w:t>
            </w:r>
          </w:p>
        </w:tc>
        <w:tc>
          <w:tcPr>
            <w:tcW w:w="4882" w:type="dxa"/>
          </w:tcPr>
          <w:p w:rsidR="00472D32" w:rsidRPr="00472D32" w:rsidRDefault="00472D32" w:rsidP="00472D32">
            <w:pPr>
              <w:ind w:firstLine="34"/>
              <w:rPr>
                <w:sz w:val="24"/>
                <w:szCs w:val="24"/>
              </w:rPr>
            </w:pPr>
            <w:r w:rsidRPr="00472D32">
              <w:rPr>
                <w:sz w:val="24"/>
                <w:szCs w:val="24"/>
              </w:rPr>
              <w:t>Судебная система</w:t>
            </w:r>
          </w:p>
        </w:tc>
        <w:tc>
          <w:tcPr>
            <w:tcW w:w="1734" w:type="dxa"/>
          </w:tcPr>
          <w:p w:rsidR="00472D32" w:rsidRPr="00823A2C" w:rsidRDefault="00472D32" w:rsidP="00472D32">
            <w:pPr>
              <w:ind w:firstLine="0"/>
              <w:rPr>
                <w:sz w:val="26"/>
                <w:szCs w:val="26"/>
              </w:rPr>
            </w:pPr>
            <w:r w:rsidRPr="00823A2C">
              <w:rPr>
                <w:sz w:val="26"/>
                <w:szCs w:val="26"/>
              </w:rPr>
              <w:t>833,30</w:t>
            </w:r>
          </w:p>
        </w:tc>
        <w:tc>
          <w:tcPr>
            <w:tcW w:w="2268" w:type="dxa"/>
            <w:noWrap/>
          </w:tcPr>
          <w:p w:rsidR="00472D32" w:rsidRPr="00472D32" w:rsidRDefault="00472D32" w:rsidP="00472D32">
            <w:pPr>
              <w:rPr>
                <w:sz w:val="24"/>
                <w:szCs w:val="24"/>
              </w:rPr>
            </w:pPr>
            <w:r w:rsidRPr="00472D32">
              <w:rPr>
                <w:sz w:val="24"/>
                <w:szCs w:val="24"/>
              </w:rPr>
              <w:t>871,80</w:t>
            </w:r>
          </w:p>
        </w:tc>
        <w:tc>
          <w:tcPr>
            <w:tcW w:w="2268" w:type="dxa"/>
            <w:noWrap/>
          </w:tcPr>
          <w:p w:rsidR="00472D32" w:rsidRPr="00472D32" w:rsidRDefault="00472D32" w:rsidP="00472D32">
            <w:pPr>
              <w:rPr>
                <w:sz w:val="24"/>
                <w:szCs w:val="24"/>
              </w:rPr>
            </w:pPr>
            <w:r w:rsidRPr="00472D32">
              <w:rPr>
                <w:sz w:val="24"/>
                <w:szCs w:val="24"/>
              </w:rPr>
              <w:t>916,80</w:t>
            </w:r>
          </w:p>
        </w:tc>
        <w:tc>
          <w:tcPr>
            <w:tcW w:w="2268" w:type="dxa"/>
            <w:noWrap/>
          </w:tcPr>
          <w:p w:rsidR="00472D32" w:rsidRPr="00472D32" w:rsidRDefault="00472D32" w:rsidP="00472D32">
            <w:pPr>
              <w:rPr>
                <w:sz w:val="24"/>
                <w:szCs w:val="24"/>
              </w:rPr>
            </w:pPr>
            <w:r w:rsidRPr="00472D32">
              <w:rPr>
                <w:sz w:val="24"/>
                <w:szCs w:val="24"/>
              </w:rPr>
              <w:t>0,00</w:t>
            </w:r>
          </w:p>
        </w:tc>
      </w:tr>
      <w:tr w:rsidR="00472D32" w:rsidRPr="00472D32" w:rsidTr="00297234">
        <w:trPr>
          <w:cantSplit/>
          <w:trHeight w:val="300"/>
        </w:trPr>
        <w:tc>
          <w:tcPr>
            <w:tcW w:w="1430" w:type="dxa"/>
            <w:noWrap/>
          </w:tcPr>
          <w:p w:rsidR="00472D32" w:rsidRPr="00472D32" w:rsidRDefault="00472D32" w:rsidP="00472D32">
            <w:pPr>
              <w:ind w:firstLine="34"/>
              <w:rPr>
                <w:sz w:val="24"/>
                <w:szCs w:val="24"/>
              </w:rPr>
            </w:pPr>
            <w:r w:rsidRPr="00472D32">
              <w:rPr>
                <w:sz w:val="24"/>
                <w:szCs w:val="24"/>
              </w:rPr>
              <w:t>0107</w:t>
            </w:r>
          </w:p>
        </w:tc>
        <w:tc>
          <w:tcPr>
            <w:tcW w:w="4882" w:type="dxa"/>
          </w:tcPr>
          <w:p w:rsidR="00472D32" w:rsidRPr="00472D32" w:rsidRDefault="00472D32" w:rsidP="00472D32">
            <w:pPr>
              <w:ind w:firstLine="34"/>
              <w:rPr>
                <w:sz w:val="24"/>
                <w:szCs w:val="24"/>
              </w:rPr>
            </w:pPr>
            <w:r w:rsidRPr="00472D32">
              <w:rPr>
                <w:sz w:val="24"/>
                <w:szCs w:val="24"/>
              </w:rPr>
              <w:t>Обеспечение проведения выборов и референдумов</w:t>
            </w:r>
          </w:p>
        </w:tc>
        <w:tc>
          <w:tcPr>
            <w:tcW w:w="1734" w:type="dxa"/>
          </w:tcPr>
          <w:p w:rsidR="00472D32" w:rsidRPr="00823A2C" w:rsidRDefault="00472D32" w:rsidP="00472D32">
            <w:pPr>
              <w:ind w:firstLine="0"/>
              <w:rPr>
                <w:sz w:val="26"/>
                <w:szCs w:val="26"/>
              </w:rPr>
            </w:pPr>
            <w:r>
              <w:rPr>
                <w:sz w:val="26"/>
                <w:szCs w:val="26"/>
              </w:rPr>
              <w:t>0,00</w:t>
            </w:r>
          </w:p>
        </w:tc>
        <w:tc>
          <w:tcPr>
            <w:tcW w:w="2268" w:type="dxa"/>
            <w:noWrap/>
          </w:tcPr>
          <w:p w:rsidR="00472D32" w:rsidRPr="00472D32" w:rsidRDefault="00472D32" w:rsidP="00472D32">
            <w:pPr>
              <w:rPr>
                <w:sz w:val="24"/>
                <w:szCs w:val="24"/>
              </w:rPr>
            </w:pPr>
            <w:r w:rsidRPr="00472D32">
              <w:rPr>
                <w:sz w:val="24"/>
                <w:szCs w:val="24"/>
              </w:rPr>
              <w:t>130178,00</w:t>
            </w:r>
          </w:p>
        </w:tc>
        <w:tc>
          <w:tcPr>
            <w:tcW w:w="2268" w:type="dxa"/>
            <w:noWrap/>
          </w:tcPr>
          <w:p w:rsidR="00472D32" w:rsidRPr="00472D32" w:rsidRDefault="00472D32" w:rsidP="00472D32">
            <w:pPr>
              <w:rPr>
                <w:sz w:val="24"/>
                <w:szCs w:val="24"/>
              </w:rPr>
            </w:pPr>
            <w:r w:rsidRPr="00472D32">
              <w:rPr>
                <w:sz w:val="24"/>
                <w:szCs w:val="24"/>
              </w:rPr>
              <w:t>0,00</w:t>
            </w:r>
          </w:p>
        </w:tc>
        <w:tc>
          <w:tcPr>
            <w:tcW w:w="2268" w:type="dxa"/>
            <w:noWrap/>
          </w:tcPr>
          <w:p w:rsidR="00472D32" w:rsidRPr="00472D32" w:rsidRDefault="00472D32" w:rsidP="00472D32">
            <w:pPr>
              <w:rPr>
                <w:sz w:val="24"/>
                <w:szCs w:val="24"/>
              </w:rPr>
            </w:pPr>
            <w:r w:rsidRPr="00472D32">
              <w:rPr>
                <w:sz w:val="24"/>
                <w:szCs w:val="24"/>
              </w:rPr>
              <w:t>0,00</w:t>
            </w:r>
          </w:p>
        </w:tc>
      </w:tr>
      <w:tr w:rsidR="00472D32" w:rsidRPr="00472D32" w:rsidTr="00297234">
        <w:trPr>
          <w:cantSplit/>
          <w:trHeight w:val="270"/>
        </w:trPr>
        <w:tc>
          <w:tcPr>
            <w:tcW w:w="1430" w:type="dxa"/>
            <w:noWrap/>
          </w:tcPr>
          <w:p w:rsidR="00472D32" w:rsidRPr="00472D32" w:rsidRDefault="00472D32" w:rsidP="00472D32">
            <w:pPr>
              <w:ind w:firstLine="34"/>
              <w:rPr>
                <w:sz w:val="24"/>
                <w:szCs w:val="24"/>
              </w:rPr>
            </w:pPr>
            <w:r w:rsidRPr="00472D32">
              <w:rPr>
                <w:sz w:val="24"/>
                <w:szCs w:val="24"/>
              </w:rPr>
              <w:t>0111</w:t>
            </w:r>
          </w:p>
        </w:tc>
        <w:tc>
          <w:tcPr>
            <w:tcW w:w="4882" w:type="dxa"/>
          </w:tcPr>
          <w:p w:rsidR="00472D32" w:rsidRPr="00472D32" w:rsidRDefault="00472D32" w:rsidP="00472D32">
            <w:pPr>
              <w:ind w:firstLine="34"/>
              <w:rPr>
                <w:sz w:val="24"/>
                <w:szCs w:val="24"/>
              </w:rPr>
            </w:pPr>
            <w:r w:rsidRPr="00472D32">
              <w:rPr>
                <w:sz w:val="24"/>
                <w:szCs w:val="24"/>
              </w:rPr>
              <w:t>Резервные фонды</w:t>
            </w:r>
          </w:p>
        </w:tc>
        <w:tc>
          <w:tcPr>
            <w:tcW w:w="1734" w:type="dxa"/>
          </w:tcPr>
          <w:p w:rsidR="00472D32" w:rsidRPr="00823A2C" w:rsidRDefault="00472D32" w:rsidP="00472D32">
            <w:pPr>
              <w:ind w:firstLine="0"/>
              <w:rPr>
                <w:sz w:val="26"/>
                <w:szCs w:val="26"/>
              </w:rPr>
            </w:pPr>
            <w:r w:rsidRPr="00823A2C">
              <w:rPr>
                <w:sz w:val="26"/>
                <w:szCs w:val="26"/>
              </w:rPr>
              <w:t>10000,00</w:t>
            </w:r>
          </w:p>
        </w:tc>
        <w:tc>
          <w:tcPr>
            <w:tcW w:w="2268" w:type="dxa"/>
            <w:noWrap/>
          </w:tcPr>
          <w:p w:rsidR="00472D32" w:rsidRPr="00472D32" w:rsidRDefault="00472D32" w:rsidP="00472D32">
            <w:pPr>
              <w:rPr>
                <w:sz w:val="24"/>
                <w:szCs w:val="24"/>
              </w:rPr>
            </w:pPr>
            <w:r w:rsidRPr="00472D32">
              <w:rPr>
                <w:sz w:val="24"/>
                <w:szCs w:val="24"/>
              </w:rPr>
              <w:t>10000,00</w:t>
            </w:r>
          </w:p>
        </w:tc>
        <w:tc>
          <w:tcPr>
            <w:tcW w:w="2268" w:type="dxa"/>
            <w:noWrap/>
          </w:tcPr>
          <w:p w:rsidR="00472D32" w:rsidRPr="00472D32" w:rsidRDefault="00472D32" w:rsidP="00472D32">
            <w:pPr>
              <w:rPr>
                <w:sz w:val="24"/>
                <w:szCs w:val="24"/>
              </w:rPr>
            </w:pPr>
            <w:r w:rsidRPr="00472D32">
              <w:rPr>
                <w:sz w:val="24"/>
                <w:szCs w:val="24"/>
              </w:rPr>
              <w:t>10000,00</w:t>
            </w:r>
          </w:p>
        </w:tc>
        <w:tc>
          <w:tcPr>
            <w:tcW w:w="2268" w:type="dxa"/>
            <w:noWrap/>
          </w:tcPr>
          <w:p w:rsidR="00472D32" w:rsidRPr="00472D32" w:rsidRDefault="00472D32" w:rsidP="00472D32">
            <w:pPr>
              <w:rPr>
                <w:sz w:val="24"/>
                <w:szCs w:val="24"/>
              </w:rPr>
            </w:pPr>
            <w:r w:rsidRPr="00472D32">
              <w:rPr>
                <w:sz w:val="24"/>
                <w:szCs w:val="24"/>
              </w:rPr>
              <w:t>10000,00</w:t>
            </w:r>
          </w:p>
        </w:tc>
      </w:tr>
      <w:tr w:rsidR="00472D32" w:rsidRPr="00472D32" w:rsidTr="00297234">
        <w:trPr>
          <w:cantSplit/>
          <w:trHeight w:val="311"/>
        </w:trPr>
        <w:tc>
          <w:tcPr>
            <w:tcW w:w="1430" w:type="dxa"/>
            <w:noWrap/>
          </w:tcPr>
          <w:p w:rsidR="00472D32" w:rsidRPr="00472D32" w:rsidRDefault="00472D32" w:rsidP="00472D32">
            <w:pPr>
              <w:ind w:firstLine="34"/>
              <w:rPr>
                <w:sz w:val="24"/>
                <w:szCs w:val="24"/>
              </w:rPr>
            </w:pPr>
            <w:r w:rsidRPr="00472D32">
              <w:rPr>
                <w:sz w:val="24"/>
                <w:szCs w:val="24"/>
              </w:rPr>
              <w:t>0113</w:t>
            </w:r>
          </w:p>
        </w:tc>
        <w:tc>
          <w:tcPr>
            <w:tcW w:w="4882" w:type="dxa"/>
          </w:tcPr>
          <w:p w:rsidR="00472D32" w:rsidRPr="00472D32" w:rsidRDefault="00472D32" w:rsidP="00472D32">
            <w:pPr>
              <w:ind w:firstLine="34"/>
              <w:rPr>
                <w:sz w:val="24"/>
                <w:szCs w:val="24"/>
              </w:rPr>
            </w:pPr>
            <w:r w:rsidRPr="00472D32">
              <w:rPr>
                <w:sz w:val="24"/>
                <w:szCs w:val="24"/>
              </w:rPr>
              <w:t>Другие общегосударственные вопросы</w:t>
            </w:r>
          </w:p>
        </w:tc>
        <w:tc>
          <w:tcPr>
            <w:tcW w:w="1734" w:type="dxa"/>
          </w:tcPr>
          <w:p w:rsidR="00472D32" w:rsidRPr="00823A2C" w:rsidRDefault="00472D32" w:rsidP="00472D32">
            <w:pPr>
              <w:ind w:firstLine="0"/>
              <w:rPr>
                <w:sz w:val="26"/>
                <w:szCs w:val="26"/>
              </w:rPr>
            </w:pPr>
            <w:r>
              <w:rPr>
                <w:sz w:val="26"/>
                <w:szCs w:val="26"/>
              </w:rPr>
              <w:t>1182782,00</w:t>
            </w:r>
          </w:p>
        </w:tc>
        <w:tc>
          <w:tcPr>
            <w:tcW w:w="2268" w:type="dxa"/>
            <w:noWrap/>
          </w:tcPr>
          <w:p w:rsidR="00472D32" w:rsidRPr="00472D32" w:rsidRDefault="00472D32" w:rsidP="00472D32">
            <w:pPr>
              <w:rPr>
                <w:sz w:val="24"/>
                <w:szCs w:val="24"/>
              </w:rPr>
            </w:pPr>
            <w:r w:rsidRPr="00472D32">
              <w:rPr>
                <w:sz w:val="24"/>
                <w:szCs w:val="24"/>
              </w:rPr>
              <w:t>918730,00</w:t>
            </w:r>
          </w:p>
        </w:tc>
        <w:tc>
          <w:tcPr>
            <w:tcW w:w="2268" w:type="dxa"/>
            <w:noWrap/>
          </w:tcPr>
          <w:p w:rsidR="00472D32" w:rsidRPr="00472D32" w:rsidRDefault="00472D32" w:rsidP="00472D32">
            <w:pPr>
              <w:rPr>
                <w:sz w:val="24"/>
                <w:szCs w:val="24"/>
              </w:rPr>
            </w:pPr>
            <w:r w:rsidRPr="00472D32">
              <w:rPr>
                <w:sz w:val="24"/>
                <w:szCs w:val="24"/>
              </w:rPr>
              <w:t>918730,00</w:t>
            </w:r>
          </w:p>
        </w:tc>
        <w:tc>
          <w:tcPr>
            <w:tcW w:w="2268" w:type="dxa"/>
            <w:noWrap/>
          </w:tcPr>
          <w:p w:rsidR="00472D32" w:rsidRPr="00472D32" w:rsidRDefault="00472D32" w:rsidP="00472D32">
            <w:pPr>
              <w:rPr>
                <w:sz w:val="24"/>
                <w:szCs w:val="24"/>
              </w:rPr>
            </w:pPr>
            <w:r w:rsidRPr="00472D32">
              <w:rPr>
                <w:sz w:val="24"/>
                <w:szCs w:val="24"/>
              </w:rPr>
              <w:t>918730,00</w:t>
            </w:r>
          </w:p>
        </w:tc>
      </w:tr>
      <w:tr w:rsidR="00472D32" w:rsidRPr="00472D32" w:rsidTr="00297234">
        <w:trPr>
          <w:cantSplit/>
          <w:trHeight w:val="311"/>
        </w:trPr>
        <w:tc>
          <w:tcPr>
            <w:tcW w:w="1430" w:type="dxa"/>
            <w:noWrap/>
          </w:tcPr>
          <w:p w:rsidR="00472D32" w:rsidRPr="00472D32" w:rsidRDefault="00472D32" w:rsidP="00472D32">
            <w:pPr>
              <w:ind w:firstLine="34"/>
              <w:rPr>
                <w:sz w:val="24"/>
                <w:szCs w:val="24"/>
              </w:rPr>
            </w:pPr>
            <w:r w:rsidRPr="00472D32">
              <w:rPr>
                <w:sz w:val="24"/>
                <w:szCs w:val="24"/>
              </w:rPr>
              <w:t>0203</w:t>
            </w:r>
          </w:p>
        </w:tc>
        <w:tc>
          <w:tcPr>
            <w:tcW w:w="4882" w:type="dxa"/>
          </w:tcPr>
          <w:p w:rsidR="00472D32" w:rsidRPr="00472D32" w:rsidRDefault="00472D32" w:rsidP="00472D32">
            <w:pPr>
              <w:ind w:firstLine="34"/>
              <w:rPr>
                <w:sz w:val="24"/>
                <w:szCs w:val="24"/>
              </w:rPr>
            </w:pPr>
            <w:r w:rsidRPr="00472D32">
              <w:rPr>
                <w:sz w:val="24"/>
                <w:szCs w:val="24"/>
              </w:rPr>
              <w:t>Мобилизационная и вневойсковая подготовка</w:t>
            </w:r>
          </w:p>
        </w:tc>
        <w:tc>
          <w:tcPr>
            <w:tcW w:w="1734" w:type="dxa"/>
          </w:tcPr>
          <w:p w:rsidR="00472D32" w:rsidRPr="00823A2C" w:rsidRDefault="00472D32" w:rsidP="00472D32">
            <w:pPr>
              <w:ind w:firstLine="0"/>
              <w:rPr>
                <w:sz w:val="26"/>
                <w:szCs w:val="26"/>
              </w:rPr>
            </w:pPr>
            <w:r>
              <w:rPr>
                <w:sz w:val="26"/>
                <w:szCs w:val="26"/>
              </w:rPr>
              <w:t>200550</w:t>
            </w:r>
            <w:r w:rsidRPr="00823A2C">
              <w:rPr>
                <w:sz w:val="26"/>
                <w:szCs w:val="26"/>
              </w:rPr>
              <w:t>,00</w:t>
            </w:r>
          </w:p>
        </w:tc>
        <w:tc>
          <w:tcPr>
            <w:tcW w:w="2268" w:type="dxa"/>
            <w:noWrap/>
          </w:tcPr>
          <w:p w:rsidR="00472D32" w:rsidRPr="00472D32" w:rsidRDefault="00472D32" w:rsidP="00472D32">
            <w:pPr>
              <w:rPr>
                <w:sz w:val="24"/>
                <w:szCs w:val="24"/>
              </w:rPr>
            </w:pPr>
            <w:r w:rsidRPr="00472D32">
              <w:rPr>
                <w:sz w:val="24"/>
                <w:szCs w:val="24"/>
              </w:rPr>
              <w:t>200550,00</w:t>
            </w:r>
          </w:p>
        </w:tc>
        <w:tc>
          <w:tcPr>
            <w:tcW w:w="2268" w:type="dxa"/>
            <w:noWrap/>
          </w:tcPr>
          <w:p w:rsidR="00472D32" w:rsidRPr="00472D32" w:rsidRDefault="00472D32" w:rsidP="00472D32">
            <w:pPr>
              <w:rPr>
                <w:sz w:val="24"/>
                <w:szCs w:val="24"/>
              </w:rPr>
            </w:pPr>
            <w:r w:rsidRPr="00472D32">
              <w:rPr>
                <w:sz w:val="24"/>
                <w:szCs w:val="24"/>
              </w:rPr>
              <w:t>200550,00</w:t>
            </w:r>
          </w:p>
        </w:tc>
        <w:tc>
          <w:tcPr>
            <w:tcW w:w="2268" w:type="dxa"/>
            <w:noWrap/>
          </w:tcPr>
          <w:p w:rsidR="00472D32" w:rsidRPr="00472D32" w:rsidRDefault="00472D32" w:rsidP="00472D32">
            <w:pPr>
              <w:rPr>
                <w:sz w:val="24"/>
                <w:szCs w:val="24"/>
              </w:rPr>
            </w:pPr>
            <w:r w:rsidRPr="00472D32">
              <w:rPr>
                <w:sz w:val="24"/>
                <w:szCs w:val="24"/>
              </w:rPr>
              <w:t>200550,00</w:t>
            </w:r>
          </w:p>
        </w:tc>
      </w:tr>
      <w:tr w:rsidR="00472D32" w:rsidRPr="00472D32" w:rsidTr="00297234">
        <w:trPr>
          <w:cantSplit/>
          <w:trHeight w:val="300"/>
        </w:trPr>
        <w:tc>
          <w:tcPr>
            <w:tcW w:w="1430" w:type="dxa"/>
            <w:noWrap/>
          </w:tcPr>
          <w:p w:rsidR="00472D32" w:rsidRPr="00472D32" w:rsidRDefault="00472D32" w:rsidP="00472D32">
            <w:pPr>
              <w:ind w:firstLine="34"/>
              <w:rPr>
                <w:sz w:val="24"/>
                <w:szCs w:val="24"/>
              </w:rPr>
            </w:pPr>
            <w:r w:rsidRPr="00472D32">
              <w:rPr>
                <w:sz w:val="24"/>
                <w:szCs w:val="24"/>
              </w:rPr>
              <w:t>0310</w:t>
            </w:r>
          </w:p>
        </w:tc>
        <w:tc>
          <w:tcPr>
            <w:tcW w:w="4882" w:type="dxa"/>
          </w:tcPr>
          <w:p w:rsidR="00472D32" w:rsidRPr="00472D32" w:rsidRDefault="00472D32" w:rsidP="00472D32">
            <w:pPr>
              <w:ind w:firstLine="34"/>
              <w:rPr>
                <w:sz w:val="24"/>
                <w:szCs w:val="24"/>
              </w:rPr>
            </w:pPr>
            <w:r w:rsidRPr="00472D32">
              <w:rPr>
                <w:sz w:val="24"/>
                <w:szCs w:val="24"/>
              </w:rPr>
              <w:t>Обеспечение пожарной безопасности</w:t>
            </w:r>
          </w:p>
        </w:tc>
        <w:tc>
          <w:tcPr>
            <w:tcW w:w="1734" w:type="dxa"/>
          </w:tcPr>
          <w:p w:rsidR="00472D32" w:rsidRPr="00823A2C" w:rsidRDefault="00472D32" w:rsidP="00472D32">
            <w:pPr>
              <w:ind w:firstLine="0"/>
              <w:rPr>
                <w:sz w:val="26"/>
                <w:szCs w:val="26"/>
              </w:rPr>
            </w:pPr>
            <w:r>
              <w:rPr>
                <w:sz w:val="26"/>
                <w:szCs w:val="26"/>
              </w:rPr>
              <w:t>242442,00</w:t>
            </w:r>
          </w:p>
        </w:tc>
        <w:tc>
          <w:tcPr>
            <w:tcW w:w="2268" w:type="dxa"/>
            <w:noWrap/>
          </w:tcPr>
          <w:p w:rsidR="00472D32" w:rsidRPr="00472D32" w:rsidRDefault="00472D32" w:rsidP="00472D32">
            <w:pPr>
              <w:rPr>
                <w:sz w:val="24"/>
                <w:szCs w:val="24"/>
              </w:rPr>
            </w:pPr>
            <w:r w:rsidRPr="00472D32">
              <w:rPr>
                <w:sz w:val="24"/>
                <w:szCs w:val="24"/>
              </w:rPr>
              <w:t>127620,00</w:t>
            </w:r>
          </w:p>
        </w:tc>
        <w:tc>
          <w:tcPr>
            <w:tcW w:w="2268" w:type="dxa"/>
            <w:noWrap/>
          </w:tcPr>
          <w:p w:rsidR="00472D32" w:rsidRPr="00472D32" w:rsidRDefault="00472D32" w:rsidP="00472D32">
            <w:pPr>
              <w:rPr>
                <w:sz w:val="24"/>
                <w:szCs w:val="24"/>
              </w:rPr>
            </w:pPr>
            <w:r w:rsidRPr="00472D32">
              <w:rPr>
                <w:sz w:val="24"/>
                <w:szCs w:val="24"/>
              </w:rPr>
              <w:t>127620,00</w:t>
            </w:r>
          </w:p>
        </w:tc>
        <w:tc>
          <w:tcPr>
            <w:tcW w:w="2268" w:type="dxa"/>
            <w:noWrap/>
          </w:tcPr>
          <w:p w:rsidR="00472D32" w:rsidRPr="00472D32" w:rsidRDefault="00472D32" w:rsidP="00472D32">
            <w:pPr>
              <w:rPr>
                <w:sz w:val="24"/>
                <w:szCs w:val="24"/>
              </w:rPr>
            </w:pPr>
            <w:r w:rsidRPr="00472D32">
              <w:rPr>
                <w:sz w:val="24"/>
                <w:szCs w:val="24"/>
              </w:rPr>
              <w:t>127620,00</w:t>
            </w:r>
          </w:p>
        </w:tc>
      </w:tr>
      <w:tr w:rsidR="00472D32" w:rsidRPr="00472D32" w:rsidTr="00297234">
        <w:trPr>
          <w:cantSplit/>
          <w:trHeight w:val="570"/>
        </w:trPr>
        <w:tc>
          <w:tcPr>
            <w:tcW w:w="1430" w:type="dxa"/>
            <w:noWrap/>
          </w:tcPr>
          <w:p w:rsidR="00472D32" w:rsidRPr="00472D32" w:rsidRDefault="00472D32" w:rsidP="00472D32">
            <w:pPr>
              <w:ind w:firstLine="34"/>
              <w:rPr>
                <w:sz w:val="24"/>
                <w:szCs w:val="24"/>
              </w:rPr>
            </w:pPr>
            <w:r w:rsidRPr="00472D32">
              <w:rPr>
                <w:sz w:val="24"/>
                <w:szCs w:val="24"/>
              </w:rPr>
              <w:t>0409</w:t>
            </w:r>
          </w:p>
        </w:tc>
        <w:tc>
          <w:tcPr>
            <w:tcW w:w="4882" w:type="dxa"/>
          </w:tcPr>
          <w:p w:rsidR="00472D32" w:rsidRPr="00472D32" w:rsidRDefault="00472D32" w:rsidP="00472D32">
            <w:pPr>
              <w:ind w:firstLine="34"/>
              <w:rPr>
                <w:sz w:val="24"/>
                <w:szCs w:val="24"/>
              </w:rPr>
            </w:pPr>
            <w:r w:rsidRPr="00472D32">
              <w:rPr>
                <w:sz w:val="24"/>
                <w:szCs w:val="24"/>
              </w:rPr>
              <w:t xml:space="preserve">Дорожное хозяйство (дорожные фонды) </w:t>
            </w:r>
          </w:p>
        </w:tc>
        <w:tc>
          <w:tcPr>
            <w:tcW w:w="1734" w:type="dxa"/>
          </w:tcPr>
          <w:p w:rsidR="00472D32" w:rsidRPr="00823A2C" w:rsidRDefault="00472D32" w:rsidP="00472D32">
            <w:pPr>
              <w:ind w:firstLine="0"/>
              <w:rPr>
                <w:sz w:val="26"/>
                <w:szCs w:val="26"/>
              </w:rPr>
            </w:pPr>
            <w:r>
              <w:rPr>
                <w:sz w:val="26"/>
                <w:szCs w:val="26"/>
              </w:rPr>
              <w:t>2017322,96</w:t>
            </w:r>
          </w:p>
        </w:tc>
        <w:tc>
          <w:tcPr>
            <w:tcW w:w="2268" w:type="dxa"/>
            <w:noWrap/>
          </w:tcPr>
          <w:p w:rsidR="00472D32" w:rsidRPr="00472D32" w:rsidRDefault="00472D32" w:rsidP="00472D32">
            <w:pPr>
              <w:rPr>
                <w:sz w:val="24"/>
                <w:szCs w:val="24"/>
              </w:rPr>
            </w:pPr>
            <w:r w:rsidRPr="00472D32">
              <w:rPr>
                <w:sz w:val="24"/>
                <w:szCs w:val="24"/>
              </w:rPr>
              <w:t>241453,60</w:t>
            </w:r>
          </w:p>
        </w:tc>
        <w:tc>
          <w:tcPr>
            <w:tcW w:w="2268" w:type="dxa"/>
            <w:noWrap/>
          </w:tcPr>
          <w:p w:rsidR="00472D32" w:rsidRPr="00472D32" w:rsidRDefault="00472D32" w:rsidP="00472D32">
            <w:pPr>
              <w:rPr>
                <w:sz w:val="24"/>
                <w:szCs w:val="24"/>
              </w:rPr>
            </w:pPr>
            <w:r w:rsidRPr="00472D32">
              <w:rPr>
                <w:sz w:val="24"/>
                <w:szCs w:val="24"/>
              </w:rPr>
              <w:t>0,00</w:t>
            </w:r>
          </w:p>
        </w:tc>
        <w:tc>
          <w:tcPr>
            <w:tcW w:w="2268" w:type="dxa"/>
            <w:noWrap/>
          </w:tcPr>
          <w:p w:rsidR="00472D32" w:rsidRPr="00472D32" w:rsidRDefault="00472D32" w:rsidP="00472D32">
            <w:pPr>
              <w:rPr>
                <w:sz w:val="24"/>
                <w:szCs w:val="24"/>
              </w:rPr>
            </w:pPr>
            <w:r w:rsidRPr="00472D32">
              <w:rPr>
                <w:sz w:val="24"/>
                <w:szCs w:val="24"/>
              </w:rPr>
              <w:t>0,00</w:t>
            </w:r>
          </w:p>
        </w:tc>
      </w:tr>
      <w:tr w:rsidR="00472D32" w:rsidRPr="00472D32" w:rsidTr="00297234">
        <w:trPr>
          <w:cantSplit/>
          <w:trHeight w:val="300"/>
        </w:trPr>
        <w:tc>
          <w:tcPr>
            <w:tcW w:w="1430" w:type="dxa"/>
            <w:noWrap/>
          </w:tcPr>
          <w:p w:rsidR="00472D32" w:rsidRPr="00472D32" w:rsidRDefault="00472D32" w:rsidP="00472D32">
            <w:pPr>
              <w:ind w:firstLine="34"/>
              <w:rPr>
                <w:sz w:val="24"/>
                <w:szCs w:val="24"/>
              </w:rPr>
            </w:pPr>
            <w:r w:rsidRPr="00472D32">
              <w:rPr>
                <w:sz w:val="24"/>
                <w:szCs w:val="24"/>
              </w:rPr>
              <w:lastRenderedPageBreak/>
              <w:t>0412</w:t>
            </w:r>
          </w:p>
        </w:tc>
        <w:tc>
          <w:tcPr>
            <w:tcW w:w="4882" w:type="dxa"/>
          </w:tcPr>
          <w:p w:rsidR="00472D32" w:rsidRPr="00472D32" w:rsidRDefault="00472D32" w:rsidP="00472D32">
            <w:pPr>
              <w:ind w:firstLine="34"/>
              <w:rPr>
                <w:sz w:val="24"/>
                <w:szCs w:val="24"/>
              </w:rPr>
            </w:pPr>
            <w:r w:rsidRPr="00472D32">
              <w:rPr>
                <w:sz w:val="24"/>
                <w:szCs w:val="24"/>
              </w:rPr>
              <w:t>Другие вопросы в области национальной экономики</w:t>
            </w:r>
          </w:p>
        </w:tc>
        <w:tc>
          <w:tcPr>
            <w:tcW w:w="1734" w:type="dxa"/>
          </w:tcPr>
          <w:p w:rsidR="00472D32" w:rsidRPr="00823A2C" w:rsidRDefault="00472D32" w:rsidP="00472D32">
            <w:pPr>
              <w:ind w:firstLine="0"/>
              <w:rPr>
                <w:sz w:val="26"/>
                <w:szCs w:val="26"/>
              </w:rPr>
            </w:pPr>
            <w:r w:rsidRPr="00823A2C">
              <w:rPr>
                <w:sz w:val="26"/>
                <w:szCs w:val="26"/>
              </w:rPr>
              <w:t>10000,00</w:t>
            </w:r>
          </w:p>
          <w:p w:rsidR="00472D32" w:rsidRPr="00823A2C" w:rsidRDefault="00472D32" w:rsidP="00472D32">
            <w:pPr>
              <w:ind w:firstLine="0"/>
              <w:rPr>
                <w:sz w:val="26"/>
                <w:szCs w:val="26"/>
              </w:rPr>
            </w:pPr>
          </w:p>
        </w:tc>
        <w:tc>
          <w:tcPr>
            <w:tcW w:w="2268" w:type="dxa"/>
            <w:noWrap/>
          </w:tcPr>
          <w:p w:rsidR="00472D32" w:rsidRPr="00472D32" w:rsidRDefault="00472D32" w:rsidP="00472D32">
            <w:pPr>
              <w:rPr>
                <w:sz w:val="24"/>
                <w:szCs w:val="24"/>
              </w:rPr>
            </w:pPr>
            <w:r w:rsidRPr="00472D32">
              <w:rPr>
                <w:sz w:val="24"/>
                <w:szCs w:val="24"/>
              </w:rPr>
              <w:t>10000,00</w:t>
            </w:r>
          </w:p>
        </w:tc>
        <w:tc>
          <w:tcPr>
            <w:tcW w:w="2268" w:type="dxa"/>
            <w:noWrap/>
          </w:tcPr>
          <w:p w:rsidR="00472D32" w:rsidRPr="00472D32" w:rsidRDefault="00472D32" w:rsidP="00472D32">
            <w:pPr>
              <w:rPr>
                <w:sz w:val="24"/>
                <w:szCs w:val="24"/>
              </w:rPr>
            </w:pPr>
            <w:r w:rsidRPr="00472D32">
              <w:rPr>
                <w:sz w:val="24"/>
                <w:szCs w:val="24"/>
              </w:rPr>
              <w:t>10000,00</w:t>
            </w:r>
          </w:p>
        </w:tc>
        <w:tc>
          <w:tcPr>
            <w:tcW w:w="2268" w:type="dxa"/>
            <w:noWrap/>
          </w:tcPr>
          <w:p w:rsidR="00472D32" w:rsidRPr="00472D32" w:rsidRDefault="00472D32" w:rsidP="00472D32">
            <w:pPr>
              <w:rPr>
                <w:sz w:val="24"/>
                <w:szCs w:val="24"/>
              </w:rPr>
            </w:pPr>
            <w:r w:rsidRPr="00472D32">
              <w:rPr>
                <w:sz w:val="24"/>
                <w:szCs w:val="24"/>
              </w:rPr>
              <w:t>10000,00</w:t>
            </w:r>
          </w:p>
        </w:tc>
      </w:tr>
      <w:tr w:rsidR="00472D32" w:rsidRPr="00472D32" w:rsidTr="00297234">
        <w:trPr>
          <w:cantSplit/>
          <w:trHeight w:val="300"/>
        </w:trPr>
        <w:tc>
          <w:tcPr>
            <w:tcW w:w="1430" w:type="dxa"/>
            <w:noWrap/>
          </w:tcPr>
          <w:p w:rsidR="00472D32" w:rsidRPr="00472D32" w:rsidRDefault="00472D32" w:rsidP="00472D32">
            <w:pPr>
              <w:ind w:firstLine="34"/>
              <w:rPr>
                <w:sz w:val="24"/>
                <w:szCs w:val="24"/>
              </w:rPr>
            </w:pPr>
            <w:r w:rsidRPr="00472D32">
              <w:rPr>
                <w:sz w:val="24"/>
                <w:szCs w:val="24"/>
              </w:rPr>
              <w:t>0503</w:t>
            </w:r>
          </w:p>
        </w:tc>
        <w:tc>
          <w:tcPr>
            <w:tcW w:w="4882" w:type="dxa"/>
          </w:tcPr>
          <w:p w:rsidR="00472D32" w:rsidRPr="00472D32" w:rsidRDefault="00472D32" w:rsidP="00472D32">
            <w:pPr>
              <w:ind w:firstLine="34"/>
              <w:rPr>
                <w:sz w:val="24"/>
                <w:szCs w:val="24"/>
              </w:rPr>
            </w:pPr>
            <w:r w:rsidRPr="00472D32">
              <w:rPr>
                <w:sz w:val="24"/>
                <w:szCs w:val="24"/>
              </w:rPr>
              <w:t>Благоустройство</w:t>
            </w:r>
          </w:p>
        </w:tc>
        <w:tc>
          <w:tcPr>
            <w:tcW w:w="1734" w:type="dxa"/>
          </w:tcPr>
          <w:p w:rsidR="00472D32" w:rsidRPr="00F36367" w:rsidRDefault="00472D32" w:rsidP="00472D32">
            <w:pPr>
              <w:ind w:firstLine="0"/>
              <w:rPr>
                <w:sz w:val="26"/>
                <w:szCs w:val="26"/>
              </w:rPr>
            </w:pPr>
            <w:r>
              <w:rPr>
                <w:sz w:val="26"/>
                <w:szCs w:val="26"/>
              </w:rPr>
              <w:t>5299367,28</w:t>
            </w:r>
          </w:p>
        </w:tc>
        <w:tc>
          <w:tcPr>
            <w:tcW w:w="2268" w:type="dxa"/>
            <w:noWrap/>
          </w:tcPr>
          <w:p w:rsidR="00472D32" w:rsidRPr="00472D32" w:rsidRDefault="00472D32" w:rsidP="00472D32">
            <w:pPr>
              <w:rPr>
                <w:sz w:val="24"/>
                <w:szCs w:val="24"/>
              </w:rPr>
            </w:pPr>
            <w:r w:rsidRPr="00472D32">
              <w:rPr>
                <w:sz w:val="24"/>
                <w:szCs w:val="24"/>
              </w:rPr>
              <w:t>1383826,53</w:t>
            </w:r>
          </w:p>
        </w:tc>
        <w:tc>
          <w:tcPr>
            <w:tcW w:w="2268" w:type="dxa"/>
            <w:noWrap/>
          </w:tcPr>
          <w:p w:rsidR="00472D32" w:rsidRPr="00472D32" w:rsidRDefault="00472D32" w:rsidP="00472D32">
            <w:pPr>
              <w:rPr>
                <w:sz w:val="24"/>
                <w:szCs w:val="24"/>
              </w:rPr>
            </w:pPr>
            <w:r w:rsidRPr="00472D32">
              <w:rPr>
                <w:sz w:val="24"/>
                <w:szCs w:val="24"/>
              </w:rPr>
              <w:t>508498,50</w:t>
            </w:r>
          </w:p>
        </w:tc>
        <w:tc>
          <w:tcPr>
            <w:tcW w:w="2268" w:type="dxa"/>
            <w:noWrap/>
          </w:tcPr>
          <w:p w:rsidR="00472D32" w:rsidRPr="00472D32" w:rsidRDefault="00472D32" w:rsidP="00472D32">
            <w:pPr>
              <w:rPr>
                <w:sz w:val="24"/>
                <w:szCs w:val="24"/>
              </w:rPr>
            </w:pPr>
            <w:r w:rsidRPr="00472D32">
              <w:rPr>
                <w:sz w:val="24"/>
                <w:szCs w:val="24"/>
              </w:rPr>
              <w:t>508498,50</w:t>
            </w:r>
          </w:p>
        </w:tc>
      </w:tr>
      <w:tr w:rsidR="00472D32" w:rsidRPr="00472D32" w:rsidTr="00297234">
        <w:trPr>
          <w:cantSplit/>
          <w:trHeight w:val="300"/>
        </w:trPr>
        <w:tc>
          <w:tcPr>
            <w:tcW w:w="1430" w:type="dxa"/>
            <w:noWrap/>
          </w:tcPr>
          <w:p w:rsidR="00472D32" w:rsidRPr="00472D32" w:rsidRDefault="00472D32" w:rsidP="00472D32">
            <w:pPr>
              <w:ind w:firstLine="34"/>
              <w:rPr>
                <w:sz w:val="24"/>
                <w:szCs w:val="24"/>
              </w:rPr>
            </w:pPr>
            <w:r w:rsidRPr="00472D32">
              <w:rPr>
                <w:sz w:val="24"/>
                <w:szCs w:val="24"/>
              </w:rPr>
              <w:t>0707</w:t>
            </w:r>
          </w:p>
        </w:tc>
        <w:tc>
          <w:tcPr>
            <w:tcW w:w="4882" w:type="dxa"/>
          </w:tcPr>
          <w:p w:rsidR="00472D32" w:rsidRPr="00472D32" w:rsidRDefault="00472D32" w:rsidP="00472D32">
            <w:pPr>
              <w:ind w:firstLine="34"/>
              <w:rPr>
                <w:sz w:val="24"/>
                <w:szCs w:val="24"/>
              </w:rPr>
            </w:pPr>
            <w:r w:rsidRPr="00472D32">
              <w:rPr>
                <w:sz w:val="24"/>
                <w:szCs w:val="24"/>
              </w:rPr>
              <w:t>Молодежная политика</w:t>
            </w:r>
          </w:p>
        </w:tc>
        <w:tc>
          <w:tcPr>
            <w:tcW w:w="1734" w:type="dxa"/>
          </w:tcPr>
          <w:p w:rsidR="00472D32" w:rsidRPr="00823A2C" w:rsidRDefault="00472D32" w:rsidP="00472D32">
            <w:pPr>
              <w:ind w:firstLine="0"/>
              <w:rPr>
                <w:sz w:val="26"/>
                <w:szCs w:val="26"/>
              </w:rPr>
            </w:pPr>
            <w:r w:rsidRPr="00823A2C">
              <w:rPr>
                <w:sz w:val="26"/>
                <w:szCs w:val="26"/>
              </w:rPr>
              <w:t>20000,00</w:t>
            </w:r>
          </w:p>
        </w:tc>
        <w:tc>
          <w:tcPr>
            <w:tcW w:w="2268" w:type="dxa"/>
            <w:noWrap/>
          </w:tcPr>
          <w:p w:rsidR="00472D32" w:rsidRPr="00472D32" w:rsidRDefault="00472D32" w:rsidP="00472D32">
            <w:pPr>
              <w:rPr>
                <w:sz w:val="24"/>
                <w:szCs w:val="24"/>
              </w:rPr>
            </w:pPr>
            <w:r w:rsidRPr="00472D32">
              <w:rPr>
                <w:sz w:val="24"/>
                <w:szCs w:val="24"/>
              </w:rPr>
              <w:t>20000,00</w:t>
            </w:r>
          </w:p>
        </w:tc>
        <w:tc>
          <w:tcPr>
            <w:tcW w:w="2268" w:type="dxa"/>
            <w:noWrap/>
          </w:tcPr>
          <w:p w:rsidR="00472D32" w:rsidRPr="00472D32" w:rsidRDefault="00472D32" w:rsidP="00472D32">
            <w:pPr>
              <w:rPr>
                <w:sz w:val="24"/>
                <w:szCs w:val="24"/>
              </w:rPr>
            </w:pPr>
            <w:r w:rsidRPr="00472D32">
              <w:rPr>
                <w:sz w:val="24"/>
                <w:szCs w:val="24"/>
              </w:rPr>
              <w:t>20000,00</w:t>
            </w:r>
          </w:p>
        </w:tc>
        <w:tc>
          <w:tcPr>
            <w:tcW w:w="2268" w:type="dxa"/>
            <w:noWrap/>
          </w:tcPr>
          <w:p w:rsidR="00472D32" w:rsidRPr="00472D32" w:rsidRDefault="00472D32" w:rsidP="00472D32">
            <w:pPr>
              <w:rPr>
                <w:sz w:val="24"/>
                <w:szCs w:val="24"/>
              </w:rPr>
            </w:pPr>
            <w:r w:rsidRPr="00472D32">
              <w:rPr>
                <w:sz w:val="24"/>
                <w:szCs w:val="24"/>
              </w:rPr>
              <w:t>20000,00</w:t>
            </w:r>
          </w:p>
        </w:tc>
      </w:tr>
      <w:tr w:rsidR="00472D32" w:rsidRPr="00472D32" w:rsidTr="00297234">
        <w:trPr>
          <w:cantSplit/>
          <w:trHeight w:val="300"/>
        </w:trPr>
        <w:tc>
          <w:tcPr>
            <w:tcW w:w="1430" w:type="dxa"/>
            <w:noWrap/>
          </w:tcPr>
          <w:p w:rsidR="00472D32" w:rsidRPr="00472D32" w:rsidRDefault="00472D32" w:rsidP="00472D32">
            <w:pPr>
              <w:ind w:firstLine="34"/>
              <w:rPr>
                <w:sz w:val="24"/>
                <w:szCs w:val="24"/>
              </w:rPr>
            </w:pPr>
            <w:r w:rsidRPr="00472D32">
              <w:rPr>
                <w:sz w:val="24"/>
                <w:szCs w:val="24"/>
              </w:rPr>
              <w:t>0801</w:t>
            </w:r>
          </w:p>
        </w:tc>
        <w:tc>
          <w:tcPr>
            <w:tcW w:w="4882" w:type="dxa"/>
          </w:tcPr>
          <w:p w:rsidR="00472D32" w:rsidRPr="00472D32" w:rsidRDefault="00472D32" w:rsidP="00472D32">
            <w:pPr>
              <w:ind w:firstLine="34"/>
              <w:rPr>
                <w:sz w:val="24"/>
                <w:szCs w:val="24"/>
              </w:rPr>
            </w:pPr>
            <w:r w:rsidRPr="00472D32">
              <w:rPr>
                <w:sz w:val="24"/>
                <w:szCs w:val="24"/>
              </w:rPr>
              <w:t>Культура</w:t>
            </w:r>
          </w:p>
        </w:tc>
        <w:tc>
          <w:tcPr>
            <w:tcW w:w="1734" w:type="dxa"/>
          </w:tcPr>
          <w:p w:rsidR="00472D32" w:rsidRPr="00823A2C" w:rsidRDefault="00472D32" w:rsidP="00472D32">
            <w:pPr>
              <w:ind w:firstLine="0"/>
              <w:rPr>
                <w:sz w:val="26"/>
                <w:szCs w:val="26"/>
              </w:rPr>
            </w:pPr>
            <w:r>
              <w:rPr>
                <w:sz w:val="26"/>
                <w:szCs w:val="26"/>
              </w:rPr>
              <w:t>2302329,00</w:t>
            </w:r>
          </w:p>
        </w:tc>
        <w:tc>
          <w:tcPr>
            <w:tcW w:w="2268" w:type="dxa"/>
            <w:noWrap/>
          </w:tcPr>
          <w:p w:rsidR="00472D32" w:rsidRPr="00472D32" w:rsidRDefault="00472D32" w:rsidP="00472D32">
            <w:pPr>
              <w:rPr>
                <w:sz w:val="24"/>
                <w:szCs w:val="24"/>
              </w:rPr>
            </w:pPr>
            <w:r w:rsidRPr="00472D32">
              <w:rPr>
                <w:sz w:val="24"/>
                <w:szCs w:val="24"/>
              </w:rPr>
              <w:t>2336605,00</w:t>
            </w:r>
          </w:p>
        </w:tc>
        <w:tc>
          <w:tcPr>
            <w:tcW w:w="2268" w:type="dxa"/>
            <w:noWrap/>
          </w:tcPr>
          <w:p w:rsidR="00472D32" w:rsidRPr="00472D32" w:rsidRDefault="00472D32" w:rsidP="00472D32">
            <w:pPr>
              <w:rPr>
                <w:sz w:val="24"/>
                <w:szCs w:val="24"/>
              </w:rPr>
            </w:pPr>
            <w:r w:rsidRPr="00472D32">
              <w:rPr>
                <w:sz w:val="24"/>
                <w:szCs w:val="24"/>
              </w:rPr>
              <w:t>2291757,50</w:t>
            </w:r>
          </w:p>
        </w:tc>
        <w:tc>
          <w:tcPr>
            <w:tcW w:w="2268" w:type="dxa"/>
            <w:noWrap/>
          </w:tcPr>
          <w:p w:rsidR="00472D32" w:rsidRPr="00472D32" w:rsidRDefault="00472D32" w:rsidP="00472D32">
            <w:pPr>
              <w:rPr>
                <w:sz w:val="24"/>
                <w:szCs w:val="24"/>
              </w:rPr>
            </w:pPr>
            <w:r w:rsidRPr="00472D32">
              <w:rPr>
                <w:sz w:val="24"/>
                <w:szCs w:val="24"/>
              </w:rPr>
              <w:t>2078142,50</w:t>
            </w:r>
          </w:p>
        </w:tc>
      </w:tr>
      <w:tr w:rsidR="00472D32" w:rsidRPr="00472D32" w:rsidTr="00297234">
        <w:trPr>
          <w:cantSplit/>
          <w:trHeight w:val="300"/>
        </w:trPr>
        <w:tc>
          <w:tcPr>
            <w:tcW w:w="1430" w:type="dxa"/>
            <w:noWrap/>
          </w:tcPr>
          <w:p w:rsidR="00472D32" w:rsidRPr="00472D32" w:rsidRDefault="00472D32" w:rsidP="00472D32">
            <w:pPr>
              <w:ind w:firstLine="34"/>
              <w:rPr>
                <w:sz w:val="24"/>
                <w:szCs w:val="24"/>
              </w:rPr>
            </w:pPr>
            <w:r w:rsidRPr="00472D32">
              <w:rPr>
                <w:sz w:val="24"/>
                <w:szCs w:val="24"/>
              </w:rPr>
              <w:t>1001</w:t>
            </w:r>
          </w:p>
        </w:tc>
        <w:tc>
          <w:tcPr>
            <w:tcW w:w="4882" w:type="dxa"/>
          </w:tcPr>
          <w:p w:rsidR="00472D32" w:rsidRPr="00472D32" w:rsidRDefault="00472D32" w:rsidP="00472D32">
            <w:pPr>
              <w:ind w:firstLine="34"/>
              <w:rPr>
                <w:sz w:val="24"/>
                <w:szCs w:val="24"/>
              </w:rPr>
            </w:pPr>
            <w:r w:rsidRPr="00472D32">
              <w:rPr>
                <w:sz w:val="24"/>
                <w:szCs w:val="24"/>
              </w:rPr>
              <w:t>Пенсионное обеспечение</w:t>
            </w:r>
          </w:p>
        </w:tc>
        <w:tc>
          <w:tcPr>
            <w:tcW w:w="1734" w:type="dxa"/>
          </w:tcPr>
          <w:p w:rsidR="00472D32" w:rsidRPr="00823A2C" w:rsidRDefault="00472D32" w:rsidP="00472D32">
            <w:pPr>
              <w:ind w:firstLine="0"/>
              <w:rPr>
                <w:sz w:val="26"/>
                <w:szCs w:val="26"/>
              </w:rPr>
            </w:pPr>
            <w:r>
              <w:rPr>
                <w:sz w:val="26"/>
                <w:szCs w:val="26"/>
              </w:rPr>
              <w:t>542135,00</w:t>
            </w:r>
          </w:p>
        </w:tc>
        <w:tc>
          <w:tcPr>
            <w:tcW w:w="2268" w:type="dxa"/>
            <w:noWrap/>
          </w:tcPr>
          <w:p w:rsidR="00472D32" w:rsidRPr="00472D32" w:rsidRDefault="00472D32" w:rsidP="00472D32">
            <w:pPr>
              <w:rPr>
                <w:sz w:val="24"/>
                <w:szCs w:val="24"/>
              </w:rPr>
            </w:pPr>
            <w:r w:rsidRPr="00472D32">
              <w:rPr>
                <w:sz w:val="24"/>
                <w:szCs w:val="24"/>
              </w:rPr>
              <w:t>241600,00</w:t>
            </w:r>
          </w:p>
        </w:tc>
        <w:tc>
          <w:tcPr>
            <w:tcW w:w="2268" w:type="dxa"/>
            <w:noWrap/>
          </w:tcPr>
          <w:p w:rsidR="00472D32" w:rsidRPr="00472D32" w:rsidRDefault="00472D32" w:rsidP="00472D32">
            <w:pPr>
              <w:rPr>
                <w:sz w:val="24"/>
                <w:szCs w:val="24"/>
              </w:rPr>
            </w:pPr>
            <w:r w:rsidRPr="00472D32">
              <w:rPr>
                <w:sz w:val="24"/>
                <w:szCs w:val="24"/>
              </w:rPr>
              <w:t>241600,00</w:t>
            </w:r>
          </w:p>
        </w:tc>
        <w:tc>
          <w:tcPr>
            <w:tcW w:w="2268" w:type="dxa"/>
            <w:noWrap/>
          </w:tcPr>
          <w:p w:rsidR="00472D32" w:rsidRPr="00472D32" w:rsidRDefault="00472D32" w:rsidP="00472D32">
            <w:pPr>
              <w:rPr>
                <w:sz w:val="24"/>
                <w:szCs w:val="24"/>
              </w:rPr>
            </w:pPr>
            <w:r w:rsidRPr="00472D32">
              <w:rPr>
                <w:sz w:val="24"/>
                <w:szCs w:val="24"/>
              </w:rPr>
              <w:t>241600,00</w:t>
            </w:r>
          </w:p>
        </w:tc>
      </w:tr>
      <w:tr w:rsidR="00472D32" w:rsidRPr="00472D32" w:rsidTr="00297234">
        <w:trPr>
          <w:cantSplit/>
          <w:trHeight w:val="300"/>
        </w:trPr>
        <w:tc>
          <w:tcPr>
            <w:tcW w:w="1430" w:type="dxa"/>
            <w:noWrap/>
          </w:tcPr>
          <w:p w:rsidR="00472D32" w:rsidRPr="00472D32" w:rsidRDefault="00472D32" w:rsidP="00472D32">
            <w:pPr>
              <w:ind w:firstLine="34"/>
              <w:rPr>
                <w:sz w:val="24"/>
                <w:szCs w:val="24"/>
              </w:rPr>
            </w:pPr>
            <w:r w:rsidRPr="00472D32">
              <w:rPr>
                <w:sz w:val="24"/>
                <w:szCs w:val="24"/>
              </w:rPr>
              <w:t>1101</w:t>
            </w:r>
          </w:p>
        </w:tc>
        <w:tc>
          <w:tcPr>
            <w:tcW w:w="4882" w:type="dxa"/>
          </w:tcPr>
          <w:p w:rsidR="00472D32" w:rsidRPr="00472D32" w:rsidRDefault="00472D32" w:rsidP="00472D32">
            <w:pPr>
              <w:ind w:firstLine="34"/>
              <w:rPr>
                <w:sz w:val="24"/>
                <w:szCs w:val="24"/>
              </w:rPr>
            </w:pPr>
            <w:r w:rsidRPr="00472D32">
              <w:rPr>
                <w:sz w:val="24"/>
                <w:szCs w:val="24"/>
              </w:rPr>
              <w:t>Физическая культура</w:t>
            </w:r>
          </w:p>
        </w:tc>
        <w:tc>
          <w:tcPr>
            <w:tcW w:w="1734" w:type="dxa"/>
          </w:tcPr>
          <w:p w:rsidR="00472D32" w:rsidRPr="00823A2C" w:rsidRDefault="00472D32" w:rsidP="00472D32">
            <w:pPr>
              <w:ind w:firstLine="0"/>
              <w:rPr>
                <w:sz w:val="26"/>
                <w:szCs w:val="26"/>
              </w:rPr>
            </w:pPr>
            <w:r w:rsidRPr="00823A2C">
              <w:rPr>
                <w:sz w:val="26"/>
                <w:szCs w:val="26"/>
              </w:rPr>
              <w:t>20000,00</w:t>
            </w:r>
          </w:p>
        </w:tc>
        <w:tc>
          <w:tcPr>
            <w:tcW w:w="2268" w:type="dxa"/>
            <w:noWrap/>
          </w:tcPr>
          <w:p w:rsidR="00472D32" w:rsidRPr="00472D32" w:rsidRDefault="00472D32" w:rsidP="00472D32">
            <w:pPr>
              <w:rPr>
                <w:sz w:val="24"/>
                <w:szCs w:val="24"/>
              </w:rPr>
            </w:pPr>
            <w:r w:rsidRPr="00472D32">
              <w:rPr>
                <w:sz w:val="24"/>
                <w:szCs w:val="24"/>
              </w:rPr>
              <w:t>20000,00</w:t>
            </w:r>
          </w:p>
        </w:tc>
        <w:tc>
          <w:tcPr>
            <w:tcW w:w="2268" w:type="dxa"/>
            <w:noWrap/>
          </w:tcPr>
          <w:p w:rsidR="00472D32" w:rsidRPr="00472D32" w:rsidRDefault="00472D32" w:rsidP="00472D32">
            <w:pPr>
              <w:rPr>
                <w:sz w:val="24"/>
                <w:szCs w:val="24"/>
              </w:rPr>
            </w:pPr>
            <w:r w:rsidRPr="00472D32">
              <w:rPr>
                <w:sz w:val="24"/>
                <w:szCs w:val="24"/>
              </w:rPr>
              <w:t>20000,00</w:t>
            </w:r>
          </w:p>
        </w:tc>
        <w:tc>
          <w:tcPr>
            <w:tcW w:w="2268" w:type="dxa"/>
            <w:noWrap/>
          </w:tcPr>
          <w:p w:rsidR="00472D32" w:rsidRPr="00472D32" w:rsidRDefault="00472D32" w:rsidP="00472D32">
            <w:pPr>
              <w:rPr>
                <w:sz w:val="24"/>
                <w:szCs w:val="24"/>
              </w:rPr>
            </w:pPr>
            <w:r w:rsidRPr="00472D32">
              <w:rPr>
                <w:sz w:val="24"/>
                <w:szCs w:val="24"/>
              </w:rPr>
              <w:t>20000,00</w:t>
            </w:r>
          </w:p>
        </w:tc>
      </w:tr>
      <w:tr w:rsidR="00472D32" w:rsidRPr="00472D32" w:rsidTr="00297234">
        <w:trPr>
          <w:cantSplit/>
          <w:trHeight w:val="300"/>
        </w:trPr>
        <w:tc>
          <w:tcPr>
            <w:tcW w:w="1430" w:type="dxa"/>
            <w:noWrap/>
          </w:tcPr>
          <w:p w:rsidR="00472D32" w:rsidRPr="00472D32" w:rsidRDefault="00472D32" w:rsidP="00472D32">
            <w:pPr>
              <w:ind w:firstLine="34"/>
              <w:rPr>
                <w:sz w:val="24"/>
                <w:szCs w:val="24"/>
              </w:rPr>
            </w:pPr>
          </w:p>
        </w:tc>
        <w:tc>
          <w:tcPr>
            <w:tcW w:w="4882" w:type="dxa"/>
          </w:tcPr>
          <w:p w:rsidR="00472D32" w:rsidRPr="00472D32" w:rsidRDefault="00472D32" w:rsidP="00472D32">
            <w:pPr>
              <w:ind w:firstLine="34"/>
              <w:rPr>
                <w:b/>
                <w:sz w:val="24"/>
                <w:szCs w:val="24"/>
              </w:rPr>
            </w:pPr>
            <w:r w:rsidRPr="00472D32">
              <w:rPr>
                <w:b/>
                <w:sz w:val="24"/>
                <w:szCs w:val="24"/>
              </w:rPr>
              <w:t>Всего</w:t>
            </w:r>
          </w:p>
        </w:tc>
        <w:tc>
          <w:tcPr>
            <w:tcW w:w="1734" w:type="dxa"/>
          </w:tcPr>
          <w:p w:rsidR="00472D32" w:rsidRPr="00472D32" w:rsidRDefault="00472D32" w:rsidP="00472D32">
            <w:pPr>
              <w:ind w:firstLine="0"/>
              <w:rPr>
                <w:b/>
                <w:sz w:val="26"/>
                <w:szCs w:val="26"/>
              </w:rPr>
            </w:pPr>
            <w:r w:rsidRPr="00472D32">
              <w:rPr>
                <w:b/>
                <w:sz w:val="26"/>
                <w:szCs w:val="26"/>
              </w:rPr>
              <w:t>16056153,54</w:t>
            </w:r>
          </w:p>
        </w:tc>
        <w:tc>
          <w:tcPr>
            <w:tcW w:w="2268" w:type="dxa"/>
            <w:noWrap/>
          </w:tcPr>
          <w:p w:rsidR="00472D32" w:rsidRPr="00472D32" w:rsidRDefault="00472D32" w:rsidP="00472D32">
            <w:pPr>
              <w:rPr>
                <w:b/>
                <w:sz w:val="24"/>
                <w:szCs w:val="24"/>
              </w:rPr>
            </w:pPr>
            <w:r w:rsidRPr="00472D32">
              <w:rPr>
                <w:b/>
                <w:sz w:val="24"/>
                <w:szCs w:val="24"/>
              </w:rPr>
              <w:t>9809247,93</w:t>
            </w:r>
          </w:p>
        </w:tc>
        <w:tc>
          <w:tcPr>
            <w:tcW w:w="2268" w:type="dxa"/>
            <w:noWrap/>
          </w:tcPr>
          <w:p w:rsidR="00472D32" w:rsidRPr="00472D32" w:rsidRDefault="00472D32" w:rsidP="00472D32">
            <w:pPr>
              <w:rPr>
                <w:b/>
                <w:sz w:val="24"/>
                <w:szCs w:val="24"/>
              </w:rPr>
            </w:pPr>
            <w:r w:rsidRPr="00472D32">
              <w:rPr>
                <w:b/>
                <w:sz w:val="24"/>
                <w:szCs w:val="24"/>
              </w:rPr>
              <w:t>8532451,80</w:t>
            </w:r>
          </w:p>
        </w:tc>
        <w:tc>
          <w:tcPr>
            <w:tcW w:w="2268" w:type="dxa"/>
            <w:noWrap/>
          </w:tcPr>
          <w:p w:rsidR="00472D32" w:rsidRPr="00472D32" w:rsidRDefault="00472D32" w:rsidP="00472D32">
            <w:pPr>
              <w:rPr>
                <w:b/>
                <w:sz w:val="24"/>
                <w:szCs w:val="24"/>
              </w:rPr>
            </w:pPr>
            <w:r w:rsidRPr="00472D32">
              <w:rPr>
                <w:b/>
                <w:sz w:val="24"/>
                <w:szCs w:val="24"/>
              </w:rPr>
              <w:t>8317920,00</w:t>
            </w:r>
          </w:p>
        </w:tc>
      </w:tr>
    </w:tbl>
    <w:p w:rsidR="00597010" w:rsidRDefault="00597010" w:rsidP="00DC366B">
      <w:pPr>
        <w:pStyle w:val="27"/>
        <w:jc w:val="right"/>
        <w:rPr>
          <w:sz w:val="24"/>
          <w:szCs w:val="24"/>
        </w:rPr>
      </w:pPr>
    </w:p>
    <w:p w:rsidR="00DC366B" w:rsidRDefault="00DC366B"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472D32" w:rsidRDefault="00472D32" w:rsidP="00DC366B">
      <w:pPr>
        <w:pStyle w:val="27"/>
        <w:jc w:val="right"/>
        <w:rPr>
          <w:sz w:val="24"/>
          <w:szCs w:val="24"/>
        </w:rPr>
      </w:pPr>
    </w:p>
    <w:p w:rsidR="00DC366B" w:rsidRPr="00F731FC" w:rsidRDefault="00DC366B" w:rsidP="00DC366B">
      <w:pPr>
        <w:pStyle w:val="27"/>
        <w:jc w:val="right"/>
        <w:rPr>
          <w:sz w:val="24"/>
          <w:szCs w:val="24"/>
        </w:rPr>
      </w:pPr>
      <w:r w:rsidRPr="00F731FC">
        <w:rPr>
          <w:sz w:val="24"/>
          <w:szCs w:val="24"/>
        </w:rPr>
        <w:lastRenderedPageBreak/>
        <w:t xml:space="preserve">Приложение </w:t>
      </w:r>
      <w:r w:rsidR="00297234">
        <w:rPr>
          <w:sz w:val="24"/>
          <w:szCs w:val="24"/>
        </w:rPr>
        <w:t>1</w:t>
      </w:r>
    </w:p>
    <w:p w:rsidR="00DC366B" w:rsidRPr="00F731FC" w:rsidRDefault="00DC366B" w:rsidP="00DC366B">
      <w:pPr>
        <w:pStyle w:val="27"/>
        <w:jc w:val="right"/>
        <w:rPr>
          <w:sz w:val="24"/>
          <w:szCs w:val="24"/>
        </w:rPr>
      </w:pPr>
      <w:r w:rsidRPr="00F731FC">
        <w:rPr>
          <w:sz w:val="24"/>
          <w:szCs w:val="24"/>
        </w:rPr>
        <w:t>к пояснительной записке</w:t>
      </w:r>
    </w:p>
    <w:p w:rsidR="00DC366B" w:rsidRPr="005776EF" w:rsidRDefault="00DC366B" w:rsidP="00DC366B">
      <w:pPr>
        <w:pStyle w:val="27"/>
        <w:jc w:val="right"/>
      </w:pPr>
    </w:p>
    <w:p w:rsidR="00DC366B" w:rsidRPr="00110E80" w:rsidRDefault="00DC366B" w:rsidP="00DC366B">
      <w:pPr>
        <w:pStyle w:val="27"/>
        <w:jc w:val="center"/>
        <w:rPr>
          <w:b/>
        </w:rPr>
      </w:pPr>
      <w:r w:rsidRPr="00110E80">
        <w:rPr>
          <w:b/>
        </w:rPr>
        <w:t>Изменения бюджетных назна</w:t>
      </w:r>
      <w:r w:rsidR="00472D32">
        <w:rPr>
          <w:b/>
        </w:rPr>
        <w:t>чений по налоговым доходам в 2020</w:t>
      </w:r>
      <w:r w:rsidRPr="00110E80">
        <w:rPr>
          <w:b/>
        </w:rPr>
        <w:t>-20</w:t>
      </w:r>
      <w:r w:rsidR="00472D32">
        <w:rPr>
          <w:b/>
        </w:rPr>
        <w:t>22</w:t>
      </w:r>
      <w:r w:rsidRPr="00110E80">
        <w:rPr>
          <w:b/>
        </w:rPr>
        <w:t xml:space="preserve"> годах, предусмотренные проектом </w:t>
      </w:r>
      <w:r>
        <w:rPr>
          <w:b/>
        </w:rPr>
        <w:t>Решения Совета Китовского сельского поселения</w:t>
      </w:r>
      <w:r w:rsidRPr="00110E80">
        <w:rPr>
          <w:b/>
        </w:rPr>
        <w:t xml:space="preserve"> «О бюджете </w:t>
      </w:r>
      <w:r>
        <w:rPr>
          <w:b/>
        </w:rPr>
        <w:t>Китов</w:t>
      </w:r>
      <w:r w:rsidR="00472D32">
        <w:rPr>
          <w:b/>
        </w:rPr>
        <w:t>ского сельского поселения на 2020 год и на плановый период 2021</w:t>
      </w:r>
      <w:r>
        <w:rPr>
          <w:b/>
        </w:rPr>
        <w:t xml:space="preserve"> и 20</w:t>
      </w:r>
      <w:r w:rsidR="00472D32">
        <w:rPr>
          <w:b/>
        </w:rPr>
        <w:t>22</w:t>
      </w:r>
      <w:r w:rsidRPr="00110E80">
        <w:rPr>
          <w:b/>
        </w:rPr>
        <w:t xml:space="preserve"> годов»</w:t>
      </w:r>
    </w:p>
    <w:p w:rsidR="00DC366B" w:rsidRDefault="00DC366B" w:rsidP="00DC366B">
      <w:pPr>
        <w:pStyle w:val="27"/>
        <w:jc w:val="right"/>
        <w:rPr>
          <w:sz w:val="24"/>
          <w:szCs w:val="24"/>
        </w:rPr>
      </w:pPr>
      <w:r w:rsidRPr="00110E80">
        <w:rPr>
          <w:sz w:val="24"/>
          <w:szCs w:val="24"/>
        </w:rPr>
        <w:t>(руб.)</w:t>
      </w:r>
    </w:p>
    <w:tbl>
      <w:tblPr>
        <w:tblW w:w="15113" w:type="dxa"/>
        <w:jc w:val="center"/>
        <w:tblInd w:w="-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67"/>
        <w:gridCol w:w="2909"/>
        <w:gridCol w:w="2726"/>
        <w:gridCol w:w="1418"/>
        <w:gridCol w:w="1399"/>
        <w:gridCol w:w="1594"/>
      </w:tblGrid>
      <w:tr w:rsidR="00DC366B" w:rsidRPr="007F3A76" w:rsidTr="001B26DB">
        <w:trPr>
          <w:jc w:val="center"/>
        </w:trPr>
        <w:tc>
          <w:tcPr>
            <w:tcW w:w="5067" w:type="dxa"/>
            <w:vMerge w:val="restart"/>
            <w:shd w:val="clear" w:color="auto" w:fill="auto"/>
          </w:tcPr>
          <w:p w:rsidR="00DC366B" w:rsidRPr="007F3A76" w:rsidRDefault="00DC366B" w:rsidP="001B26DB"/>
        </w:tc>
        <w:tc>
          <w:tcPr>
            <w:tcW w:w="2909" w:type="dxa"/>
            <w:shd w:val="clear" w:color="auto" w:fill="auto"/>
            <w:vAlign w:val="center"/>
          </w:tcPr>
          <w:p w:rsidR="00DC366B" w:rsidRPr="003E04ED" w:rsidRDefault="00DC366B" w:rsidP="001B26DB">
            <w:pPr>
              <w:ind w:firstLine="0"/>
              <w:jc w:val="center"/>
              <w:rPr>
                <w:sz w:val="24"/>
                <w:szCs w:val="24"/>
              </w:rPr>
            </w:pPr>
            <w:r w:rsidRPr="003E04ED">
              <w:rPr>
                <w:sz w:val="24"/>
                <w:szCs w:val="24"/>
              </w:rPr>
              <w:t xml:space="preserve">Утверждено Решением «О бюджете </w:t>
            </w:r>
            <w:r>
              <w:rPr>
                <w:sz w:val="24"/>
                <w:szCs w:val="24"/>
              </w:rPr>
              <w:t>Китовского сельского поселения</w:t>
            </w:r>
            <w:r w:rsidRPr="003E04ED">
              <w:rPr>
                <w:sz w:val="24"/>
                <w:szCs w:val="24"/>
              </w:rPr>
              <w:t>» в действующей редакции</w:t>
            </w:r>
          </w:p>
        </w:tc>
        <w:tc>
          <w:tcPr>
            <w:tcW w:w="2726" w:type="dxa"/>
            <w:shd w:val="clear" w:color="auto" w:fill="auto"/>
            <w:vAlign w:val="center"/>
          </w:tcPr>
          <w:p w:rsidR="00DC366B" w:rsidRPr="007F3A76" w:rsidRDefault="00DC366B" w:rsidP="00730A3F">
            <w:pPr>
              <w:ind w:firstLine="0"/>
              <w:jc w:val="center"/>
            </w:pPr>
            <w:r w:rsidRPr="007F3A76">
              <w:rPr>
                <w:sz w:val="23"/>
                <w:szCs w:val="23"/>
              </w:rPr>
              <w:t>Изменения</w:t>
            </w:r>
            <w:r w:rsidR="00C55956">
              <w:rPr>
                <w:sz w:val="23"/>
                <w:szCs w:val="23"/>
              </w:rPr>
              <w:t xml:space="preserve"> 2020</w:t>
            </w:r>
            <w:r>
              <w:rPr>
                <w:sz w:val="23"/>
                <w:szCs w:val="23"/>
              </w:rPr>
              <w:t xml:space="preserve"> года к 201</w:t>
            </w:r>
            <w:r w:rsidR="00C55956">
              <w:rPr>
                <w:sz w:val="23"/>
                <w:szCs w:val="23"/>
              </w:rPr>
              <w:t>9</w:t>
            </w:r>
            <w:r>
              <w:rPr>
                <w:sz w:val="23"/>
                <w:szCs w:val="23"/>
              </w:rPr>
              <w:t xml:space="preserve"> году</w:t>
            </w:r>
          </w:p>
        </w:tc>
        <w:tc>
          <w:tcPr>
            <w:tcW w:w="4411" w:type="dxa"/>
            <w:gridSpan w:val="3"/>
            <w:shd w:val="clear" w:color="auto" w:fill="auto"/>
            <w:vAlign w:val="center"/>
          </w:tcPr>
          <w:p w:rsidR="00DC366B" w:rsidRPr="003E04ED" w:rsidRDefault="00DC366B" w:rsidP="00C55956">
            <w:pPr>
              <w:ind w:firstLine="0"/>
              <w:jc w:val="center"/>
              <w:rPr>
                <w:sz w:val="24"/>
                <w:szCs w:val="24"/>
              </w:rPr>
            </w:pPr>
            <w:r w:rsidRPr="003E04ED">
              <w:rPr>
                <w:sz w:val="24"/>
                <w:szCs w:val="24"/>
              </w:rPr>
              <w:t xml:space="preserve">Предусмотрено проектом Решения </w:t>
            </w:r>
            <w:r>
              <w:rPr>
                <w:sz w:val="24"/>
                <w:szCs w:val="24"/>
              </w:rPr>
              <w:t>Китовского сельского поселения</w:t>
            </w:r>
            <w:r w:rsidR="00C55956">
              <w:rPr>
                <w:sz w:val="24"/>
                <w:szCs w:val="24"/>
              </w:rPr>
              <w:t xml:space="preserve"> </w:t>
            </w:r>
            <w:r w:rsidRPr="003E04ED">
              <w:rPr>
                <w:bCs/>
                <w:iCs/>
                <w:sz w:val="24"/>
                <w:szCs w:val="24"/>
              </w:rPr>
              <w:t xml:space="preserve">«О бюджете </w:t>
            </w:r>
            <w:r>
              <w:rPr>
                <w:bCs/>
                <w:iCs/>
                <w:sz w:val="24"/>
                <w:szCs w:val="24"/>
              </w:rPr>
              <w:t>Китов</w:t>
            </w:r>
            <w:r w:rsidR="00C55956">
              <w:rPr>
                <w:bCs/>
                <w:iCs/>
                <w:sz w:val="24"/>
                <w:szCs w:val="24"/>
              </w:rPr>
              <w:t>ского сельского поселения на 2020</w:t>
            </w:r>
            <w:r>
              <w:rPr>
                <w:bCs/>
                <w:iCs/>
                <w:sz w:val="24"/>
                <w:szCs w:val="24"/>
              </w:rPr>
              <w:t xml:space="preserve"> год и на плановый период </w:t>
            </w:r>
            <w:r w:rsidR="00C55956">
              <w:rPr>
                <w:bCs/>
                <w:iCs/>
                <w:sz w:val="24"/>
                <w:szCs w:val="24"/>
              </w:rPr>
              <w:t>2021</w:t>
            </w:r>
            <w:r>
              <w:rPr>
                <w:bCs/>
                <w:iCs/>
                <w:sz w:val="24"/>
                <w:szCs w:val="24"/>
              </w:rPr>
              <w:t xml:space="preserve"> и 20</w:t>
            </w:r>
            <w:r w:rsidR="00BE63F3">
              <w:rPr>
                <w:bCs/>
                <w:iCs/>
                <w:sz w:val="24"/>
                <w:szCs w:val="24"/>
              </w:rPr>
              <w:t>2</w:t>
            </w:r>
            <w:r w:rsidR="00C55956">
              <w:rPr>
                <w:bCs/>
                <w:iCs/>
                <w:sz w:val="24"/>
                <w:szCs w:val="24"/>
              </w:rPr>
              <w:t>2</w:t>
            </w:r>
            <w:r w:rsidRPr="003E04ED">
              <w:rPr>
                <w:bCs/>
                <w:iCs/>
                <w:sz w:val="24"/>
                <w:szCs w:val="24"/>
              </w:rPr>
              <w:t xml:space="preserve"> годов»</w:t>
            </w:r>
          </w:p>
        </w:tc>
      </w:tr>
      <w:tr w:rsidR="00DC366B" w:rsidRPr="007F3A76" w:rsidTr="001B26DB">
        <w:trPr>
          <w:jc w:val="center"/>
        </w:trPr>
        <w:tc>
          <w:tcPr>
            <w:tcW w:w="5067" w:type="dxa"/>
            <w:vMerge/>
            <w:shd w:val="clear" w:color="auto" w:fill="auto"/>
          </w:tcPr>
          <w:p w:rsidR="00DC366B" w:rsidRPr="007F3A76" w:rsidRDefault="00DC366B" w:rsidP="001B26DB"/>
        </w:tc>
        <w:tc>
          <w:tcPr>
            <w:tcW w:w="2909" w:type="dxa"/>
            <w:shd w:val="clear" w:color="auto" w:fill="auto"/>
            <w:vAlign w:val="center"/>
          </w:tcPr>
          <w:p w:rsidR="00DC366B" w:rsidRPr="007F3A76" w:rsidRDefault="00DC366B" w:rsidP="00730A3F">
            <w:pPr>
              <w:ind w:firstLine="0"/>
              <w:jc w:val="center"/>
              <w:rPr>
                <w:sz w:val="24"/>
                <w:szCs w:val="24"/>
              </w:rPr>
            </w:pPr>
            <w:r w:rsidRPr="007F3A76">
              <w:rPr>
                <w:sz w:val="24"/>
                <w:szCs w:val="24"/>
              </w:rPr>
              <w:t>201</w:t>
            </w:r>
            <w:r w:rsidR="00C55956">
              <w:rPr>
                <w:sz w:val="24"/>
                <w:szCs w:val="24"/>
              </w:rPr>
              <w:t>9</w:t>
            </w:r>
            <w:r w:rsidRPr="007F3A76">
              <w:rPr>
                <w:sz w:val="24"/>
                <w:szCs w:val="24"/>
              </w:rPr>
              <w:t xml:space="preserve"> год</w:t>
            </w:r>
          </w:p>
        </w:tc>
        <w:tc>
          <w:tcPr>
            <w:tcW w:w="2726" w:type="dxa"/>
            <w:shd w:val="clear" w:color="auto" w:fill="auto"/>
            <w:vAlign w:val="center"/>
          </w:tcPr>
          <w:p w:rsidR="00DC366B" w:rsidRPr="007F3A76" w:rsidRDefault="00DC366B" w:rsidP="001B26DB">
            <w:pPr>
              <w:ind w:firstLine="0"/>
              <w:jc w:val="center"/>
              <w:rPr>
                <w:sz w:val="24"/>
                <w:szCs w:val="24"/>
              </w:rPr>
            </w:pPr>
          </w:p>
        </w:tc>
        <w:tc>
          <w:tcPr>
            <w:tcW w:w="1418" w:type="dxa"/>
            <w:shd w:val="clear" w:color="auto" w:fill="auto"/>
            <w:vAlign w:val="center"/>
          </w:tcPr>
          <w:p w:rsidR="00DC366B" w:rsidRPr="007F3A76" w:rsidRDefault="00C55956" w:rsidP="00730A3F">
            <w:pPr>
              <w:ind w:firstLine="0"/>
              <w:jc w:val="center"/>
              <w:rPr>
                <w:sz w:val="24"/>
                <w:szCs w:val="24"/>
              </w:rPr>
            </w:pPr>
            <w:r>
              <w:rPr>
                <w:sz w:val="24"/>
                <w:szCs w:val="24"/>
              </w:rPr>
              <w:t>2020</w:t>
            </w:r>
            <w:r w:rsidR="00DC366B" w:rsidRPr="007F3A76">
              <w:rPr>
                <w:sz w:val="24"/>
                <w:szCs w:val="24"/>
              </w:rPr>
              <w:t xml:space="preserve"> год</w:t>
            </w:r>
          </w:p>
        </w:tc>
        <w:tc>
          <w:tcPr>
            <w:tcW w:w="1399" w:type="dxa"/>
            <w:shd w:val="clear" w:color="auto" w:fill="auto"/>
            <w:vAlign w:val="center"/>
          </w:tcPr>
          <w:p w:rsidR="00DC366B" w:rsidRPr="007F3A76" w:rsidRDefault="00C55956" w:rsidP="00730A3F">
            <w:pPr>
              <w:ind w:firstLine="0"/>
              <w:jc w:val="center"/>
              <w:rPr>
                <w:sz w:val="24"/>
                <w:szCs w:val="24"/>
              </w:rPr>
            </w:pPr>
            <w:r>
              <w:rPr>
                <w:sz w:val="24"/>
                <w:szCs w:val="24"/>
              </w:rPr>
              <w:t>2021</w:t>
            </w:r>
            <w:r w:rsidR="00DC366B" w:rsidRPr="007F3A76">
              <w:rPr>
                <w:sz w:val="24"/>
                <w:szCs w:val="24"/>
              </w:rPr>
              <w:t xml:space="preserve"> год</w:t>
            </w:r>
          </w:p>
        </w:tc>
        <w:tc>
          <w:tcPr>
            <w:tcW w:w="1594" w:type="dxa"/>
            <w:shd w:val="clear" w:color="auto" w:fill="auto"/>
          </w:tcPr>
          <w:p w:rsidR="00DC366B" w:rsidRPr="007F3A76" w:rsidRDefault="00DC366B" w:rsidP="00730A3F">
            <w:pPr>
              <w:ind w:firstLine="0"/>
              <w:jc w:val="center"/>
              <w:rPr>
                <w:sz w:val="24"/>
                <w:szCs w:val="24"/>
              </w:rPr>
            </w:pPr>
            <w:r w:rsidRPr="007F3A76">
              <w:rPr>
                <w:sz w:val="24"/>
                <w:szCs w:val="24"/>
              </w:rPr>
              <w:t>20</w:t>
            </w:r>
            <w:r w:rsidR="00C55956">
              <w:rPr>
                <w:sz w:val="24"/>
                <w:szCs w:val="24"/>
              </w:rPr>
              <w:t>22</w:t>
            </w:r>
            <w:r w:rsidRPr="007F3A76">
              <w:rPr>
                <w:sz w:val="24"/>
                <w:szCs w:val="24"/>
              </w:rPr>
              <w:t xml:space="preserve"> год</w:t>
            </w:r>
          </w:p>
        </w:tc>
      </w:tr>
      <w:tr w:rsidR="00DC366B" w:rsidRPr="007F3A76" w:rsidTr="001B26DB">
        <w:trPr>
          <w:trHeight w:val="355"/>
          <w:jc w:val="center"/>
        </w:trPr>
        <w:tc>
          <w:tcPr>
            <w:tcW w:w="5067" w:type="dxa"/>
            <w:shd w:val="clear" w:color="auto" w:fill="auto"/>
            <w:vAlign w:val="bottom"/>
          </w:tcPr>
          <w:p w:rsidR="00DC366B" w:rsidRPr="00C67CEC" w:rsidRDefault="00DC366B" w:rsidP="001B26DB">
            <w:pPr>
              <w:ind w:firstLine="0"/>
              <w:rPr>
                <w:b/>
                <w:bCs/>
                <w:sz w:val="24"/>
                <w:szCs w:val="24"/>
              </w:rPr>
            </w:pPr>
            <w:r w:rsidRPr="00C67CEC">
              <w:rPr>
                <w:b/>
                <w:bCs/>
                <w:sz w:val="24"/>
                <w:szCs w:val="24"/>
              </w:rPr>
              <w:t>Налог на доходы физических лиц</w:t>
            </w:r>
          </w:p>
        </w:tc>
        <w:tc>
          <w:tcPr>
            <w:tcW w:w="2909" w:type="dxa"/>
            <w:shd w:val="clear" w:color="auto" w:fill="auto"/>
          </w:tcPr>
          <w:p w:rsidR="00DC366B" w:rsidRPr="00C67CEC" w:rsidRDefault="00C55956" w:rsidP="001B26DB">
            <w:pPr>
              <w:ind w:firstLine="0"/>
              <w:jc w:val="center"/>
              <w:rPr>
                <w:sz w:val="24"/>
                <w:szCs w:val="24"/>
              </w:rPr>
            </w:pPr>
            <w:r>
              <w:rPr>
                <w:sz w:val="24"/>
                <w:szCs w:val="24"/>
              </w:rPr>
              <w:t>400000,00</w:t>
            </w:r>
          </w:p>
        </w:tc>
        <w:tc>
          <w:tcPr>
            <w:tcW w:w="2726" w:type="dxa"/>
            <w:shd w:val="clear" w:color="auto" w:fill="auto"/>
          </w:tcPr>
          <w:p w:rsidR="00DC366B" w:rsidRPr="00C67CEC" w:rsidRDefault="00C55956" w:rsidP="001B26DB">
            <w:pPr>
              <w:ind w:firstLine="0"/>
              <w:jc w:val="center"/>
              <w:rPr>
                <w:sz w:val="24"/>
                <w:szCs w:val="24"/>
              </w:rPr>
            </w:pPr>
            <w:r>
              <w:rPr>
                <w:sz w:val="24"/>
                <w:szCs w:val="24"/>
              </w:rPr>
              <w:t>0,00</w:t>
            </w:r>
          </w:p>
        </w:tc>
        <w:tc>
          <w:tcPr>
            <w:tcW w:w="1418" w:type="dxa"/>
            <w:shd w:val="clear" w:color="auto" w:fill="auto"/>
          </w:tcPr>
          <w:p w:rsidR="00DC366B" w:rsidRPr="00C67CEC" w:rsidRDefault="00DF448E" w:rsidP="001B26DB">
            <w:pPr>
              <w:ind w:firstLine="0"/>
              <w:jc w:val="center"/>
              <w:rPr>
                <w:sz w:val="24"/>
                <w:szCs w:val="24"/>
              </w:rPr>
            </w:pPr>
            <w:r>
              <w:rPr>
                <w:sz w:val="24"/>
                <w:szCs w:val="24"/>
              </w:rPr>
              <w:t>400</w:t>
            </w:r>
            <w:r w:rsidR="00DC366B">
              <w:rPr>
                <w:sz w:val="24"/>
                <w:szCs w:val="24"/>
              </w:rPr>
              <w:t>000,00</w:t>
            </w:r>
          </w:p>
        </w:tc>
        <w:tc>
          <w:tcPr>
            <w:tcW w:w="1399" w:type="dxa"/>
            <w:shd w:val="clear" w:color="auto" w:fill="auto"/>
          </w:tcPr>
          <w:p w:rsidR="00DC366B" w:rsidRPr="00C67CEC" w:rsidRDefault="00DF448E" w:rsidP="001B26DB">
            <w:pPr>
              <w:ind w:firstLine="0"/>
              <w:jc w:val="center"/>
              <w:rPr>
                <w:sz w:val="24"/>
                <w:szCs w:val="24"/>
              </w:rPr>
            </w:pPr>
            <w:r>
              <w:rPr>
                <w:sz w:val="24"/>
                <w:szCs w:val="24"/>
              </w:rPr>
              <w:t>400</w:t>
            </w:r>
            <w:r w:rsidR="00DC366B">
              <w:rPr>
                <w:sz w:val="24"/>
                <w:szCs w:val="24"/>
              </w:rPr>
              <w:t>000,00</w:t>
            </w:r>
          </w:p>
        </w:tc>
        <w:tc>
          <w:tcPr>
            <w:tcW w:w="1594" w:type="dxa"/>
            <w:shd w:val="clear" w:color="auto" w:fill="auto"/>
          </w:tcPr>
          <w:p w:rsidR="00DC366B" w:rsidRPr="00C67CEC" w:rsidRDefault="00DF448E" w:rsidP="001B26DB">
            <w:pPr>
              <w:ind w:firstLine="0"/>
              <w:jc w:val="center"/>
              <w:rPr>
                <w:sz w:val="24"/>
                <w:szCs w:val="24"/>
              </w:rPr>
            </w:pPr>
            <w:r>
              <w:rPr>
                <w:sz w:val="24"/>
                <w:szCs w:val="24"/>
              </w:rPr>
              <w:t>400</w:t>
            </w:r>
            <w:r w:rsidR="00DC366B">
              <w:rPr>
                <w:sz w:val="24"/>
                <w:szCs w:val="24"/>
              </w:rPr>
              <w:t>000,00</w:t>
            </w:r>
          </w:p>
        </w:tc>
      </w:tr>
      <w:tr w:rsidR="00DC366B" w:rsidRPr="007F3A76" w:rsidTr="001B26DB">
        <w:trPr>
          <w:jc w:val="center"/>
        </w:trPr>
        <w:tc>
          <w:tcPr>
            <w:tcW w:w="5067" w:type="dxa"/>
            <w:shd w:val="clear" w:color="auto" w:fill="auto"/>
            <w:vAlign w:val="bottom"/>
          </w:tcPr>
          <w:p w:rsidR="00DC366B" w:rsidRPr="00C67CEC" w:rsidRDefault="00DC366B" w:rsidP="001B26DB">
            <w:pPr>
              <w:ind w:firstLine="0"/>
              <w:rPr>
                <w:b/>
                <w:bCs/>
                <w:sz w:val="24"/>
                <w:szCs w:val="24"/>
              </w:rPr>
            </w:pPr>
            <w:r w:rsidRPr="00C67CEC">
              <w:rPr>
                <w:b/>
                <w:bCs/>
                <w:sz w:val="24"/>
                <w:szCs w:val="24"/>
              </w:rPr>
              <w:t>Государственная пошлина</w:t>
            </w:r>
          </w:p>
        </w:tc>
        <w:tc>
          <w:tcPr>
            <w:tcW w:w="2909" w:type="dxa"/>
            <w:shd w:val="clear" w:color="auto" w:fill="auto"/>
          </w:tcPr>
          <w:p w:rsidR="00DC366B" w:rsidRPr="00C67CEC" w:rsidRDefault="00DC366B" w:rsidP="001B26DB">
            <w:pPr>
              <w:ind w:firstLine="0"/>
              <w:jc w:val="center"/>
              <w:rPr>
                <w:sz w:val="24"/>
                <w:szCs w:val="24"/>
              </w:rPr>
            </w:pPr>
            <w:r>
              <w:rPr>
                <w:sz w:val="24"/>
                <w:szCs w:val="24"/>
              </w:rPr>
              <w:t>15000,00</w:t>
            </w:r>
          </w:p>
        </w:tc>
        <w:tc>
          <w:tcPr>
            <w:tcW w:w="2726" w:type="dxa"/>
            <w:shd w:val="clear" w:color="auto" w:fill="auto"/>
          </w:tcPr>
          <w:p w:rsidR="00DC366B" w:rsidRPr="00C67CEC" w:rsidRDefault="00C55956" w:rsidP="001B26DB">
            <w:pPr>
              <w:ind w:firstLine="0"/>
              <w:jc w:val="center"/>
              <w:rPr>
                <w:sz w:val="24"/>
                <w:szCs w:val="24"/>
              </w:rPr>
            </w:pPr>
            <w:r>
              <w:rPr>
                <w:sz w:val="24"/>
                <w:szCs w:val="24"/>
              </w:rPr>
              <w:t>-5000,00</w:t>
            </w:r>
          </w:p>
        </w:tc>
        <w:tc>
          <w:tcPr>
            <w:tcW w:w="1418" w:type="dxa"/>
            <w:shd w:val="clear" w:color="auto" w:fill="auto"/>
          </w:tcPr>
          <w:p w:rsidR="00DC366B" w:rsidRPr="00C67CEC" w:rsidRDefault="00C55956" w:rsidP="001B26DB">
            <w:pPr>
              <w:ind w:firstLine="0"/>
              <w:jc w:val="center"/>
              <w:rPr>
                <w:sz w:val="24"/>
                <w:szCs w:val="24"/>
              </w:rPr>
            </w:pPr>
            <w:r>
              <w:rPr>
                <w:sz w:val="24"/>
                <w:szCs w:val="24"/>
              </w:rPr>
              <w:t>10</w:t>
            </w:r>
            <w:r w:rsidR="00DC366B">
              <w:rPr>
                <w:sz w:val="24"/>
                <w:szCs w:val="24"/>
              </w:rPr>
              <w:t>000,00</w:t>
            </w:r>
          </w:p>
        </w:tc>
        <w:tc>
          <w:tcPr>
            <w:tcW w:w="1399" w:type="dxa"/>
            <w:shd w:val="clear" w:color="auto" w:fill="auto"/>
          </w:tcPr>
          <w:p w:rsidR="00DC366B" w:rsidRPr="00C67CEC" w:rsidRDefault="00C55956" w:rsidP="001B26DB">
            <w:pPr>
              <w:ind w:firstLine="0"/>
              <w:jc w:val="center"/>
              <w:rPr>
                <w:sz w:val="24"/>
                <w:szCs w:val="24"/>
              </w:rPr>
            </w:pPr>
            <w:r>
              <w:rPr>
                <w:sz w:val="24"/>
                <w:szCs w:val="24"/>
              </w:rPr>
              <w:t>10</w:t>
            </w:r>
            <w:r w:rsidR="00DC366B">
              <w:rPr>
                <w:sz w:val="24"/>
                <w:szCs w:val="24"/>
              </w:rPr>
              <w:t>000,00</w:t>
            </w:r>
          </w:p>
        </w:tc>
        <w:tc>
          <w:tcPr>
            <w:tcW w:w="1594" w:type="dxa"/>
            <w:shd w:val="clear" w:color="auto" w:fill="auto"/>
          </w:tcPr>
          <w:p w:rsidR="00DC366B" w:rsidRPr="00C67CEC" w:rsidRDefault="00C55956" w:rsidP="001B26DB">
            <w:pPr>
              <w:ind w:firstLine="0"/>
              <w:jc w:val="center"/>
              <w:rPr>
                <w:sz w:val="24"/>
                <w:szCs w:val="24"/>
              </w:rPr>
            </w:pPr>
            <w:r>
              <w:rPr>
                <w:sz w:val="24"/>
                <w:szCs w:val="24"/>
              </w:rPr>
              <w:t>10</w:t>
            </w:r>
            <w:r w:rsidR="00DC366B">
              <w:rPr>
                <w:sz w:val="24"/>
                <w:szCs w:val="24"/>
              </w:rPr>
              <w:t>000,00</w:t>
            </w:r>
          </w:p>
        </w:tc>
      </w:tr>
      <w:tr w:rsidR="00C55956" w:rsidRPr="007F3A76" w:rsidTr="001B26DB">
        <w:trPr>
          <w:jc w:val="center"/>
        </w:trPr>
        <w:tc>
          <w:tcPr>
            <w:tcW w:w="5067" w:type="dxa"/>
            <w:shd w:val="clear" w:color="auto" w:fill="auto"/>
            <w:vAlign w:val="bottom"/>
          </w:tcPr>
          <w:p w:rsidR="00C55956" w:rsidRPr="00C67CEC" w:rsidRDefault="00C55956" w:rsidP="001B26DB">
            <w:pPr>
              <w:ind w:firstLine="0"/>
              <w:rPr>
                <w:b/>
                <w:bCs/>
                <w:sz w:val="24"/>
                <w:szCs w:val="24"/>
              </w:rPr>
            </w:pPr>
            <w:r>
              <w:rPr>
                <w:b/>
                <w:bCs/>
                <w:sz w:val="24"/>
                <w:szCs w:val="24"/>
              </w:rPr>
              <w:t>Налоги на имущество</w:t>
            </w:r>
          </w:p>
        </w:tc>
        <w:tc>
          <w:tcPr>
            <w:tcW w:w="2909" w:type="dxa"/>
            <w:shd w:val="clear" w:color="auto" w:fill="auto"/>
          </w:tcPr>
          <w:p w:rsidR="00C55956" w:rsidRPr="00C67CEC" w:rsidRDefault="00C55956" w:rsidP="00730A3F">
            <w:pPr>
              <w:ind w:firstLine="0"/>
              <w:jc w:val="center"/>
              <w:rPr>
                <w:sz w:val="24"/>
                <w:szCs w:val="24"/>
              </w:rPr>
            </w:pPr>
            <w:r>
              <w:rPr>
                <w:sz w:val="24"/>
                <w:szCs w:val="24"/>
              </w:rPr>
              <w:t>1240000,00</w:t>
            </w:r>
          </w:p>
        </w:tc>
        <w:tc>
          <w:tcPr>
            <w:tcW w:w="2726" w:type="dxa"/>
            <w:shd w:val="clear" w:color="auto" w:fill="auto"/>
          </w:tcPr>
          <w:p w:rsidR="00C55956" w:rsidRPr="00C67CEC" w:rsidRDefault="00C55956" w:rsidP="00C55956">
            <w:pPr>
              <w:ind w:firstLine="0"/>
              <w:jc w:val="center"/>
              <w:rPr>
                <w:sz w:val="24"/>
                <w:szCs w:val="24"/>
              </w:rPr>
            </w:pPr>
            <w:r>
              <w:rPr>
                <w:sz w:val="24"/>
                <w:szCs w:val="24"/>
              </w:rPr>
              <w:t>+80000,00</w:t>
            </w:r>
          </w:p>
        </w:tc>
        <w:tc>
          <w:tcPr>
            <w:tcW w:w="1418" w:type="dxa"/>
            <w:shd w:val="clear" w:color="auto" w:fill="auto"/>
          </w:tcPr>
          <w:p w:rsidR="00C55956" w:rsidRPr="00C67CEC" w:rsidRDefault="00C55956" w:rsidP="001B26DB">
            <w:pPr>
              <w:ind w:firstLine="0"/>
              <w:jc w:val="center"/>
              <w:rPr>
                <w:sz w:val="24"/>
                <w:szCs w:val="24"/>
              </w:rPr>
            </w:pPr>
            <w:r>
              <w:rPr>
                <w:sz w:val="24"/>
                <w:szCs w:val="24"/>
              </w:rPr>
              <w:t>1320000,00</w:t>
            </w:r>
          </w:p>
        </w:tc>
        <w:tc>
          <w:tcPr>
            <w:tcW w:w="1399" w:type="dxa"/>
            <w:shd w:val="clear" w:color="auto" w:fill="auto"/>
          </w:tcPr>
          <w:p w:rsidR="00C55956" w:rsidRDefault="00C55956" w:rsidP="00C55956">
            <w:pPr>
              <w:ind w:firstLine="0"/>
            </w:pPr>
            <w:r w:rsidRPr="00A56718">
              <w:rPr>
                <w:sz w:val="24"/>
                <w:szCs w:val="24"/>
              </w:rPr>
              <w:t>1320000,00</w:t>
            </w:r>
          </w:p>
        </w:tc>
        <w:tc>
          <w:tcPr>
            <w:tcW w:w="1594" w:type="dxa"/>
            <w:shd w:val="clear" w:color="auto" w:fill="auto"/>
          </w:tcPr>
          <w:p w:rsidR="00C55956" w:rsidRDefault="00C55956" w:rsidP="00C55956">
            <w:pPr>
              <w:ind w:firstLine="0"/>
            </w:pPr>
            <w:r w:rsidRPr="00A56718">
              <w:rPr>
                <w:sz w:val="24"/>
                <w:szCs w:val="24"/>
              </w:rPr>
              <w:t>1320000,00</w:t>
            </w:r>
          </w:p>
        </w:tc>
      </w:tr>
      <w:tr w:rsidR="00C55956" w:rsidRPr="007F3A76" w:rsidTr="001B26DB">
        <w:trPr>
          <w:jc w:val="center"/>
        </w:trPr>
        <w:tc>
          <w:tcPr>
            <w:tcW w:w="5067" w:type="dxa"/>
            <w:shd w:val="clear" w:color="auto" w:fill="auto"/>
          </w:tcPr>
          <w:p w:rsidR="00C55956" w:rsidRPr="00C67CEC" w:rsidRDefault="00C55956" w:rsidP="001B26DB">
            <w:pPr>
              <w:ind w:firstLine="0"/>
              <w:rPr>
                <w:b/>
                <w:sz w:val="24"/>
                <w:szCs w:val="24"/>
              </w:rPr>
            </w:pPr>
            <w:r w:rsidRPr="00C67CEC">
              <w:rPr>
                <w:b/>
                <w:sz w:val="24"/>
                <w:szCs w:val="24"/>
              </w:rPr>
              <w:t>ВСЕГО</w:t>
            </w:r>
          </w:p>
        </w:tc>
        <w:tc>
          <w:tcPr>
            <w:tcW w:w="2909" w:type="dxa"/>
            <w:shd w:val="clear" w:color="auto" w:fill="auto"/>
          </w:tcPr>
          <w:p w:rsidR="00C55956" w:rsidRPr="00C67CEC" w:rsidRDefault="00C55956" w:rsidP="001B26DB">
            <w:pPr>
              <w:ind w:firstLine="0"/>
              <w:jc w:val="center"/>
              <w:rPr>
                <w:b/>
                <w:sz w:val="24"/>
                <w:szCs w:val="24"/>
              </w:rPr>
            </w:pPr>
            <w:r>
              <w:rPr>
                <w:b/>
                <w:sz w:val="24"/>
                <w:szCs w:val="24"/>
              </w:rPr>
              <w:t>1655000,00</w:t>
            </w:r>
          </w:p>
        </w:tc>
        <w:tc>
          <w:tcPr>
            <w:tcW w:w="2726" w:type="dxa"/>
            <w:shd w:val="clear" w:color="auto" w:fill="auto"/>
          </w:tcPr>
          <w:p w:rsidR="00C55956" w:rsidRPr="00C67CEC" w:rsidRDefault="00C55956" w:rsidP="001B26DB">
            <w:pPr>
              <w:ind w:firstLine="0"/>
              <w:jc w:val="center"/>
              <w:rPr>
                <w:b/>
                <w:sz w:val="24"/>
                <w:szCs w:val="24"/>
              </w:rPr>
            </w:pPr>
            <w:r>
              <w:rPr>
                <w:b/>
                <w:sz w:val="24"/>
                <w:szCs w:val="24"/>
              </w:rPr>
              <w:t>+75000,00</w:t>
            </w:r>
          </w:p>
        </w:tc>
        <w:tc>
          <w:tcPr>
            <w:tcW w:w="1418" w:type="dxa"/>
            <w:shd w:val="clear" w:color="auto" w:fill="auto"/>
          </w:tcPr>
          <w:p w:rsidR="00C55956" w:rsidRPr="00C67CEC" w:rsidRDefault="00C55956" w:rsidP="001B26DB">
            <w:pPr>
              <w:ind w:firstLine="0"/>
              <w:jc w:val="center"/>
              <w:rPr>
                <w:b/>
                <w:sz w:val="24"/>
                <w:szCs w:val="24"/>
              </w:rPr>
            </w:pPr>
            <w:r>
              <w:rPr>
                <w:b/>
                <w:sz w:val="24"/>
                <w:szCs w:val="24"/>
              </w:rPr>
              <w:t>1730000,00</w:t>
            </w:r>
          </w:p>
        </w:tc>
        <w:tc>
          <w:tcPr>
            <w:tcW w:w="1399" w:type="dxa"/>
            <w:shd w:val="clear" w:color="auto" w:fill="auto"/>
          </w:tcPr>
          <w:p w:rsidR="00C55956" w:rsidRDefault="00C55956" w:rsidP="00C55956">
            <w:pPr>
              <w:ind w:firstLine="0"/>
            </w:pPr>
            <w:r w:rsidRPr="005622EE">
              <w:rPr>
                <w:b/>
                <w:sz w:val="24"/>
                <w:szCs w:val="24"/>
              </w:rPr>
              <w:t>1730000,00</w:t>
            </w:r>
          </w:p>
        </w:tc>
        <w:tc>
          <w:tcPr>
            <w:tcW w:w="1594" w:type="dxa"/>
            <w:shd w:val="clear" w:color="auto" w:fill="auto"/>
          </w:tcPr>
          <w:p w:rsidR="00C55956" w:rsidRDefault="00C55956" w:rsidP="00C55956">
            <w:pPr>
              <w:ind w:firstLine="0"/>
            </w:pPr>
            <w:r w:rsidRPr="005622EE">
              <w:rPr>
                <w:b/>
                <w:sz w:val="24"/>
                <w:szCs w:val="24"/>
              </w:rPr>
              <w:t>1730000,00</w:t>
            </w:r>
          </w:p>
        </w:tc>
      </w:tr>
    </w:tbl>
    <w:p w:rsidR="00DC366B" w:rsidRDefault="00DC366B" w:rsidP="00DC366B">
      <w:pPr>
        <w:pStyle w:val="27"/>
        <w:jc w:val="right"/>
      </w:pPr>
    </w:p>
    <w:p w:rsidR="00DC366B" w:rsidRDefault="00DC366B" w:rsidP="00DC366B">
      <w:pPr>
        <w:pStyle w:val="27"/>
        <w:jc w:val="right"/>
      </w:pPr>
    </w:p>
    <w:p w:rsidR="00DC366B" w:rsidRDefault="00DC366B" w:rsidP="00DC366B">
      <w:pPr>
        <w:pStyle w:val="27"/>
        <w:jc w:val="right"/>
      </w:pPr>
    </w:p>
    <w:p w:rsidR="00DC366B" w:rsidRDefault="00DC366B" w:rsidP="00DC366B">
      <w:pPr>
        <w:pStyle w:val="27"/>
        <w:jc w:val="right"/>
      </w:pPr>
    </w:p>
    <w:p w:rsidR="00DC366B" w:rsidRDefault="00DC366B" w:rsidP="00DC366B">
      <w:pPr>
        <w:pStyle w:val="27"/>
        <w:jc w:val="right"/>
        <w:rPr>
          <w:sz w:val="24"/>
          <w:szCs w:val="24"/>
        </w:rPr>
      </w:pPr>
    </w:p>
    <w:p w:rsidR="00C55956" w:rsidRDefault="00C55956" w:rsidP="00DC366B">
      <w:pPr>
        <w:pStyle w:val="27"/>
        <w:jc w:val="right"/>
        <w:rPr>
          <w:sz w:val="24"/>
          <w:szCs w:val="24"/>
        </w:rPr>
      </w:pPr>
    </w:p>
    <w:p w:rsidR="00C55956" w:rsidRDefault="00C55956" w:rsidP="00DC366B">
      <w:pPr>
        <w:pStyle w:val="27"/>
        <w:jc w:val="right"/>
        <w:rPr>
          <w:sz w:val="24"/>
          <w:szCs w:val="24"/>
        </w:rPr>
      </w:pPr>
    </w:p>
    <w:p w:rsidR="00DC366B" w:rsidRDefault="00DC366B" w:rsidP="00DC366B">
      <w:pPr>
        <w:pStyle w:val="27"/>
        <w:jc w:val="right"/>
        <w:rPr>
          <w:sz w:val="24"/>
          <w:szCs w:val="24"/>
        </w:rPr>
      </w:pPr>
    </w:p>
    <w:p w:rsidR="00DC366B" w:rsidRDefault="00DC366B" w:rsidP="00DC366B">
      <w:pPr>
        <w:pStyle w:val="27"/>
        <w:jc w:val="right"/>
        <w:rPr>
          <w:sz w:val="24"/>
          <w:szCs w:val="24"/>
        </w:rPr>
      </w:pPr>
    </w:p>
    <w:p w:rsidR="00DC366B" w:rsidRDefault="00DC366B" w:rsidP="00DC366B">
      <w:pPr>
        <w:pStyle w:val="27"/>
        <w:jc w:val="right"/>
        <w:rPr>
          <w:sz w:val="24"/>
          <w:szCs w:val="24"/>
        </w:rPr>
      </w:pPr>
    </w:p>
    <w:p w:rsidR="00DC366B" w:rsidRDefault="00DC366B" w:rsidP="00DC366B">
      <w:pPr>
        <w:pStyle w:val="27"/>
        <w:jc w:val="right"/>
        <w:rPr>
          <w:sz w:val="24"/>
          <w:szCs w:val="24"/>
        </w:rPr>
      </w:pPr>
    </w:p>
    <w:p w:rsidR="00DF448E" w:rsidRDefault="00DF448E" w:rsidP="00DC366B">
      <w:pPr>
        <w:pStyle w:val="27"/>
        <w:jc w:val="right"/>
        <w:rPr>
          <w:sz w:val="24"/>
          <w:szCs w:val="24"/>
        </w:rPr>
      </w:pPr>
    </w:p>
    <w:p w:rsidR="00DF448E" w:rsidRDefault="00DF448E" w:rsidP="00DC366B">
      <w:pPr>
        <w:pStyle w:val="27"/>
        <w:jc w:val="right"/>
        <w:rPr>
          <w:sz w:val="24"/>
          <w:szCs w:val="24"/>
        </w:rPr>
      </w:pPr>
    </w:p>
    <w:p w:rsidR="00DC366B" w:rsidRPr="00F731FC" w:rsidRDefault="00297234" w:rsidP="00DC366B">
      <w:pPr>
        <w:pStyle w:val="27"/>
        <w:jc w:val="right"/>
        <w:rPr>
          <w:sz w:val="24"/>
          <w:szCs w:val="24"/>
        </w:rPr>
      </w:pPr>
      <w:r>
        <w:rPr>
          <w:sz w:val="24"/>
          <w:szCs w:val="24"/>
        </w:rPr>
        <w:lastRenderedPageBreak/>
        <w:t>Приложение 2</w:t>
      </w:r>
    </w:p>
    <w:p w:rsidR="00DC366B" w:rsidRPr="00F731FC" w:rsidRDefault="00DC366B" w:rsidP="00DC366B">
      <w:pPr>
        <w:pStyle w:val="27"/>
        <w:jc w:val="right"/>
        <w:rPr>
          <w:sz w:val="24"/>
          <w:szCs w:val="24"/>
        </w:rPr>
      </w:pPr>
      <w:r w:rsidRPr="00F731FC">
        <w:rPr>
          <w:sz w:val="24"/>
          <w:szCs w:val="24"/>
        </w:rPr>
        <w:t>к пояснительной записке</w:t>
      </w:r>
    </w:p>
    <w:p w:rsidR="00DC366B" w:rsidRPr="005776EF" w:rsidRDefault="00DC366B" w:rsidP="00DC366B">
      <w:pPr>
        <w:pStyle w:val="27"/>
        <w:jc w:val="right"/>
      </w:pPr>
    </w:p>
    <w:p w:rsidR="00DC366B" w:rsidRPr="00110E80" w:rsidRDefault="00DC366B" w:rsidP="00DC366B">
      <w:pPr>
        <w:pStyle w:val="27"/>
        <w:jc w:val="center"/>
        <w:rPr>
          <w:b/>
        </w:rPr>
      </w:pPr>
      <w:r w:rsidRPr="00E16D75">
        <w:rPr>
          <w:b/>
        </w:rPr>
        <w:t>Изменения бюджетных назначе</w:t>
      </w:r>
      <w:r w:rsidR="00C55956">
        <w:rPr>
          <w:b/>
        </w:rPr>
        <w:t>ний по неналоговым доходам в 2020</w:t>
      </w:r>
      <w:r w:rsidRPr="00E16D75">
        <w:rPr>
          <w:b/>
        </w:rPr>
        <w:t>-20</w:t>
      </w:r>
      <w:r w:rsidR="00C55956">
        <w:rPr>
          <w:b/>
        </w:rPr>
        <w:t>22</w:t>
      </w:r>
      <w:r w:rsidRPr="00E16D75">
        <w:rPr>
          <w:b/>
        </w:rPr>
        <w:t xml:space="preserve"> годах, предусмот</w:t>
      </w:r>
      <w:r>
        <w:rPr>
          <w:b/>
        </w:rPr>
        <w:t xml:space="preserve">ренные проектом Решения Совета Китовского сельского поселения </w:t>
      </w:r>
      <w:r w:rsidRPr="00110E80">
        <w:rPr>
          <w:b/>
        </w:rPr>
        <w:t xml:space="preserve"> «О бюджете </w:t>
      </w:r>
      <w:r>
        <w:rPr>
          <w:b/>
        </w:rPr>
        <w:t xml:space="preserve">Китовского сельского поселения </w:t>
      </w:r>
      <w:r w:rsidR="00C55956">
        <w:rPr>
          <w:b/>
        </w:rPr>
        <w:t>на 2020 год и на плановый период 2021</w:t>
      </w:r>
      <w:r w:rsidRPr="00110E80">
        <w:rPr>
          <w:b/>
        </w:rPr>
        <w:t xml:space="preserve"> и 20</w:t>
      </w:r>
      <w:r w:rsidR="00C55956">
        <w:rPr>
          <w:b/>
        </w:rPr>
        <w:t>22</w:t>
      </w:r>
      <w:r w:rsidRPr="00110E80">
        <w:rPr>
          <w:b/>
        </w:rPr>
        <w:t xml:space="preserve"> годов»</w:t>
      </w:r>
    </w:p>
    <w:p w:rsidR="00DC366B" w:rsidRPr="00E16D75" w:rsidRDefault="00DC366B" w:rsidP="00DC366B">
      <w:pPr>
        <w:pStyle w:val="27"/>
        <w:jc w:val="right"/>
        <w:rPr>
          <w:sz w:val="24"/>
          <w:szCs w:val="24"/>
        </w:rPr>
      </w:pPr>
      <w:r w:rsidRPr="00E16D75">
        <w:rPr>
          <w:sz w:val="24"/>
          <w:szCs w:val="24"/>
        </w:rPr>
        <w:t>(тыс. руб.)</w:t>
      </w:r>
    </w:p>
    <w:tbl>
      <w:tblPr>
        <w:tblW w:w="15064" w:type="dxa"/>
        <w:jc w:val="center"/>
        <w:tblInd w:w="-2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66"/>
        <w:gridCol w:w="2703"/>
        <w:gridCol w:w="2396"/>
        <w:gridCol w:w="1155"/>
        <w:gridCol w:w="1183"/>
        <w:gridCol w:w="1261"/>
      </w:tblGrid>
      <w:tr w:rsidR="00DC366B" w:rsidRPr="007F3A76" w:rsidTr="001B26DB">
        <w:trPr>
          <w:jc w:val="center"/>
        </w:trPr>
        <w:tc>
          <w:tcPr>
            <w:tcW w:w="6366" w:type="dxa"/>
            <w:vMerge w:val="restart"/>
            <w:shd w:val="clear" w:color="auto" w:fill="auto"/>
          </w:tcPr>
          <w:p w:rsidR="00DC366B" w:rsidRPr="007F3A76" w:rsidRDefault="00DC366B" w:rsidP="001B26DB"/>
        </w:tc>
        <w:tc>
          <w:tcPr>
            <w:tcW w:w="2703" w:type="dxa"/>
            <w:shd w:val="clear" w:color="auto" w:fill="auto"/>
            <w:vAlign w:val="center"/>
          </w:tcPr>
          <w:p w:rsidR="00DC366B" w:rsidRPr="003E04ED" w:rsidRDefault="00DC366B" w:rsidP="001B26DB">
            <w:pPr>
              <w:ind w:firstLine="0"/>
              <w:jc w:val="center"/>
              <w:rPr>
                <w:sz w:val="24"/>
                <w:szCs w:val="24"/>
              </w:rPr>
            </w:pPr>
            <w:r w:rsidRPr="003E04ED">
              <w:rPr>
                <w:sz w:val="24"/>
                <w:szCs w:val="24"/>
              </w:rPr>
              <w:t xml:space="preserve">Утверждено Решением «О бюджете </w:t>
            </w:r>
            <w:r>
              <w:rPr>
                <w:sz w:val="24"/>
                <w:szCs w:val="24"/>
              </w:rPr>
              <w:t>Китовского сельского поселения</w:t>
            </w:r>
            <w:r w:rsidRPr="003E04ED">
              <w:rPr>
                <w:sz w:val="24"/>
                <w:szCs w:val="24"/>
              </w:rPr>
              <w:t>» в действующей редакции</w:t>
            </w:r>
          </w:p>
        </w:tc>
        <w:tc>
          <w:tcPr>
            <w:tcW w:w="2396" w:type="dxa"/>
            <w:shd w:val="clear" w:color="auto" w:fill="auto"/>
            <w:vAlign w:val="center"/>
          </w:tcPr>
          <w:p w:rsidR="00DC366B" w:rsidRPr="007F3A76" w:rsidRDefault="00DC366B" w:rsidP="00DF448E">
            <w:pPr>
              <w:ind w:firstLine="0"/>
              <w:jc w:val="center"/>
            </w:pPr>
            <w:r w:rsidRPr="007F3A76">
              <w:rPr>
                <w:sz w:val="23"/>
                <w:szCs w:val="23"/>
              </w:rPr>
              <w:t>Изменения</w:t>
            </w:r>
            <w:r w:rsidR="00C55956">
              <w:rPr>
                <w:sz w:val="23"/>
                <w:szCs w:val="23"/>
              </w:rPr>
              <w:t xml:space="preserve"> 2020</w:t>
            </w:r>
            <w:r>
              <w:rPr>
                <w:sz w:val="23"/>
                <w:szCs w:val="23"/>
              </w:rPr>
              <w:t xml:space="preserve"> года к 201</w:t>
            </w:r>
            <w:r w:rsidR="00C55956">
              <w:rPr>
                <w:sz w:val="23"/>
                <w:szCs w:val="23"/>
              </w:rPr>
              <w:t>9</w:t>
            </w:r>
            <w:r>
              <w:rPr>
                <w:sz w:val="23"/>
                <w:szCs w:val="23"/>
              </w:rPr>
              <w:t xml:space="preserve"> году</w:t>
            </w:r>
          </w:p>
        </w:tc>
        <w:tc>
          <w:tcPr>
            <w:tcW w:w="3599" w:type="dxa"/>
            <w:gridSpan w:val="3"/>
            <w:shd w:val="clear" w:color="auto" w:fill="auto"/>
            <w:vAlign w:val="center"/>
          </w:tcPr>
          <w:p w:rsidR="00DC366B" w:rsidRPr="003E04ED" w:rsidRDefault="00DC366B" w:rsidP="00730A3F">
            <w:pPr>
              <w:ind w:firstLine="0"/>
              <w:jc w:val="center"/>
              <w:rPr>
                <w:sz w:val="24"/>
                <w:szCs w:val="24"/>
              </w:rPr>
            </w:pPr>
            <w:r w:rsidRPr="003E04ED">
              <w:rPr>
                <w:sz w:val="24"/>
                <w:szCs w:val="24"/>
              </w:rPr>
              <w:t xml:space="preserve">Предусмотрено проектом Решения </w:t>
            </w:r>
            <w:r>
              <w:rPr>
                <w:sz w:val="24"/>
                <w:szCs w:val="24"/>
              </w:rPr>
              <w:t xml:space="preserve">Китовского сельского </w:t>
            </w:r>
            <w:proofErr w:type="spellStart"/>
            <w:r>
              <w:rPr>
                <w:sz w:val="24"/>
                <w:szCs w:val="24"/>
              </w:rPr>
              <w:t>поселения</w:t>
            </w:r>
            <w:proofErr w:type="gramStart"/>
            <w:r w:rsidRPr="003E04ED">
              <w:rPr>
                <w:bCs/>
                <w:iCs/>
                <w:sz w:val="24"/>
                <w:szCs w:val="24"/>
              </w:rPr>
              <w:t>«О</w:t>
            </w:r>
            <w:proofErr w:type="spellEnd"/>
            <w:proofErr w:type="gramEnd"/>
            <w:r w:rsidRPr="003E04ED">
              <w:rPr>
                <w:bCs/>
                <w:iCs/>
                <w:sz w:val="24"/>
                <w:szCs w:val="24"/>
              </w:rPr>
              <w:t xml:space="preserve"> бюджете </w:t>
            </w:r>
            <w:r>
              <w:rPr>
                <w:bCs/>
                <w:iCs/>
                <w:sz w:val="24"/>
                <w:szCs w:val="24"/>
              </w:rPr>
              <w:t>Китов</w:t>
            </w:r>
            <w:r w:rsidR="00C55956">
              <w:rPr>
                <w:bCs/>
                <w:iCs/>
                <w:sz w:val="24"/>
                <w:szCs w:val="24"/>
              </w:rPr>
              <w:t>ского сельского поселения на 2020 год и на плановый период 2021</w:t>
            </w:r>
            <w:r>
              <w:rPr>
                <w:bCs/>
                <w:iCs/>
                <w:sz w:val="24"/>
                <w:szCs w:val="24"/>
              </w:rPr>
              <w:t xml:space="preserve"> и 20</w:t>
            </w:r>
            <w:r w:rsidR="00C55956">
              <w:rPr>
                <w:bCs/>
                <w:iCs/>
                <w:sz w:val="24"/>
                <w:szCs w:val="24"/>
              </w:rPr>
              <w:t>22</w:t>
            </w:r>
            <w:r w:rsidRPr="003E04ED">
              <w:rPr>
                <w:bCs/>
                <w:iCs/>
                <w:sz w:val="24"/>
                <w:szCs w:val="24"/>
              </w:rPr>
              <w:t xml:space="preserve"> годов»</w:t>
            </w:r>
          </w:p>
        </w:tc>
      </w:tr>
      <w:tr w:rsidR="00DC366B" w:rsidRPr="007F3A76" w:rsidTr="001B26DB">
        <w:trPr>
          <w:jc w:val="center"/>
        </w:trPr>
        <w:tc>
          <w:tcPr>
            <w:tcW w:w="6366" w:type="dxa"/>
            <w:vMerge/>
            <w:shd w:val="clear" w:color="auto" w:fill="auto"/>
          </w:tcPr>
          <w:p w:rsidR="00DC366B" w:rsidRPr="00110E80" w:rsidRDefault="00DC366B" w:rsidP="001B26DB">
            <w:pPr>
              <w:pStyle w:val="27"/>
              <w:jc w:val="right"/>
            </w:pPr>
          </w:p>
        </w:tc>
        <w:tc>
          <w:tcPr>
            <w:tcW w:w="2703" w:type="dxa"/>
            <w:shd w:val="clear" w:color="auto" w:fill="auto"/>
            <w:vAlign w:val="center"/>
          </w:tcPr>
          <w:p w:rsidR="00DC366B" w:rsidRPr="00051366" w:rsidRDefault="00DC366B" w:rsidP="00730A3F">
            <w:pPr>
              <w:ind w:left="-376" w:firstLine="376"/>
              <w:jc w:val="center"/>
              <w:rPr>
                <w:sz w:val="24"/>
                <w:szCs w:val="24"/>
              </w:rPr>
            </w:pPr>
            <w:r w:rsidRPr="00051366">
              <w:rPr>
                <w:sz w:val="24"/>
                <w:szCs w:val="24"/>
              </w:rPr>
              <w:t>201</w:t>
            </w:r>
            <w:r w:rsidR="00C55956">
              <w:rPr>
                <w:sz w:val="24"/>
                <w:szCs w:val="24"/>
              </w:rPr>
              <w:t>9</w:t>
            </w:r>
            <w:r w:rsidRPr="00051366">
              <w:rPr>
                <w:sz w:val="24"/>
                <w:szCs w:val="24"/>
              </w:rPr>
              <w:t xml:space="preserve"> год</w:t>
            </w:r>
          </w:p>
        </w:tc>
        <w:tc>
          <w:tcPr>
            <w:tcW w:w="2396" w:type="dxa"/>
            <w:shd w:val="clear" w:color="auto" w:fill="auto"/>
            <w:vAlign w:val="center"/>
          </w:tcPr>
          <w:p w:rsidR="00DC366B" w:rsidRPr="00051366" w:rsidRDefault="00DC366B" w:rsidP="001B26DB">
            <w:pPr>
              <w:ind w:left="-376" w:firstLine="376"/>
              <w:jc w:val="center"/>
              <w:rPr>
                <w:sz w:val="24"/>
                <w:szCs w:val="24"/>
              </w:rPr>
            </w:pPr>
          </w:p>
        </w:tc>
        <w:tc>
          <w:tcPr>
            <w:tcW w:w="1155" w:type="dxa"/>
            <w:shd w:val="clear" w:color="auto" w:fill="auto"/>
            <w:vAlign w:val="center"/>
          </w:tcPr>
          <w:p w:rsidR="00DC366B" w:rsidRPr="00051366" w:rsidRDefault="00C55956" w:rsidP="001B26DB">
            <w:pPr>
              <w:ind w:left="-376" w:firstLine="376"/>
              <w:jc w:val="center"/>
              <w:rPr>
                <w:sz w:val="24"/>
                <w:szCs w:val="24"/>
              </w:rPr>
            </w:pPr>
            <w:r>
              <w:rPr>
                <w:sz w:val="24"/>
                <w:szCs w:val="24"/>
              </w:rPr>
              <w:t>2020</w:t>
            </w:r>
            <w:r w:rsidR="00DC366B" w:rsidRPr="00051366">
              <w:rPr>
                <w:sz w:val="24"/>
                <w:szCs w:val="24"/>
              </w:rPr>
              <w:t xml:space="preserve"> год</w:t>
            </w:r>
          </w:p>
        </w:tc>
        <w:tc>
          <w:tcPr>
            <w:tcW w:w="1183" w:type="dxa"/>
            <w:shd w:val="clear" w:color="auto" w:fill="auto"/>
            <w:vAlign w:val="center"/>
          </w:tcPr>
          <w:p w:rsidR="00DC366B" w:rsidRPr="00051366" w:rsidRDefault="00C55956" w:rsidP="001B26DB">
            <w:pPr>
              <w:ind w:left="-376" w:firstLine="376"/>
              <w:jc w:val="center"/>
              <w:rPr>
                <w:sz w:val="24"/>
                <w:szCs w:val="24"/>
              </w:rPr>
            </w:pPr>
            <w:r>
              <w:rPr>
                <w:sz w:val="24"/>
                <w:szCs w:val="24"/>
              </w:rPr>
              <w:t>2021</w:t>
            </w:r>
            <w:r w:rsidR="00DC366B" w:rsidRPr="00051366">
              <w:rPr>
                <w:sz w:val="24"/>
                <w:szCs w:val="24"/>
              </w:rPr>
              <w:t xml:space="preserve"> год</w:t>
            </w:r>
          </w:p>
        </w:tc>
        <w:tc>
          <w:tcPr>
            <w:tcW w:w="1261" w:type="dxa"/>
            <w:shd w:val="clear" w:color="auto" w:fill="auto"/>
          </w:tcPr>
          <w:p w:rsidR="00DC366B" w:rsidRPr="00051366" w:rsidRDefault="00C55956" w:rsidP="001B26DB">
            <w:pPr>
              <w:ind w:left="-376" w:firstLine="376"/>
              <w:jc w:val="center"/>
              <w:rPr>
                <w:sz w:val="24"/>
                <w:szCs w:val="24"/>
              </w:rPr>
            </w:pPr>
            <w:r>
              <w:rPr>
                <w:sz w:val="24"/>
                <w:szCs w:val="24"/>
              </w:rPr>
              <w:t>2022</w:t>
            </w:r>
            <w:r w:rsidR="00DC366B" w:rsidRPr="00051366">
              <w:rPr>
                <w:sz w:val="24"/>
                <w:szCs w:val="24"/>
              </w:rPr>
              <w:t xml:space="preserve"> год</w:t>
            </w:r>
          </w:p>
        </w:tc>
      </w:tr>
      <w:tr w:rsidR="00C55956" w:rsidRPr="007F3A76" w:rsidTr="00E44E6F">
        <w:trPr>
          <w:jc w:val="center"/>
        </w:trPr>
        <w:tc>
          <w:tcPr>
            <w:tcW w:w="6366" w:type="dxa"/>
            <w:shd w:val="clear" w:color="auto" w:fill="auto"/>
            <w:vAlign w:val="bottom"/>
          </w:tcPr>
          <w:p w:rsidR="00C55956" w:rsidRPr="00A559D5" w:rsidRDefault="00C55956" w:rsidP="001B26DB">
            <w:pPr>
              <w:ind w:firstLine="0"/>
              <w:rPr>
                <w:bCs/>
                <w:sz w:val="24"/>
                <w:szCs w:val="24"/>
              </w:rPr>
            </w:pPr>
            <w:r w:rsidRPr="00A559D5">
              <w:rPr>
                <w:bCs/>
                <w:sz w:val="24"/>
                <w:szCs w:val="24"/>
              </w:rPr>
              <w:t>Доходы от использования имущества, находящегося в государственной и муниципальной собственности</w:t>
            </w:r>
          </w:p>
        </w:tc>
        <w:tc>
          <w:tcPr>
            <w:tcW w:w="2703" w:type="dxa"/>
            <w:shd w:val="clear" w:color="auto" w:fill="auto"/>
            <w:vAlign w:val="center"/>
          </w:tcPr>
          <w:p w:rsidR="00C55956" w:rsidRPr="00A559D5" w:rsidRDefault="00C55956" w:rsidP="00C55956">
            <w:pPr>
              <w:ind w:firstLine="0"/>
              <w:jc w:val="center"/>
              <w:rPr>
                <w:sz w:val="24"/>
                <w:szCs w:val="24"/>
              </w:rPr>
            </w:pPr>
            <w:r>
              <w:rPr>
                <w:sz w:val="24"/>
                <w:szCs w:val="24"/>
              </w:rPr>
              <w:t>144200,00</w:t>
            </w:r>
          </w:p>
        </w:tc>
        <w:tc>
          <w:tcPr>
            <w:tcW w:w="2396" w:type="dxa"/>
            <w:shd w:val="clear" w:color="auto" w:fill="auto"/>
            <w:vAlign w:val="center"/>
          </w:tcPr>
          <w:p w:rsidR="00C55956" w:rsidRPr="00A559D5" w:rsidRDefault="00C55956" w:rsidP="001B26DB">
            <w:pPr>
              <w:ind w:firstLine="0"/>
              <w:jc w:val="center"/>
              <w:rPr>
                <w:sz w:val="24"/>
                <w:szCs w:val="24"/>
              </w:rPr>
            </w:pPr>
            <w:r>
              <w:rPr>
                <w:sz w:val="24"/>
                <w:szCs w:val="24"/>
              </w:rPr>
              <w:t>-3000,00</w:t>
            </w:r>
          </w:p>
        </w:tc>
        <w:tc>
          <w:tcPr>
            <w:tcW w:w="1155" w:type="dxa"/>
            <w:shd w:val="clear" w:color="auto" w:fill="auto"/>
          </w:tcPr>
          <w:p w:rsidR="00C55956" w:rsidRPr="00730A3F" w:rsidRDefault="00C55956" w:rsidP="00730A3F">
            <w:pPr>
              <w:ind w:firstLine="0"/>
              <w:rPr>
                <w:sz w:val="24"/>
                <w:szCs w:val="24"/>
              </w:rPr>
            </w:pPr>
            <w:r>
              <w:rPr>
                <w:sz w:val="24"/>
                <w:szCs w:val="24"/>
              </w:rPr>
              <w:t>141200</w:t>
            </w:r>
            <w:r w:rsidRPr="00730A3F">
              <w:rPr>
                <w:sz w:val="24"/>
                <w:szCs w:val="24"/>
              </w:rPr>
              <w:t>,00</w:t>
            </w:r>
          </w:p>
        </w:tc>
        <w:tc>
          <w:tcPr>
            <w:tcW w:w="1183" w:type="dxa"/>
            <w:shd w:val="clear" w:color="auto" w:fill="auto"/>
          </w:tcPr>
          <w:p w:rsidR="00C55956" w:rsidRDefault="00C55956" w:rsidP="00C55956">
            <w:pPr>
              <w:ind w:firstLine="0"/>
            </w:pPr>
            <w:r w:rsidRPr="005C5272">
              <w:rPr>
                <w:sz w:val="24"/>
                <w:szCs w:val="24"/>
              </w:rPr>
              <w:t>141200,00</w:t>
            </w:r>
          </w:p>
        </w:tc>
        <w:tc>
          <w:tcPr>
            <w:tcW w:w="1261" w:type="dxa"/>
            <w:shd w:val="clear" w:color="auto" w:fill="auto"/>
          </w:tcPr>
          <w:p w:rsidR="00C55956" w:rsidRDefault="00C55956" w:rsidP="00C55956">
            <w:pPr>
              <w:ind w:firstLine="0"/>
            </w:pPr>
            <w:r w:rsidRPr="005C5272">
              <w:rPr>
                <w:sz w:val="24"/>
                <w:szCs w:val="24"/>
              </w:rPr>
              <w:t>141200,00</w:t>
            </w:r>
          </w:p>
        </w:tc>
      </w:tr>
      <w:tr w:rsidR="00DC366B" w:rsidRPr="007F3A76" w:rsidTr="001B26DB">
        <w:trPr>
          <w:jc w:val="center"/>
        </w:trPr>
        <w:tc>
          <w:tcPr>
            <w:tcW w:w="6366" w:type="dxa"/>
            <w:shd w:val="clear" w:color="auto" w:fill="auto"/>
            <w:vAlign w:val="bottom"/>
          </w:tcPr>
          <w:p w:rsidR="00DC366B" w:rsidRPr="00A559D5" w:rsidRDefault="00DC366B" w:rsidP="001B26DB">
            <w:pPr>
              <w:ind w:firstLine="0"/>
              <w:jc w:val="left"/>
              <w:rPr>
                <w:bCs/>
                <w:sz w:val="24"/>
                <w:szCs w:val="24"/>
              </w:rPr>
            </w:pPr>
            <w:r w:rsidRPr="005502D8">
              <w:rPr>
                <w:bCs/>
                <w:sz w:val="24"/>
                <w:szCs w:val="24"/>
              </w:rPr>
              <w:t>Д</w:t>
            </w:r>
            <w:r>
              <w:rPr>
                <w:bCs/>
                <w:sz w:val="24"/>
                <w:szCs w:val="24"/>
              </w:rPr>
              <w:t>оходы от оказания платных услуг (работ) и компенсации затрат государства</w:t>
            </w:r>
          </w:p>
        </w:tc>
        <w:tc>
          <w:tcPr>
            <w:tcW w:w="2703" w:type="dxa"/>
            <w:shd w:val="clear" w:color="auto" w:fill="auto"/>
            <w:vAlign w:val="center"/>
          </w:tcPr>
          <w:p w:rsidR="00DC366B" w:rsidRDefault="00C55956" w:rsidP="001B26DB">
            <w:pPr>
              <w:ind w:firstLine="0"/>
              <w:jc w:val="center"/>
              <w:rPr>
                <w:sz w:val="24"/>
                <w:szCs w:val="24"/>
              </w:rPr>
            </w:pPr>
            <w:r>
              <w:rPr>
                <w:sz w:val="24"/>
                <w:szCs w:val="24"/>
              </w:rPr>
              <w:t>200000</w:t>
            </w:r>
            <w:r w:rsidR="00DC366B">
              <w:rPr>
                <w:sz w:val="24"/>
                <w:szCs w:val="24"/>
              </w:rPr>
              <w:t>,00</w:t>
            </w:r>
          </w:p>
        </w:tc>
        <w:tc>
          <w:tcPr>
            <w:tcW w:w="2396" w:type="dxa"/>
            <w:shd w:val="clear" w:color="auto" w:fill="auto"/>
            <w:vAlign w:val="center"/>
          </w:tcPr>
          <w:p w:rsidR="00DC366B" w:rsidRDefault="00C55956" w:rsidP="001B26DB">
            <w:pPr>
              <w:ind w:firstLine="0"/>
              <w:jc w:val="center"/>
              <w:rPr>
                <w:sz w:val="24"/>
                <w:szCs w:val="24"/>
              </w:rPr>
            </w:pPr>
            <w:r>
              <w:rPr>
                <w:sz w:val="24"/>
                <w:szCs w:val="24"/>
              </w:rPr>
              <w:t>-10000</w:t>
            </w:r>
            <w:r w:rsidR="00730A3F">
              <w:rPr>
                <w:sz w:val="24"/>
                <w:szCs w:val="24"/>
              </w:rPr>
              <w:t>0</w:t>
            </w:r>
            <w:r w:rsidR="00DC366B">
              <w:rPr>
                <w:sz w:val="24"/>
                <w:szCs w:val="24"/>
              </w:rPr>
              <w:t>,00</w:t>
            </w:r>
          </w:p>
        </w:tc>
        <w:tc>
          <w:tcPr>
            <w:tcW w:w="1155" w:type="dxa"/>
            <w:shd w:val="clear" w:color="auto" w:fill="auto"/>
            <w:vAlign w:val="center"/>
          </w:tcPr>
          <w:p w:rsidR="00DC366B" w:rsidRDefault="00DC366B" w:rsidP="001B26DB">
            <w:pPr>
              <w:ind w:firstLine="0"/>
              <w:jc w:val="center"/>
              <w:rPr>
                <w:sz w:val="24"/>
                <w:szCs w:val="24"/>
              </w:rPr>
            </w:pPr>
            <w:r>
              <w:rPr>
                <w:sz w:val="24"/>
                <w:szCs w:val="24"/>
              </w:rPr>
              <w:t>100000,00</w:t>
            </w:r>
          </w:p>
        </w:tc>
        <w:tc>
          <w:tcPr>
            <w:tcW w:w="1183" w:type="dxa"/>
            <w:shd w:val="clear" w:color="auto" w:fill="auto"/>
            <w:vAlign w:val="center"/>
          </w:tcPr>
          <w:p w:rsidR="00DC366B" w:rsidRDefault="00DC366B" w:rsidP="001B26DB">
            <w:pPr>
              <w:ind w:firstLine="0"/>
              <w:jc w:val="center"/>
              <w:rPr>
                <w:sz w:val="24"/>
                <w:szCs w:val="24"/>
              </w:rPr>
            </w:pPr>
            <w:r>
              <w:rPr>
                <w:sz w:val="24"/>
                <w:szCs w:val="24"/>
              </w:rPr>
              <w:t>100000,00</w:t>
            </w:r>
          </w:p>
        </w:tc>
        <w:tc>
          <w:tcPr>
            <w:tcW w:w="1261" w:type="dxa"/>
            <w:shd w:val="clear" w:color="auto" w:fill="auto"/>
            <w:vAlign w:val="center"/>
          </w:tcPr>
          <w:p w:rsidR="00DC366B" w:rsidRDefault="00DC366B" w:rsidP="001B26DB">
            <w:pPr>
              <w:ind w:firstLine="0"/>
              <w:jc w:val="center"/>
              <w:rPr>
                <w:sz w:val="24"/>
                <w:szCs w:val="24"/>
              </w:rPr>
            </w:pPr>
            <w:r>
              <w:rPr>
                <w:sz w:val="24"/>
                <w:szCs w:val="24"/>
              </w:rPr>
              <w:t>100000,00</w:t>
            </w:r>
          </w:p>
        </w:tc>
      </w:tr>
      <w:tr w:rsidR="00C55956" w:rsidRPr="007F3A76" w:rsidTr="006E0962">
        <w:trPr>
          <w:jc w:val="center"/>
        </w:trPr>
        <w:tc>
          <w:tcPr>
            <w:tcW w:w="6366" w:type="dxa"/>
            <w:shd w:val="clear" w:color="auto" w:fill="auto"/>
          </w:tcPr>
          <w:p w:rsidR="00C55956" w:rsidRPr="00051366" w:rsidRDefault="00C55956" w:rsidP="001B26DB">
            <w:pPr>
              <w:ind w:firstLine="0"/>
              <w:rPr>
                <w:b/>
                <w:sz w:val="26"/>
                <w:szCs w:val="26"/>
              </w:rPr>
            </w:pPr>
            <w:r w:rsidRPr="00051366">
              <w:rPr>
                <w:b/>
                <w:sz w:val="26"/>
                <w:szCs w:val="26"/>
              </w:rPr>
              <w:t>ВСЕГО</w:t>
            </w:r>
          </w:p>
        </w:tc>
        <w:tc>
          <w:tcPr>
            <w:tcW w:w="2703" w:type="dxa"/>
            <w:shd w:val="clear" w:color="auto" w:fill="auto"/>
            <w:vAlign w:val="center"/>
          </w:tcPr>
          <w:p w:rsidR="00C55956" w:rsidRPr="00A559D5" w:rsidRDefault="00C55956" w:rsidP="001B26DB">
            <w:pPr>
              <w:ind w:firstLine="0"/>
              <w:jc w:val="center"/>
              <w:rPr>
                <w:b/>
                <w:sz w:val="24"/>
                <w:szCs w:val="24"/>
              </w:rPr>
            </w:pPr>
            <w:r>
              <w:rPr>
                <w:b/>
                <w:sz w:val="24"/>
                <w:szCs w:val="24"/>
              </w:rPr>
              <w:t>344200,00</w:t>
            </w:r>
          </w:p>
        </w:tc>
        <w:tc>
          <w:tcPr>
            <w:tcW w:w="2396" w:type="dxa"/>
            <w:shd w:val="clear" w:color="auto" w:fill="auto"/>
            <w:vAlign w:val="center"/>
          </w:tcPr>
          <w:p w:rsidR="00C55956" w:rsidRPr="00A559D5" w:rsidRDefault="00C55956" w:rsidP="00730A3F">
            <w:pPr>
              <w:ind w:firstLine="0"/>
              <w:jc w:val="center"/>
              <w:rPr>
                <w:b/>
                <w:sz w:val="24"/>
                <w:szCs w:val="24"/>
              </w:rPr>
            </w:pPr>
            <w:r>
              <w:rPr>
                <w:b/>
                <w:sz w:val="24"/>
                <w:szCs w:val="24"/>
              </w:rPr>
              <w:t>-103000,00</w:t>
            </w:r>
          </w:p>
        </w:tc>
        <w:tc>
          <w:tcPr>
            <w:tcW w:w="1155" w:type="dxa"/>
            <w:shd w:val="clear" w:color="auto" w:fill="auto"/>
            <w:vAlign w:val="center"/>
          </w:tcPr>
          <w:p w:rsidR="00C55956" w:rsidRPr="00A559D5" w:rsidRDefault="00C55956" w:rsidP="001B26DB">
            <w:pPr>
              <w:ind w:firstLine="0"/>
              <w:jc w:val="center"/>
              <w:rPr>
                <w:b/>
                <w:sz w:val="24"/>
                <w:szCs w:val="24"/>
              </w:rPr>
            </w:pPr>
            <w:r>
              <w:rPr>
                <w:b/>
                <w:sz w:val="24"/>
                <w:szCs w:val="24"/>
              </w:rPr>
              <w:t>241200,00</w:t>
            </w:r>
          </w:p>
        </w:tc>
        <w:tc>
          <w:tcPr>
            <w:tcW w:w="1183" w:type="dxa"/>
            <w:shd w:val="clear" w:color="auto" w:fill="auto"/>
          </w:tcPr>
          <w:p w:rsidR="00C55956" w:rsidRDefault="00C55956" w:rsidP="00C55956">
            <w:pPr>
              <w:ind w:firstLine="0"/>
            </w:pPr>
            <w:r w:rsidRPr="009F22C5">
              <w:rPr>
                <w:b/>
                <w:sz w:val="24"/>
                <w:szCs w:val="24"/>
              </w:rPr>
              <w:t>241200,00</w:t>
            </w:r>
          </w:p>
        </w:tc>
        <w:tc>
          <w:tcPr>
            <w:tcW w:w="1261" w:type="dxa"/>
            <w:shd w:val="clear" w:color="auto" w:fill="auto"/>
          </w:tcPr>
          <w:p w:rsidR="00C55956" w:rsidRDefault="00C55956" w:rsidP="00C55956">
            <w:pPr>
              <w:ind w:firstLine="0"/>
            </w:pPr>
            <w:r w:rsidRPr="009F22C5">
              <w:rPr>
                <w:b/>
                <w:sz w:val="24"/>
                <w:szCs w:val="24"/>
              </w:rPr>
              <w:t>241200,00</w:t>
            </w:r>
          </w:p>
        </w:tc>
      </w:tr>
    </w:tbl>
    <w:p w:rsidR="00DC366B" w:rsidRDefault="00DC366B" w:rsidP="00DC366B">
      <w:pPr>
        <w:jc w:val="right"/>
        <w:sectPr w:rsidR="00DC366B" w:rsidSect="001B26DB">
          <w:headerReference w:type="default" r:id="rId13"/>
          <w:pgSz w:w="16838" w:h="11906" w:orient="landscape"/>
          <w:pgMar w:top="1701" w:right="962" w:bottom="567" w:left="1134" w:header="709" w:footer="709" w:gutter="0"/>
          <w:cols w:space="708"/>
          <w:titlePg/>
          <w:docGrid w:linePitch="381"/>
        </w:sectPr>
      </w:pPr>
    </w:p>
    <w:p w:rsidR="00DC366B" w:rsidRPr="00F731FC" w:rsidRDefault="00297234" w:rsidP="00DC366B">
      <w:pPr>
        <w:pStyle w:val="27"/>
        <w:jc w:val="right"/>
        <w:rPr>
          <w:sz w:val="24"/>
          <w:szCs w:val="24"/>
        </w:rPr>
      </w:pPr>
      <w:r>
        <w:rPr>
          <w:sz w:val="24"/>
          <w:szCs w:val="24"/>
        </w:rPr>
        <w:lastRenderedPageBreak/>
        <w:t>Приложение 3</w:t>
      </w:r>
    </w:p>
    <w:p w:rsidR="00DC366B" w:rsidRPr="00F731FC" w:rsidRDefault="00DC366B" w:rsidP="00DC366B">
      <w:pPr>
        <w:pStyle w:val="27"/>
        <w:jc w:val="right"/>
        <w:rPr>
          <w:sz w:val="24"/>
          <w:szCs w:val="24"/>
        </w:rPr>
      </w:pPr>
      <w:r w:rsidRPr="00F731FC">
        <w:rPr>
          <w:sz w:val="24"/>
          <w:szCs w:val="24"/>
        </w:rPr>
        <w:t>к пояснительной записке</w:t>
      </w:r>
    </w:p>
    <w:p w:rsidR="00DC366B" w:rsidRPr="005776EF" w:rsidRDefault="00DC366B" w:rsidP="00DC366B"/>
    <w:p w:rsidR="00DC366B" w:rsidRPr="00110E80" w:rsidRDefault="00DC366B" w:rsidP="00DC366B">
      <w:pPr>
        <w:pStyle w:val="27"/>
        <w:jc w:val="center"/>
        <w:rPr>
          <w:b/>
        </w:rPr>
      </w:pPr>
      <w:r w:rsidRPr="005776EF">
        <w:rPr>
          <w:b/>
        </w:rPr>
        <w:t xml:space="preserve">Бюджетные назначения по </w:t>
      </w:r>
      <w:r w:rsidR="00DF448E">
        <w:rPr>
          <w:b/>
        </w:rPr>
        <w:t xml:space="preserve">налоговым и </w:t>
      </w:r>
      <w:r w:rsidRPr="005776EF">
        <w:rPr>
          <w:b/>
        </w:rPr>
        <w:t xml:space="preserve">неналоговым доходам бюджета </w:t>
      </w:r>
      <w:r>
        <w:rPr>
          <w:b/>
        </w:rPr>
        <w:t xml:space="preserve">поселения </w:t>
      </w:r>
      <w:r w:rsidRPr="005776EF">
        <w:rPr>
          <w:b/>
        </w:rPr>
        <w:t xml:space="preserve">в разрезе главных администраторов доходов, предусмотренные </w:t>
      </w:r>
      <w:r>
        <w:rPr>
          <w:b/>
        </w:rPr>
        <w:t>проектом Решения Совета Китовского сельского поселения</w:t>
      </w:r>
      <w:r w:rsidRPr="00110E80">
        <w:rPr>
          <w:b/>
        </w:rPr>
        <w:t xml:space="preserve"> «О бюджете </w:t>
      </w:r>
      <w:r>
        <w:rPr>
          <w:b/>
        </w:rPr>
        <w:t>Китов</w:t>
      </w:r>
      <w:r w:rsidR="00103170">
        <w:rPr>
          <w:b/>
        </w:rPr>
        <w:t>ского сельского поселения на 2020</w:t>
      </w:r>
      <w:r>
        <w:rPr>
          <w:b/>
        </w:rPr>
        <w:t xml:space="preserve"> год и на плановый период 20</w:t>
      </w:r>
      <w:r w:rsidR="00103170">
        <w:rPr>
          <w:b/>
        </w:rPr>
        <w:t>21</w:t>
      </w:r>
      <w:r>
        <w:rPr>
          <w:b/>
        </w:rPr>
        <w:t xml:space="preserve"> и 20</w:t>
      </w:r>
      <w:r w:rsidR="00103170">
        <w:rPr>
          <w:b/>
        </w:rPr>
        <w:t>22</w:t>
      </w:r>
      <w:r w:rsidRPr="00110E80">
        <w:rPr>
          <w:b/>
        </w:rPr>
        <w:t xml:space="preserve"> годов»</w:t>
      </w:r>
    </w:p>
    <w:p w:rsidR="00DC366B" w:rsidRDefault="00DC366B" w:rsidP="00DC366B">
      <w:pPr>
        <w:jc w:val="right"/>
        <w:rPr>
          <w:sz w:val="24"/>
          <w:szCs w:val="24"/>
        </w:rPr>
      </w:pPr>
    </w:p>
    <w:p w:rsidR="00DC366B" w:rsidRPr="00F731FC" w:rsidRDefault="00DC366B" w:rsidP="00DC366B">
      <w:pPr>
        <w:jc w:val="right"/>
        <w:rPr>
          <w:sz w:val="24"/>
          <w:szCs w:val="24"/>
        </w:rPr>
      </w:pPr>
      <w:r w:rsidRPr="00F731FC">
        <w:rPr>
          <w:sz w:val="24"/>
          <w:szCs w:val="24"/>
        </w:rPr>
        <w:t>(руб.)</w:t>
      </w:r>
    </w:p>
    <w:tbl>
      <w:tblPr>
        <w:tblW w:w="1063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62"/>
        <w:gridCol w:w="1984"/>
        <w:gridCol w:w="1559"/>
        <w:gridCol w:w="2127"/>
      </w:tblGrid>
      <w:tr w:rsidR="00DC366B" w:rsidRPr="00051366" w:rsidTr="0007564A">
        <w:trPr>
          <w:trHeight w:val="699"/>
        </w:trPr>
        <w:tc>
          <w:tcPr>
            <w:tcW w:w="4962" w:type="dxa"/>
            <w:shd w:val="clear" w:color="auto" w:fill="auto"/>
            <w:vAlign w:val="center"/>
          </w:tcPr>
          <w:p w:rsidR="00DC366B" w:rsidRPr="00051366" w:rsidRDefault="00DC366B" w:rsidP="001B26DB">
            <w:pPr>
              <w:ind w:firstLine="0"/>
              <w:jc w:val="center"/>
              <w:rPr>
                <w:b/>
                <w:szCs w:val="28"/>
              </w:rPr>
            </w:pPr>
            <w:r w:rsidRPr="00051366">
              <w:rPr>
                <w:b/>
                <w:szCs w:val="28"/>
              </w:rPr>
              <w:t>Главный администратор</w:t>
            </w:r>
          </w:p>
          <w:p w:rsidR="00DC366B" w:rsidRPr="00051366" w:rsidRDefault="00DC366B" w:rsidP="001B26DB">
            <w:pPr>
              <w:ind w:firstLine="0"/>
              <w:jc w:val="center"/>
              <w:rPr>
                <w:b/>
                <w:sz w:val="24"/>
                <w:szCs w:val="24"/>
              </w:rPr>
            </w:pPr>
            <w:r w:rsidRPr="00051366">
              <w:rPr>
                <w:b/>
                <w:szCs w:val="28"/>
              </w:rPr>
              <w:t>доходов</w:t>
            </w:r>
          </w:p>
        </w:tc>
        <w:tc>
          <w:tcPr>
            <w:tcW w:w="1984" w:type="dxa"/>
            <w:shd w:val="clear" w:color="auto" w:fill="auto"/>
          </w:tcPr>
          <w:p w:rsidR="00DC366B" w:rsidRPr="00051366" w:rsidRDefault="00682497" w:rsidP="001B26DB">
            <w:pPr>
              <w:ind w:firstLine="0"/>
              <w:jc w:val="center"/>
              <w:rPr>
                <w:b/>
              </w:rPr>
            </w:pPr>
            <w:r>
              <w:rPr>
                <w:b/>
              </w:rPr>
              <w:t>2020</w:t>
            </w:r>
            <w:r w:rsidR="00DC366B" w:rsidRPr="00051366">
              <w:rPr>
                <w:b/>
              </w:rPr>
              <w:t xml:space="preserve"> год</w:t>
            </w:r>
          </w:p>
          <w:p w:rsidR="00DC366B" w:rsidRPr="00051366" w:rsidRDefault="00DC366B" w:rsidP="001B26DB">
            <w:pPr>
              <w:ind w:firstLine="0"/>
              <w:jc w:val="center"/>
              <w:rPr>
                <w:b/>
              </w:rPr>
            </w:pPr>
          </w:p>
        </w:tc>
        <w:tc>
          <w:tcPr>
            <w:tcW w:w="1559" w:type="dxa"/>
            <w:shd w:val="clear" w:color="auto" w:fill="auto"/>
          </w:tcPr>
          <w:p w:rsidR="00DC366B" w:rsidRPr="00051366" w:rsidRDefault="00CF69AB" w:rsidP="001B26DB">
            <w:pPr>
              <w:ind w:firstLine="0"/>
              <w:jc w:val="center"/>
              <w:rPr>
                <w:b/>
              </w:rPr>
            </w:pPr>
            <w:r>
              <w:rPr>
                <w:b/>
              </w:rPr>
              <w:t>202</w:t>
            </w:r>
            <w:r w:rsidR="00682497">
              <w:rPr>
                <w:b/>
              </w:rPr>
              <w:t>1</w:t>
            </w:r>
            <w:r w:rsidR="00DC366B" w:rsidRPr="00051366">
              <w:rPr>
                <w:b/>
              </w:rPr>
              <w:t xml:space="preserve"> год</w:t>
            </w:r>
          </w:p>
          <w:p w:rsidR="00DC366B" w:rsidRPr="00051366" w:rsidRDefault="00DC366B" w:rsidP="001B26DB">
            <w:pPr>
              <w:ind w:firstLine="0"/>
              <w:jc w:val="center"/>
              <w:rPr>
                <w:b/>
              </w:rPr>
            </w:pPr>
          </w:p>
        </w:tc>
        <w:tc>
          <w:tcPr>
            <w:tcW w:w="2127" w:type="dxa"/>
          </w:tcPr>
          <w:p w:rsidR="00DC366B" w:rsidRPr="00051366" w:rsidRDefault="00DC366B" w:rsidP="001B26DB">
            <w:pPr>
              <w:ind w:firstLine="0"/>
              <w:jc w:val="center"/>
              <w:rPr>
                <w:b/>
              </w:rPr>
            </w:pPr>
            <w:r w:rsidRPr="00051366">
              <w:rPr>
                <w:b/>
              </w:rPr>
              <w:t>20</w:t>
            </w:r>
            <w:r w:rsidR="00DF448E">
              <w:rPr>
                <w:b/>
              </w:rPr>
              <w:t>2</w:t>
            </w:r>
            <w:r w:rsidR="00682497">
              <w:rPr>
                <w:b/>
              </w:rPr>
              <w:t>2</w:t>
            </w:r>
            <w:r w:rsidRPr="00051366">
              <w:rPr>
                <w:b/>
              </w:rPr>
              <w:t xml:space="preserve"> год</w:t>
            </w:r>
          </w:p>
          <w:p w:rsidR="00DC366B" w:rsidRPr="00051366" w:rsidRDefault="00DC366B" w:rsidP="001B26DB">
            <w:pPr>
              <w:ind w:firstLine="0"/>
              <w:jc w:val="center"/>
              <w:rPr>
                <w:b/>
              </w:rPr>
            </w:pPr>
          </w:p>
        </w:tc>
      </w:tr>
      <w:tr w:rsidR="00103170" w:rsidRPr="00051366" w:rsidTr="0007564A">
        <w:tc>
          <w:tcPr>
            <w:tcW w:w="4962" w:type="dxa"/>
            <w:shd w:val="clear" w:color="auto" w:fill="auto"/>
          </w:tcPr>
          <w:p w:rsidR="00103170" w:rsidRPr="00EB2060" w:rsidRDefault="00103170" w:rsidP="001B26DB">
            <w:pPr>
              <w:ind w:firstLine="0"/>
              <w:jc w:val="left"/>
              <w:rPr>
                <w:szCs w:val="28"/>
              </w:rPr>
            </w:pPr>
            <w:r>
              <w:rPr>
                <w:szCs w:val="28"/>
              </w:rPr>
              <w:t>182</w:t>
            </w:r>
            <w:r w:rsidRPr="00EB2060">
              <w:rPr>
                <w:szCs w:val="28"/>
              </w:rPr>
              <w:t xml:space="preserve"> – </w:t>
            </w:r>
            <w:r>
              <w:rPr>
                <w:szCs w:val="28"/>
              </w:rPr>
              <w:t>ИФНС № 3России по Ивановской области</w:t>
            </w:r>
          </w:p>
        </w:tc>
        <w:tc>
          <w:tcPr>
            <w:tcW w:w="1984" w:type="dxa"/>
            <w:shd w:val="clear" w:color="auto" w:fill="auto"/>
          </w:tcPr>
          <w:p w:rsidR="00103170" w:rsidRPr="0007564A" w:rsidRDefault="00103170" w:rsidP="001B26DB">
            <w:pPr>
              <w:ind w:firstLine="0"/>
              <w:jc w:val="center"/>
              <w:rPr>
                <w:szCs w:val="28"/>
              </w:rPr>
            </w:pPr>
            <w:r>
              <w:rPr>
                <w:szCs w:val="28"/>
              </w:rPr>
              <w:t>1720000</w:t>
            </w:r>
            <w:r w:rsidRPr="0007564A">
              <w:rPr>
                <w:szCs w:val="28"/>
              </w:rPr>
              <w:t>,00</w:t>
            </w:r>
          </w:p>
        </w:tc>
        <w:tc>
          <w:tcPr>
            <w:tcW w:w="1559" w:type="dxa"/>
            <w:shd w:val="clear" w:color="auto" w:fill="auto"/>
          </w:tcPr>
          <w:p w:rsidR="00103170" w:rsidRDefault="00103170" w:rsidP="00103170">
            <w:pPr>
              <w:ind w:firstLine="0"/>
            </w:pPr>
            <w:r w:rsidRPr="000A07D8">
              <w:rPr>
                <w:szCs w:val="28"/>
              </w:rPr>
              <w:t>1720000,00</w:t>
            </w:r>
          </w:p>
        </w:tc>
        <w:tc>
          <w:tcPr>
            <w:tcW w:w="2127" w:type="dxa"/>
          </w:tcPr>
          <w:p w:rsidR="00103170" w:rsidRDefault="00103170" w:rsidP="00103170">
            <w:pPr>
              <w:ind w:firstLine="0"/>
            </w:pPr>
            <w:r w:rsidRPr="000A07D8">
              <w:rPr>
                <w:szCs w:val="28"/>
              </w:rPr>
              <w:t>1720000,00</w:t>
            </w:r>
          </w:p>
        </w:tc>
      </w:tr>
      <w:tr w:rsidR="00DC366B" w:rsidRPr="00051366" w:rsidTr="0007564A">
        <w:tc>
          <w:tcPr>
            <w:tcW w:w="4962" w:type="dxa"/>
            <w:shd w:val="clear" w:color="auto" w:fill="auto"/>
          </w:tcPr>
          <w:p w:rsidR="00DC366B" w:rsidRPr="00EB2060" w:rsidRDefault="00DC366B" w:rsidP="001B26DB">
            <w:pPr>
              <w:ind w:firstLine="0"/>
              <w:jc w:val="left"/>
              <w:rPr>
                <w:szCs w:val="28"/>
              </w:rPr>
            </w:pPr>
            <w:r>
              <w:rPr>
                <w:szCs w:val="28"/>
              </w:rPr>
              <w:t>927</w:t>
            </w:r>
            <w:r w:rsidRPr="00EB2060">
              <w:rPr>
                <w:szCs w:val="28"/>
              </w:rPr>
              <w:t xml:space="preserve"> – </w:t>
            </w:r>
            <w:r>
              <w:rPr>
                <w:szCs w:val="28"/>
              </w:rPr>
              <w:t>Администрация Китовского сельского поселения</w:t>
            </w:r>
          </w:p>
        </w:tc>
        <w:tc>
          <w:tcPr>
            <w:tcW w:w="1984" w:type="dxa"/>
            <w:shd w:val="clear" w:color="auto" w:fill="auto"/>
            <w:vAlign w:val="center"/>
          </w:tcPr>
          <w:p w:rsidR="00DC366B" w:rsidRPr="00051366" w:rsidRDefault="00103170" w:rsidP="001B26DB">
            <w:pPr>
              <w:ind w:firstLine="0"/>
              <w:jc w:val="center"/>
            </w:pPr>
            <w:r>
              <w:t>251200</w:t>
            </w:r>
            <w:r w:rsidR="00DC366B">
              <w:t>,00</w:t>
            </w:r>
          </w:p>
        </w:tc>
        <w:tc>
          <w:tcPr>
            <w:tcW w:w="1559" w:type="dxa"/>
            <w:shd w:val="clear" w:color="auto" w:fill="auto"/>
            <w:vAlign w:val="center"/>
          </w:tcPr>
          <w:p w:rsidR="00DC366B" w:rsidRPr="00051366" w:rsidRDefault="00103170" w:rsidP="001B26DB">
            <w:pPr>
              <w:ind w:firstLine="0"/>
              <w:jc w:val="center"/>
            </w:pPr>
            <w:r>
              <w:t>251200</w:t>
            </w:r>
            <w:r w:rsidR="0007564A">
              <w:t>,00</w:t>
            </w:r>
          </w:p>
        </w:tc>
        <w:tc>
          <w:tcPr>
            <w:tcW w:w="2127" w:type="dxa"/>
            <w:vAlign w:val="center"/>
          </w:tcPr>
          <w:p w:rsidR="00DC366B" w:rsidRPr="00051366" w:rsidRDefault="00103170" w:rsidP="001B26DB">
            <w:pPr>
              <w:ind w:firstLine="0"/>
              <w:jc w:val="center"/>
            </w:pPr>
            <w:r>
              <w:t>251200</w:t>
            </w:r>
            <w:r w:rsidR="0007564A">
              <w:t>,00</w:t>
            </w:r>
          </w:p>
        </w:tc>
      </w:tr>
    </w:tbl>
    <w:p w:rsidR="00DC366B" w:rsidRPr="00051366" w:rsidRDefault="00DC366B" w:rsidP="00DC366B">
      <w:pPr>
        <w:ind w:firstLine="0"/>
        <w:jc w:val="center"/>
        <w:rPr>
          <w:b/>
        </w:rPr>
      </w:pPr>
    </w:p>
    <w:p w:rsidR="00DC366B" w:rsidRDefault="00DC366B" w:rsidP="00DC366B">
      <w:pPr>
        <w:pStyle w:val="af0"/>
        <w:jc w:val="right"/>
        <w:rPr>
          <w:rFonts w:ascii="Times New Roman" w:hAnsi="Times New Roman"/>
          <w:sz w:val="24"/>
          <w:szCs w:val="24"/>
        </w:rPr>
      </w:pPr>
    </w:p>
    <w:p w:rsidR="000E269B" w:rsidRDefault="000E269B" w:rsidP="0007564A">
      <w:pPr>
        <w:pStyle w:val="af0"/>
        <w:rPr>
          <w:rFonts w:ascii="Times New Roman" w:hAnsi="Times New Roman"/>
          <w:sz w:val="26"/>
          <w:szCs w:val="26"/>
        </w:rPr>
      </w:pPr>
    </w:p>
    <w:p w:rsidR="000E269B" w:rsidRDefault="000E269B" w:rsidP="0007564A">
      <w:pPr>
        <w:pStyle w:val="af0"/>
        <w:rPr>
          <w:rFonts w:ascii="Times New Roman" w:hAnsi="Times New Roman"/>
          <w:sz w:val="26"/>
          <w:szCs w:val="26"/>
        </w:rPr>
      </w:pPr>
    </w:p>
    <w:p w:rsidR="0007564A" w:rsidRDefault="0007564A" w:rsidP="0007564A">
      <w:pPr>
        <w:pStyle w:val="af0"/>
        <w:rPr>
          <w:rFonts w:ascii="Times New Roman" w:hAnsi="Times New Roman"/>
          <w:sz w:val="26"/>
          <w:szCs w:val="26"/>
        </w:rPr>
      </w:pPr>
      <w:r w:rsidRPr="0007564A">
        <w:rPr>
          <w:rFonts w:ascii="Times New Roman" w:hAnsi="Times New Roman"/>
          <w:sz w:val="26"/>
          <w:szCs w:val="26"/>
        </w:rPr>
        <w:t xml:space="preserve">Глава Китовского </w:t>
      </w:r>
    </w:p>
    <w:p w:rsidR="0007564A" w:rsidRPr="0007564A" w:rsidRDefault="0007564A" w:rsidP="0007564A">
      <w:pPr>
        <w:pStyle w:val="af0"/>
        <w:rPr>
          <w:rFonts w:ascii="Times New Roman" w:hAnsi="Times New Roman"/>
          <w:sz w:val="26"/>
          <w:szCs w:val="26"/>
        </w:rPr>
      </w:pPr>
      <w:r w:rsidRPr="0007564A">
        <w:rPr>
          <w:rFonts w:ascii="Times New Roman" w:hAnsi="Times New Roman"/>
          <w:sz w:val="26"/>
          <w:szCs w:val="26"/>
        </w:rPr>
        <w:t>сельского поселения</w:t>
      </w:r>
      <w:r>
        <w:rPr>
          <w:rFonts w:ascii="Times New Roman" w:hAnsi="Times New Roman"/>
          <w:sz w:val="26"/>
          <w:szCs w:val="26"/>
        </w:rPr>
        <w:t xml:space="preserve">                                           </w:t>
      </w:r>
      <w:r w:rsidR="00CF69AB">
        <w:rPr>
          <w:rFonts w:ascii="Times New Roman" w:hAnsi="Times New Roman"/>
          <w:sz w:val="26"/>
          <w:szCs w:val="26"/>
        </w:rPr>
        <w:t>А.С. Сорокина</w:t>
      </w: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bookmarkStart w:id="2" w:name="_GoBack"/>
      <w:bookmarkEnd w:id="2"/>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sectPr w:rsidR="0007564A" w:rsidSect="00500A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73" w:rsidRDefault="00FB7D73" w:rsidP="00002789">
      <w:pPr>
        <w:spacing w:before="0"/>
      </w:pPr>
      <w:r>
        <w:separator/>
      </w:r>
    </w:p>
  </w:endnote>
  <w:endnote w:type="continuationSeparator" w:id="0">
    <w:p w:rsidR="00FB7D73" w:rsidRDefault="00FB7D73" w:rsidP="0000278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32" w:rsidRDefault="00472D32" w:rsidP="001B26D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2D32" w:rsidRDefault="00472D32" w:rsidP="001B26D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32" w:rsidRDefault="00472D32" w:rsidP="001B26D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E269B">
      <w:rPr>
        <w:rStyle w:val="a5"/>
        <w:noProof/>
      </w:rPr>
      <w:t>34</w:t>
    </w:r>
    <w:r>
      <w:rPr>
        <w:rStyle w:val="a5"/>
      </w:rPr>
      <w:fldChar w:fldCharType="end"/>
    </w:r>
  </w:p>
  <w:p w:rsidR="00472D32" w:rsidRDefault="00472D32" w:rsidP="001B26D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73" w:rsidRDefault="00FB7D73" w:rsidP="00002789">
      <w:pPr>
        <w:spacing w:before="0"/>
      </w:pPr>
      <w:r>
        <w:separator/>
      </w:r>
    </w:p>
  </w:footnote>
  <w:footnote w:type="continuationSeparator" w:id="0">
    <w:p w:rsidR="00FB7D73" w:rsidRDefault="00FB7D73" w:rsidP="0000278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32" w:rsidRDefault="00472D32">
    <w:pPr>
      <w:pStyle w:val="a6"/>
      <w:jc w:val="right"/>
    </w:pPr>
  </w:p>
  <w:p w:rsidR="00472D32" w:rsidRDefault="00472D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BD6"/>
    <w:multiLevelType w:val="hybridMultilevel"/>
    <w:tmpl w:val="69868FCE"/>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FDC8989C">
      <w:start w:val="1"/>
      <w:numFmt w:val="bullet"/>
      <w:lvlText w:val=""/>
      <w:lvlJc w:val="left"/>
      <w:pPr>
        <w:tabs>
          <w:tab w:val="num" w:pos="1980"/>
        </w:tabs>
        <w:ind w:left="1980" w:hanging="360"/>
      </w:pPr>
      <w:rPr>
        <w:rFonts w:ascii="Symbol" w:hAnsi="Symbol" w:hint="default"/>
        <w:color w:val="auto"/>
        <w:sz w:val="18"/>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033A7F4E"/>
    <w:multiLevelType w:val="hybridMultilevel"/>
    <w:tmpl w:val="51BAC0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4DC21E2"/>
    <w:multiLevelType w:val="hybridMultilevel"/>
    <w:tmpl w:val="16E4A86C"/>
    <w:lvl w:ilvl="0" w:tplc="E620FF8C">
      <w:start w:val="2"/>
      <w:numFmt w:val="russianLower"/>
      <w:lvlText w:val="%1)"/>
      <w:lvlJc w:val="left"/>
      <w:pPr>
        <w:tabs>
          <w:tab w:val="num" w:pos="900"/>
        </w:tabs>
        <w:ind w:left="900" w:hanging="360"/>
      </w:pPr>
      <w:rPr>
        <w:rFonts w:hint="default"/>
        <w:color w:val="auto"/>
        <w:sz w:val="28"/>
        <w:szCs w:val="28"/>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0C7C1AAC"/>
    <w:multiLevelType w:val="hybridMultilevel"/>
    <w:tmpl w:val="DC10F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990771"/>
    <w:multiLevelType w:val="singleLevel"/>
    <w:tmpl w:val="04190013"/>
    <w:lvl w:ilvl="0">
      <w:start w:val="1"/>
      <w:numFmt w:val="upperRoman"/>
      <w:lvlText w:val="%1."/>
      <w:lvlJc w:val="left"/>
      <w:pPr>
        <w:tabs>
          <w:tab w:val="num" w:pos="720"/>
        </w:tabs>
        <w:ind w:left="720" w:hanging="720"/>
      </w:pPr>
      <w:rPr>
        <w:rFonts w:hint="default"/>
      </w:rPr>
    </w:lvl>
  </w:abstractNum>
  <w:abstractNum w:abstractNumId="5">
    <w:nsid w:val="0D2D373B"/>
    <w:multiLevelType w:val="hybridMultilevel"/>
    <w:tmpl w:val="3686FD5E"/>
    <w:lvl w:ilvl="0" w:tplc="334C464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6">
    <w:nsid w:val="11EB1450"/>
    <w:multiLevelType w:val="hybridMultilevel"/>
    <w:tmpl w:val="3FDC388C"/>
    <w:lvl w:ilvl="0" w:tplc="C69011EC">
      <w:start w:val="1"/>
      <w:numFmt w:val="bullet"/>
      <w:lvlText w:val=""/>
      <w:lvlJc w:val="left"/>
      <w:pPr>
        <w:tabs>
          <w:tab w:val="num" w:pos="1440"/>
        </w:tabs>
        <w:ind w:left="144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304867"/>
    <w:multiLevelType w:val="hybridMultilevel"/>
    <w:tmpl w:val="A6E048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462E8"/>
    <w:multiLevelType w:val="hybridMultilevel"/>
    <w:tmpl w:val="6B20036C"/>
    <w:lvl w:ilvl="0" w:tplc="9B3251C6">
      <w:start w:val="1"/>
      <w:numFmt w:val="bullet"/>
      <w:lvlText w:val=""/>
      <w:lvlJc w:val="left"/>
      <w:pPr>
        <w:tabs>
          <w:tab w:val="num" w:pos="900"/>
        </w:tabs>
        <w:ind w:left="900" w:hanging="360"/>
      </w:pPr>
      <w:rPr>
        <w:rFonts w:ascii="Symbol" w:hAnsi="Symbol" w:hint="default"/>
        <w:color w:val="FF00FF"/>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72A2DEF"/>
    <w:multiLevelType w:val="hybridMultilevel"/>
    <w:tmpl w:val="05D07720"/>
    <w:lvl w:ilvl="0" w:tplc="C346F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2E11C08"/>
    <w:multiLevelType w:val="hybridMultilevel"/>
    <w:tmpl w:val="373C78C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39162DBC"/>
    <w:multiLevelType w:val="hybridMultilevel"/>
    <w:tmpl w:val="95E03CF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3C456E93"/>
    <w:multiLevelType w:val="hybridMultilevel"/>
    <w:tmpl w:val="83BA051C"/>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4">
    <w:nsid w:val="3F655301"/>
    <w:multiLevelType w:val="hybridMultilevel"/>
    <w:tmpl w:val="D3B416A0"/>
    <w:lvl w:ilvl="0" w:tplc="334C464E">
      <w:start w:val="1"/>
      <w:numFmt w:val="bullet"/>
      <w:lvlText w:val=""/>
      <w:lvlJc w:val="left"/>
      <w:pPr>
        <w:tabs>
          <w:tab w:val="num" w:pos="3768"/>
        </w:tabs>
        <w:ind w:left="3768" w:hanging="360"/>
      </w:pPr>
      <w:rPr>
        <w:rFonts w:ascii="Symbol" w:hAnsi="Symbol" w:hint="default"/>
      </w:rPr>
    </w:lvl>
    <w:lvl w:ilvl="1" w:tplc="0958DC86">
      <w:start w:val="1"/>
      <w:numFmt w:val="bullet"/>
      <w:lvlText w:val=""/>
      <w:lvlJc w:val="left"/>
      <w:pPr>
        <w:tabs>
          <w:tab w:val="num" w:pos="3768"/>
        </w:tabs>
        <w:ind w:left="3768" w:hanging="360"/>
      </w:pPr>
      <w:rPr>
        <w:rFonts w:ascii="Symbol" w:hAnsi="Symbol" w:hint="default"/>
        <w:color w:val="auto"/>
        <w:sz w:val="18"/>
      </w:rPr>
    </w:lvl>
    <w:lvl w:ilvl="2" w:tplc="04190005" w:tentative="1">
      <w:start w:val="1"/>
      <w:numFmt w:val="bullet"/>
      <w:lvlText w:val=""/>
      <w:lvlJc w:val="left"/>
      <w:pPr>
        <w:tabs>
          <w:tab w:val="num" w:pos="4488"/>
        </w:tabs>
        <w:ind w:left="4488" w:hanging="360"/>
      </w:pPr>
      <w:rPr>
        <w:rFonts w:ascii="Wingdings" w:hAnsi="Wingdings" w:hint="default"/>
      </w:rPr>
    </w:lvl>
    <w:lvl w:ilvl="3" w:tplc="04190001" w:tentative="1">
      <w:start w:val="1"/>
      <w:numFmt w:val="bullet"/>
      <w:lvlText w:val=""/>
      <w:lvlJc w:val="left"/>
      <w:pPr>
        <w:tabs>
          <w:tab w:val="num" w:pos="5208"/>
        </w:tabs>
        <w:ind w:left="5208" w:hanging="360"/>
      </w:pPr>
      <w:rPr>
        <w:rFonts w:ascii="Symbol" w:hAnsi="Symbol" w:hint="default"/>
      </w:rPr>
    </w:lvl>
    <w:lvl w:ilvl="4" w:tplc="04190003" w:tentative="1">
      <w:start w:val="1"/>
      <w:numFmt w:val="bullet"/>
      <w:lvlText w:val="o"/>
      <w:lvlJc w:val="left"/>
      <w:pPr>
        <w:tabs>
          <w:tab w:val="num" w:pos="5928"/>
        </w:tabs>
        <w:ind w:left="5928" w:hanging="360"/>
      </w:pPr>
      <w:rPr>
        <w:rFonts w:ascii="Courier New" w:hAnsi="Courier New" w:cs="Courier New" w:hint="default"/>
      </w:rPr>
    </w:lvl>
    <w:lvl w:ilvl="5" w:tplc="04190005" w:tentative="1">
      <w:start w:val="1"/>
      <w:numFmt w:val="bullet"/>
      <w:lvlText w:val=""/>
      <w:lvlJc w:val="left"/>
      <w:pPr>
        <w:tabs>
          <w:tab w:val="num" w:pos="6648"/>
        </w:tabs>
        <w:ind w:left="6648" w:hanging="360"/>
      </w:pPr>
      <w:rPr>
        <w:rFonts w:ascii="Wingdings" w:hAnsi="Wingdings" w:hint="default"/>
      </w:rPr>
    </w:lvl>
    <w:lvl w:ilvl="6" w:tplc="04190001" w:tentative="1">
      <w:start w:val="1"/>
      <w:numFmt w:val="bullet"/>
      <w:lvlText w:val=""/>
      <w:lvlJc w:val="left"/>
      <w:pPr>
        <w:tabs>
          <w:tab w:val="num" w:pos="7368"/>
        </w:tabs>
        <w:ind w:left="7368" w:hanging="360"/>
      </w:pPr>
      <w:rPr>
        <w:rFonts w:ascii="Symbol" w:hAnsi="Symbol" w:hint="default"/>
      </w:rPr>
    </w:lvl>
    <w:lvl w:ilvl="7" w:tplc="04190003" w:tentative="1">
      <w:start w:val="1"/>
      <w:numFmt w:val="bullet"/>
      <w:lvlText w:val="o"/>
      <w:lvlJc w:val="left"/>
      <w:pPr>
        <w:tabs>
          <w:tab w:val="num" w:pos="8088"/>
        </w:tabs>
        <w:ind w:left="8088" w:hanging="360"/>
      </w:pPr>
      <w:rPr>
        <w:rFonts w:ascii="Courier New" w:hAnsi="Courier New" w:cs="Courier New" w:hint="default"/>
      </w:rPr>
    </w:lvl>
    <w:lvl w:ilvl="8" w:tplc="04190005" w:tentative="1">
      <w:start w:val="1"/>
      <w:numFmt w:val="bullet"/>
      <w:lvlText w:val=""/>
      <w:lvlJc w:val="left"/>
      <w:pPr>
        <w:tabs>
          <w:tab w:val="num" w:pos="8808"/>
        </w:tabs>
        <w:ind w:left="8808" w:hanging="360"/>
      </w:pPr>
      <w:rPr>
        <w:rFonts w:ascii="Wingdings" w:hAnsi="Wingdings" w:hint="default"/>
      </w:rPr>
    </w:lvl>
  </w:abstractNum>
  <w:abstractNum w:abstractNumId="15">
    <w:nsid w:val="46F01A9E"/>
    <w:multiLevelType w:val="hybridMultilevel"/>
    <w:tmpl w:val="E1AC2D78"/>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nsid w:val="4BBE0832"/>
    <w:multiLevelType w:val="hybridMultilevel"/>
    <w:tmpl w:val="299A628C"/>
    <w:lvl w:ilvl="0" w:tplc="334C464E">
      <w:start w:val="1"/>
      <w:numFmt w:val="bullet"/>
      <w:lvlText w:val=""/>
      <w:lvlJc w:val="left"/>
      <w:pPr>
        <w:tabs>
          <w:tab w:val="num" w:pos="2072"/>
        </w:tabs>
        <w:ind w:left="2072" w:hanging="360"/>
      </w:pPr>
      <w:rPr>
        <w:rFonts w:ascii="Symbol" w:hAnsi="Symbol" w:hint="default"/>
      </w:rPr>
    </w:lvl>
    <w:lvl w:ilvl="1" w:tplc="04190003" w:tentative="1">
      <w:start w:val="1"/>
      <w:numFmt w:val="bullet"/>
      <w:lvlText w:val="o"/>
      <w:lvlJc w:val="left"/>
      <w:pPr>
        <w:tabs>
          <w:tab w:val="num" w:pos="2072"/>
        </w:tabs>
        <w:ind w:left="2072" w:hanging="360"/>
      </w:pPr>
      <w:rPr>
        <w:rFonts w:ascii="Courier New" w:hAnsi="Courier New" w:cs="Courier New" w:hint="default"/>
      </w:rPr>
    </w:lvl>
    <w:lvl w:ilvl="2" w:tplc="04190005" w:tentative="1">
      <w:start w:val="1"/>
      <w:numFmt w:val="bullet"/>
      <w:lvlText w:val=""/>
      <w:lvlJc w:val="left"/>
      <w:pPr>
        <w:tabs>
          <w:tab w:val="num" w:pos="2792"/>
        </w:tabs>
        <w:ind w:left="2792" w:hanging="360"/>
      </w:pPr>
      <w:rPr>
        <w:rFonts w:ascii="Wingdings" w:hAnsi="Wingdings" w:hint="default"/>
      </w:rPr>
    </w:lvl>
    <w:lvl w:ilvl="3" w:tplc="04190001" w:tentative="1">
      <w:start w:val="1"/>
      <w:numFmt w:val="bullet"/>
      <w:lvlText w:val=""/>
      <w:lvlJc w:val="left"/>
      <w:pPr>
        <w:tabs>
          <w:tab w:val="num" w:pos="3512"/>
        </w:tabs>
        <w:ind w:left="3512" w:hanging="360"/>
      </w:pPr>
      <w:rPr>
        <w:rFonts w:ascii="Symbol" w:hAnsi="Symbol" w:hint="default"/>
      </w:rPr>
    </w:lvl>
    <w:lvl w:ilvl="4" w:tplc="04190003" w:tentative="1">
      <w:start w:val="1"/>
      <w:numFmt w:val="bullet"/>
      <w:lvlText w:val="o"/>
      <w:lvlJc w:val="left"/>
      <w:pPr>
        <w:tabs>
          <w:tab w:val="num" w:pos="4232"/>
        </w:tabs>
        <w:ind w:left="4232" w:hanging="360"/>
      </w:pPr>
      <w:rPr>
        <w:rFonts w:ascii="Courier New" w:hAnsi="Courier New" w:cs="Courier New" w:hint="default"/>
      </w:rPr>
    </w:lvl>
    <w:lvl w:ilvl="5" w:tplc="04190005" w:tentative="1">
      <w:start w:val="1"/>
      <w:numFmt w:val="bullet"/>
      <w:lvlText w:val=""/>
      <w:lvlJc w:val="left"/>
      <w:pPr>
        <w:tabs>
          <w:tab w:val="num" w:pos="4952"/>
        </w:tabs>
        <w:ind w:left="4952" w:hanging="360"/>
      </w:pPr>
      <w:rPr>
        <w:rFonts w:ascii="Wingdings" w:hAnsi="Wingdings" w:hint="default"/>
      </w:rPr>
    </w:lvl>
    <w:lvl w:ilvl="6" w:tplc="04190001" w:tentative="1">
      <w:start w:val="1"/>
      <w:numFmt w:val="bullet"/>
      <w:lvlText w:val=""/>
      <w:lvlJc w:val="left"/>
      <w:pPr>
        <w:tabs>
          <w:tab w:val="num" w:pos="5672"/>
        </w:tabs>
        <w:ind w:left="5672" w:hanging="360"/>
      </w:pPr>
      <w:rPr>
        <w:rFonts w:ascii="Symbol" w:hAnsi="Symbol" w:hint="default"/>
      </w:rPr>
    </w:lvl>
    <w:lvl w:ilvl="7" w:tplc="04190003" w:tentative="1">
      <w:start w:val="1"/>
      <w:numFmt w:val="bullet"/>
      <w:lvlText w:val="o"/>
      <w:lvlJc w:val="left"/>
      <w:pPr>
        <w:tabs>
          <w:tab w:val="num" w:pos="6392"/>
        </w:tabs>
        <w:ind w:left="6392" w:hanging="360"/>
      </w:pPr>
      <w:rPr>
        <w:rFonts w:ascii="Courier New" w:hAnsi="Courier New" w:cs="Courier New" w:hint="default"/>
      </w:rPr>
    </w:lvl>
    <w:lvl w:ilvl="8" w:tplc="04190005" w:tentative="1">
      <w:start w:val="1"/>
      <w:numFmt w:val="bullet"/>
      <w:lvlText w:val=""/>
      <w:lvlJc w:val="left"/>
      <w:pPr>
        <w:tabs>
          <w:tab w:val="num" w:pos="7112"/>
        </w:tabs>
        <w:ind w:left="7112" w:hanging="360"/>
      </w:pPr>
      <w:rPr>
        <w:rFonts w:ascii="Wingdings" w:hAnsi="Wingdings" w:hint="default"/>
      </w:rPr>
    </w:lvl>
  </w:abstractNum>
  <w:abstractNum w:abstractNumId="17">
    <w:nsid w:val="4EF13D9A"/>
    <w:multiLevelType w:val="hybridMultilevel"/>
    <w:tmpl w:val="DBBC574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57003E7"/>
    <w:multiLevelType w:val="hybridMultilevel"/>
    <w:tmpl w:val="33E6848C"/>
    <w:lvl w:ilvl="0" w:tplc="92728538">
      <w:start w:val="1"/>
      <w:numFmt w:val="russianLower"/>
      <w:lvlText w:val="%1)"/>
      <w:lvlJc w:val="left"/>
      <w:pPr>
        <w:tabs>
          <w:tab w:val="num" w:pos="900"/>
        </w:tabs>
        <w:ind w:left="900" w:hanging="360"/>
      </w:pPr>
      <w:rPr>
        <w:rFonts w:hint="default"/>
        <w:color w:val="auto"/>
        <w:sz w:val="28"/>
        <w:szCs w:val="28"/>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9">
    <w:nsid w:val="5E024464"/>
    <w:multiLevelType w:val="hybridMultilevel"/>
    <w:tmpl w:val="EFFAC9F8"/>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E2459F1"/>
    <w:multiLevelType w:val="hybridMultilevel"/>
    <w:tmpl w:val="9BB60462"/>
    <w:lvl w:ilvl="0" w:tplc="033A1FF2">
      <w:start w:val="1"/>
      <w:numFmt w:val="bullet"/>
      <w:lvlText w:val=""/>
      <w:lvlJc w:val="left"/>
      <w:pPr>
        <w:tabs>
          <w:tab w:val="num" w:pos="1080"/>
        </w:tabs>
        <w:ind w:left="1080" w:hanging="360"/>
      </w:pPr>
      <w:rPr>
        <w:rFonts w:ascii="Symbol" w:hAnsi="Symbol" w:hint="default"/>
        <w:color w:val="auto"/>
        <w:sz w:val="20"/>
      </w:rPr>
    </w:lvl>
    <w:lvl w:ilvl="1" w:tplc="334C464E">
      <w:start w:val="1"/>
      <w:numFmt w:val="bullet"/>
      <w:lvlText w:val=""/>
      <w:lvlJc w:val="left"/>
      <w:pPr>
        <w:tabs>
          <w:tab w:val="num" w:pos="1260"/>
        </w:tabs>
        <w:ind w:left="1260" w:hanging="360"/>
      </w:pPr>
      <w:rPr>
        <w:rFonts w:ascii="Symbol" w:hAnsi="Symbol" w:hint="default"/>
        <w:color w:val="auto"/>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3D2A7A"/>
    <w:multiLevelType w:val="hybridMultilevel"/>
    <w:tmpl w:val="CF48B1FC"/>
    <w:lvl w:ilvl="0" w:tplc="AE2E89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AFE4E26"/>
    <w:multiLevelType w:val="hybridMultilevel"/>
    <w:tmpl w:val="D5B8A36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0E5C59"/>
    <w:multiLevelType w:val="hybridMultilevel"/>
    <w:tmpl w:val="46A8020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F1C51F3"/>
    <w:multiLevelType w:val="hybridMultilevel"/>
    <w:tmpl w:val="466E7F70"/>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A8A8A4F0">
      <w:start w:val="1"/>
      <w:numFmt w:val="bullet"/>
      <w:lvlText w:val=""/>
      <w:lvlJc w:val="left"/>
      <w:pPr>
        <w:tabs>
          <w:tab w:val="num" w:pos="1980"/>
        </w:tabs>
        <w:ind w:left="1980" w:hanging="360"/>
      </w:pPr>
      <w:rPr>
        <w:rFonts w:ascii="Symbol" w:hAnsi="Symbol" w:hint="default"/>
        <w:color w:val="auto"/>
        <w:sz w:val="18"/>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5">
    <w:nsid w:val="72376858"/>
    <w:multiLevelType w:val="hybridMultilevel"/>
    <w:tmpl w:val="627A6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25A2647"/>
    <w:multiLevelType w:val="hybridMultilevel"/>
    <w:tmpl w:val="41EEB33C"/>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7">
    <w:nsid w:val="75383207"/>
    <w:multiLevelType w:val="hybridMultilevel"/>
    <w:tmpl w:val="F11697FC"/>
    <w:lvl w:ilvl="0" w:tplc="A2C62A4E">
      <w:start w:val="1"/>
      <w:numFmt w:val="bullet"/>
      <w:lvlText w:val=""/>
      <w:lvlJc w:val="left"/>
      <w:pPr>
        <w:tabs>
          <w:tab w:val="num" w:pos="1334"/>
        </w:tabs>
        <w:ind w:left="1334" w:hanging="360"/>
      </w:pPr>
      <w:rPr>
        <w:rFonts w:ascii="Symbol" w:hAnsi="Symbol" w:hint="default"/>
        <w:color w:val="auto"/>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28">
    <w:nsid w:val="757D0DD9"/>
    <w:multiLevelType w:val="hybridMultilevel"/>
    <w:tmpl w:val="D2A80A5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9">
    <w:nsid w:val="7ACE0C91"/>
    <w:multiLevelType w:val="hybridMultilevel"/>
    <w:tmpl w:val="7E1A49B8"/>
    <w:lvl w:ilvl="0" w:tplc="A2C62A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B431B2C"/>
    <w:multiLevelType w:val="hybridMultilevel"/>
    <w:tmpl w:val="1632EF4A"/>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1">
    <w:nsid w:val="7D975439"/>
    <w:multiLevelType w:val="singleLevel"/>
    <w:tmpl w:val="CDFA992A"/>
    <w:lvl w:ilvl="0">
      <w:start w:val="1648"/>
      <w:numFmt w:val="bullet"/>
      <w:lvlText w:val="-"/>
      <w:lvlJc w:val="left"/>
      <w:pPr>
        <w:tabs>
          <w:tab w:val="num" w:pos="960"/>
        </w:tabs>
        <w:ind w:left="960" w:hanging="360"/>
      </w:pPr>
      <w:rPr>
        <w:rFonts w:hint="default"/>
      </w:rPr>
    </w:lvl>
  </w:abstractNum>
  <w:num w:numId="1">
    <w:abstractNumId w:val="31"/>
  </w:num>
  <w:num w:numId="2">
    <w:abstractNumId w:val="30"/>
  </w:num>
  <w:num w:numId="3">
    <w:abstractNumId w:val="26"/>
  </w:num>
  <w:num w:numId="4">
    <w:abstractNumId w:val="13"/>
  </w:num>
  <w:num w:numId="5">
    <w:abstractNumId w:val="29"/>
  </w:num>
  <w:num w:numId="6">
    <w:abstractNumId w:val="27"/>
  </w:num>
  <w:num w:numId="7">
    <w:abstractNumId w:val="4"/>
  </w:num>
  <w:num w:numId="8">
    <w:abstractNumId w:val="3"/>
  </w:num>
  <w:num w:numId="9">
    <w:abstractNumId w:val="22"/>
  </w:num>
  <w:num w:numId="10">
    <w:abstractNumId w:val="10"/>
  </w:num>
  <w:num w:numId="11">
    <w:abstractNumId w:val="8"/>
  </w:num>
  <w:num w:numId="12">
    <w:abstractNumId w:val="11"/>
  </w:num>
  <w:num w:numId="13">
    <w:abstractNumId w:val="12"/>
  </w:num>
  <w:num w:numId="14">
    <w:abstractNumId w:val="20"/>
  </w:num>
  <w:num w:numId="15">
    <w:abstractNumId w:val="15"/>
  </w:num>
  <w:num w:numId="16">
    <w:abstractNumId w:val="6"/>
  </w:num>
  <w:num w:numId="17">
    <w:abstractNumId w:val="14"/>
  </w:num>
  <w:num w:numId="18">
    <w:abstractNumId w:val="16"/>
  </w:num>
  <w:num w:numId="19">
    <w:abstractNumId w:val="24"/>
  </w:num>
  <w:num w:numId="20">
    <w:abstractNumId w:val="18"/>
  </w:num>
  <w:num w:numId="21">
    <w:abstractNumId w:val="2"/>
  </w:num>
  <w:num w:numId="22">
    <w:abstractNumId w:val="0"/>
  </w:num>
  <w:num w:numId="23">
    <w:abstractNumId w:val="5"/>
  </w:num>
  <w:num w:numId="24">
    <w:abstractNumId w:val="19"/>
  </w:num>
  <w:num w:numId="25">
    <w:abstractNumId w:val="23"/>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1"/>
  </w:num>
  <w:num w:numId="30">
    <w:abstractNumId w:val="9"/>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366B"/>
    <w:rsid w:val="00002789"/>
    <w:rsid w:val="00013079"/>
    <w:rsid w:val="00042C6F"/>
    <w:rsid w:val="0006299E"/>
    <w:rsid w:val="000722E7"/>
    <w:rsid w:val="00072514"/>
    <w:rsid w:val="0007564A"/>
    <w:rsid w:val="00082A66"/>
    <w:rsid w:val="000A002A"/>
    <w:rsid w:val="000A2DF5"/>
    <w:rsid w:val="000A3117"/>
    <w:rsid w:val="000B2042"/>
    <w:rsid w:val="000B35DD"/>
    <w:rsid w:val="000B5922"/>
    <w:rsid w:val="000C417B"/>
    <w:rsid w:val="000D02DF"/>
    <w:rsid w:val="000E269B"/>
    <w:rsid w:val="000E6444"/>
    <w:rsid w:val="000E744D"/>
    <w:rsid w:val="00103170"/>
    <w:rsid w:val="0013774D"/>
    <w:rsid w:val="001564F4"/>
    <w:rsid w:val="0017555F"/>
    <w:rsid w:val="001A62DF"/>
    <w:rsid w:val="001B26DB"/>
    <w:rsid w:val="001B7885"/>
    <w:rsid w:val="001C5864"/>
    <w:rsid w:val="001D15C5"/>
    <w:rsid w:val="001D4B8E"/>
    <w:rsid w:val="00206A43"/>
    <w:rsid w:val="002327A2"/>
    <w:rsid w:val="00233E80"/>
    <w:rsid w:val="00235D33"/>
    <w:rsid w:val="00244A5A"/>
    <w:rsid w:val="00261FF5"/>
    <w:rsid w:val="00272334"/>
    <w:rsid w:val="00273A61"/>
    <w:rsid w:val="002809A8"/>
    <w:rsid w:val="0029255B"/>
    <w:rsid w:val="00293B2B"/>
    <w:rsid w:val="00297234"/>
    <w:rsid w:val="002C0B5E"/>
    <w:rsid w:val="002D6602"/>
    <w:rsid w:val="002D6DB2"/>
    <w:rsid w:val="003109A2"/>
    <w:rsid w:val="00310A2E"/>
    <w:rsid w:val="00315385"/>
    <w:rsid w:val="00322316"/>
    <w:rsid w:val="00350AEB"/>
    <w:rsid w:val="00375CD7"/>
    <w:rsid w:val="003808F4"/>
    <w:rsid w:val="00390D24"/>
    <w:rsid w:val="003A126E"/>
    <w:rsid w:val="003B0F61"/>
    <w:rsid w:val="003B35B6"/>
    <w:rsid w:val="003F3F9A"/>
    <w:rsid w:val="00430E8C"/>
    <w:rsid w:val="004337CE"/>
    <w:rsid w:val="00445EF6"/>
    <w:rsid w:val="0044698D"/>
    <w:rsid w:val="00447B7F"/>
    <w:rsid w:val="00460CF2"/>
    <w:rsid w:val="00472D32"/>
    <w:rsid w:val="00477C36"/>
    <w:rsid w:val="004D0EB3"/>
    <w:rsid w:val="004D1BEE"/>
    <w:rsid w:val="004E51C1"/>
    <w:rsid w:val="00500A2D"/>
    <w:rsid w:val="005011FF"/>
    <w:rsid w:val="0052083B"/>
    <w:rsid w:val="0052084A"/>
    <w:rsid w:val="00524742"/>
    <w:rsid w:val="0053152A"/>
    <w:rsid w:val="00540B2A"/>
    <w:rsid w:val="0055765A"/>
    <w:rsid w:val="00561F0F"/>
    <w:rsid w:val="00572CC2"/>
    <w:rsid w:val="00590B2D"/>
    <w:rsid w:val="00597010"/>
    <w:rsid w:val="005C17D7"/>
    <w:rsid w:val="00621D16"/>
    <w:rsid w:val="00621FA7"/>
    <w:rsid w:val="006600B3"/>
    <w:rsid w:val="0067137C"/>
    <w:rsid w:val="006739B8"/>
    <w:rsid w:val="00682497"/>
    <w:rsid w:val="00682594"/>
    <w:rsid w:val="006902D1"/>
    <w:rsid w:val="006A0C63"/>
    <w:rsid w:val="006A2539"/>
    <w:rsid w:val="006D1B5B"/>
    <w:rsid w:val="006E5692"/>
    <w:rsid w:val="006F54A6"/>
    <w:rsid w:val="00707535"/>
    <w:rsid w:val="00724829"/>
    <w:rsid w:val="00730A3F"/>
    <w:rsid w:val="00736A38"/>
    <w:rsid w:val="00737CAC"/>
    <w:rsid w:val="007426A9"/>
    <w:rsid w:val="00745C35"/>
    <w:rsid w:val="00772541"/>
    <w:rsid w:val="00782164"/>
    <w:rsid w:val="00795B71"/>
    <w:rsid w:val="00797A6C"/>
    <w:rsid w:val="007A2897"/>
    <w:rsid w:val="007B22EA"/>
    <w:rsid w:val="007B5D79"/>
    <w:rsid w:val="007D0550"/>
    <w:rsid w:val="007E270B"/>
    <w:rsid w:val="007E3894"/>
    <w:rsid w:val="007E7B18"/>
    <w:rsid w:val="00804E56"/>
    <w:rsid w:val="0080617F"/>
    <w:rsid w:val="00826CF6"/>
    <w:rsid w:val="00832E23"/>
    <w:rsid w:val="00845D4B"/>
    <w:rsid w:val="00893C73"/>
    <w:rsid w:val="00895543"/>
    <w:rsid w:val="00897B73"/>
    <w:rsid w:val="008A7E31"/>
    <w:rsid w:val="008D237A"/>
    <w:rsid w:val="008D5C81"/>
    <w:rsid w:val="00923991"/>
    <w:rsid w:val="00945AFF"/>
    <w:rsid w:val="00984358"/>
    <w:rsid w:val="009B0A80"/>
    <w:rsid w:val="009C1F23"/>
    <w:rsid w:val="00A07EB4"/>
    <w:rsid w:val="00A24F0A"/>
    <w:rsid w:val="00A54E20"/>
    <w:rsid w:val="00A55A7A"/>
    <w:rsid w:val="00A64BD2"/>
    <w:rsid w:val="00A85BF3"/>
    <w:rsid w:val="00AB41B1"/>
    <w:rsid w:val="00AB747C"/>
    <w:rsid w:val="00AC66C0"/>
    <w:rsid w:val="00AD2B3B"/>
    <w:rsid w:val="00B16658"/>
    <w:rsid w:val="00B26C0B"/>
    <w:rsid w:val="00B47BA2"/>
    <w:rsid w:val="00B71561"/>
    <w:rsid w:val="00B74613"/>
    <w:rsid w:val="00B816D8"/>
    <w:rsid w:val="00B92AE0"/>
    <w:rsid w:val="00BA360D"/>
    <w:rsid w:val="00BC0412"/>
    <w:rsid w:val="00BD3301"/>
    <w:rsid w:val="00BD748D"/>
    <w:rsid w:val="00BE06F2"/>
    <w:rsid w:val="00BE63F3"/>
    <w:rsid w:val="00BE7BBE"/>
    <w:rsid w:val="00BF0ED2"/>
    <w:rsid w:val="00BF485A"/>
    <w:rsid w:val="00C27CA5"/>
    <w:rsid w:val="00C40F58"/>
    <w:rsid w:val="00C55956"/>
    <w:rsid w:val="00C84C7C"/>
    <w:rsid w:val="00CB430D"/>
    <w:rsid w:val="00CB6627"/>
    <w:rsid w:val="00CB6CEA"/>
    <w:rsid w:val="00CF69AB"/>
    <w:rsid w:val="00CF7E14"/>
    <w:rsid w:val="00D0512E"/>
    <w:rsid w:val="00D22754"/>
    <w:rsid w:val="00D24687"/>
    <w:rsid w:val="00D30CF3"/>
    <w:rsid w:val="00D340E9"/>
    <w:rsid w:val="00D46F60"/>
    <w:rsid w:val="00D62ACA"/>
    <w:rsid w:val="00D632A8"/>
    <w:rsid w:val="00D63F1A"/>
    <w:rsid w:val="00D65BF7"/>
    <w:rsid w:val="00D95715"/>
    <w:rsid w:val="00DA5E5F"/>
    <w:rsid w:val="00DC366B"/>
    <w:rsid w:val="00DF448E"/>
    <w:rsid w:val="00E0479A"/>
    <w:rsid w:val="00E27CB3"/>
    <w:rsid w:val="00E44E6F"/>
    <w:rsid w:val="00E51D27"/>
    <w:rsid w:val="00E521EF"/>
    <w:rsid w:val="00E61D72"/>
    <w:rsid w:val="00E66A89"/>
    <w:rsid w:val="00E6709B"/>
    <w:rsid w:val="00E7331B"/>
    <w:rsid w:val="00E94AA2"/>
    <w:rsid w:val="00EC5C7A"/>
    <w:rsid w:val="00ED5022"/>
    <w:rsid w:val="00EF4484"/>
    <w:rsid w:val="00EF54EC"/>
    <w:rsid w:val="00F00BAF"/>
    <w:rsid w:val="00F062CB"/>
    <w:rsid w:val="00F26355"/>
    <w:rsid w:val="00F41E49"/>
    <w:rsid w:val="00F42F80"/>
    <w:rsid w:val="00F452A7"/>
    <w:rsid w:val="00F6564F"/>
    <w:rsid w:val="00F65C95"/>
    <w:rsid w:val="00F71C79"/>
    <w:rsid w:val="00F868B3"/>
    <w:rsid w:val="00FA7B8F"/>
    <w:rsid w:val="00FB3092"/>
    <w:rsid w:val="00FB751A"/>
    <w:rsid w:val="00FB7D73"/>
    <w:rsid w:val="00FC6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6B"/>
    <w:pPr>
      <w:spacing w:before="60"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DC366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C366B"/>
    <w:pPr>
      <w:keepNext/>
      <w:spacing w:before="240" w:after="60"/>
      <w:outlineLvl w:val="1"/>
    </w:pPr>
    <w:rPr>
      <w:rFonts w:ascii="Arial" w:hAnsi="Arial" w:cs="Arial"/>
      <w:b/>
      <w:bCs/>
      <w:i/>
      <w:iCs/>
      <w:szCs w:val="28"/>
    </w:rPr>
  </w:style>
  <w:style w:type="paragraph" w:styleId="5">
    <w:name w:val="heading 5"/>
    <w:basedOn w:val="a"/>
    <w:next w:val="a"/>
    <w:link w:val="50"/>
    <w:qFormat/>
    <w:rsid w:val="00DC366B"/>
    <w:pPr>
      <w:spacing w:before="240" w:after="60"/>
      <w:outlineLvl w:val="4"/>
    </w:pPr>
    <w:rPr>
      <w:b/>
      <w:bCs/>
      <w:i/>
      <w:iCs/>
      <w:sz w:val="26"/>
      <w:szCs w:val="26"/>
    </w:rPr>
  </w:style>
  <w:style w:type="paragraph" w:styleId="8">
    <w:name w:val="heading 8"/>
    <w:basedOn w:val="a"/>
    <w:next w:val="a"/>
    <w:link w:val="80"/>
    <w:qFormat/>
    <w:rsid w:val="00DC366B"/>
    <w:pPr>
      <w:spacing w:before="240" w:after="60"/>
      <w:outlineLvl w:val="7"/>
    </w:pPr>
    <w:rPr>
      <w:i/>
      <w:iCs/>
      <w:sz w:val="24"/>
      <w:szCs w:val="24"/>
    </w:rPr>
  </w:style>
  <w:style w:type="paragraph" w:styleId="9">
    <w:name w:val="heading 9"/>
    <w:basedOn w:val="a"/>
    <w:next w:val="a"/>
    <w:link w:val="90"/>
    <w:qFormat/>
    <w:rsid w:val="00DC36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366B"/>
    <w:rPr>
      <w:rFonts w:ascii="Arial" w:eastAsia="Times New Roman" w:hAnsi="Arial" w:cs="Arial"/>
      <w:b/>
      <w:bCs/>
      <w:kern w:val="32"/>
      <w:sz w:val="32"/>
      <w:szCs w:val="32"/>
      <w:lang w:eastAsia="ru-RU"/>
    </w:rPr>
  </w:style>
  <w:style w:type="character" w:customStyle="1" w:styleId="20">
    <w:name w:val="Заголовок 2 Знак"/>
    <w:basedOn w:val="a0"/>
    <w:link w:val="2"/>
    <w:rsid w:val="00DC366B"/>
    <w:rPr>
      <w:rFonts w:ascii="Arial" w:eastAsia="Times New Roman" w:hAnsi="Arial" w:cs="Arial"/>
      <w:b/>
      <w:bCs/>
      <w:i/>
      <w:iCs/>
      <w:sz w:val="28"/>
      <w:szCs w:val="28"/>
      <w:lang w:eastAsia="ru-RU"/>
    </w:rPr>
  </w:style>
  <w:style w:type="character" w:customStyle="1" w:styleId="50">
    <w:name w:val="Заголовок 5 Знак"/>
    <w:basedOn w:val="a0"/>
    <w:link w:val="5"/>
    <w:rsid w:val="00DC366B"/>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DC366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C366B"/>
    <w:rPr>
      <w:rFonts w:ascii="Arial" w:eastAsia="Times New Roman" w:hAnsi="Arial" w:cs="Arial"/>
      <w:lang w:eastAsia="ru-RU"/>
    </w:rPr>
  </w:style>
  <w:style w:type="paragraph" w:customStyle="1" w:styleId="ConsNormal">
    <w:name w:val="ConsNormal"/>
    <w:rsid w:val="00DC366B"/>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footer"/>
    <w:basedOn w:val="a"/>
    <w:link w:val="a4"/>
    <w:rsid w:val="00DC366B"/>
    <w:pPr>
      <w:tabs>
        <w:tab w:val="center" w:pos="4677"/>
        <w:tab w:val="right" w:pos="9355"/>
      </w:tabs>
    </w:pPr>
  </w:style>
  <w:style w:type="character" w:customStyle="1" w:styleId="a4">
    <w:name w:val="Нижний колонтитул Знак"/>
    <w:basedOn w:val="a0"/>
    <w:link w:val="a3"/>
    <w:rsid w:val="00DC366B"/>
    <w:rPr>
      <w:rFonts w:ascii="Times New Roman" w:eastAsia="Times New Roman" w:hAnsi="Times New Roman" w:cs="Times New Roman"/>
      <w:sz w:val="28"/>
      <w:szCs w:val="20"/>
      <w:lang w:eastAsia="ru-RU"/>
    </w:rPr>
  </w:style>
  <w:style w:type="character" w:styleId="a5">
    <w:name w:val="page number"/>
    <w:basedOn w:val="a0"/>
    <w:rsid w:val="00DC366B"/>
  </w:style>
  <w:style w:type="paragraph" w:styleId="a6">
    <w:name w:val="header"/>
    <w:aliases w:val="Titul,Heder"/>
    <w:basedOn w:val="a"/>
    <w:link w:val="a7"/>
    <w:rsid w:val="00DC366B"/>
    <w:pPr>
      <w:tabs>
        <w:tab w:val="center" w:pos="4677"/>
        <w:tab w:val="right" w:pos="9355"/>
      </w:tabs>
    </w:pPr>
  </w:style>
  <w:style w:type="character" w:customStyle="1" w:styleId="a7">
    <w:name w:val="Верхний колонтитул Знак"/>
    <w:aliases w:val="Titul Знак,Heder Знак"/>
    <w:basedOn w:val="a0"/>
    <w:link w:val="a6"/>
    <w:rsid w:val="00DC366B"/>
    <w:rPr>
      <w:rFonts w:ascii="Times New Roman" w:eastAsia="Times New Roman" w:hAnsi="Times New Roman" w:cs="Times New Roman"/>
      <w:sz w:val="28"/>
      <w:szCs w:val="20"/>
      <w:lang w:eastAsia="ru-RU"/>
    </w:rPr>
  </w:style>
  <w:style w:type="paragraph" w:styleId="a8">
    <w:name w:val="Body Text Indent"/>
    <w:basedOn w:val="a"/>
    <w:link w:val="a9"/>
    <w:rsid w:val="00DC366B"/>
    <w:pPr>
      <w:spacing w:after="120"/>
      <w:ind w:left="283"/>
    </w:pPr>
  </w:style>
  <w:style w:type="character" w:customStyle="1" w:styleId="a9">
    <w:name w:val="Основной текст с отступом Знак"/>
    <w:basedOn w:val="a0"/>
    <w:link w:val="a8"/>
    <w:rsid w:val="00DC366B"/>
    <w:rPr>
      <w:rFonts w:ascii="Times New Roman" w:eastAsia="Times New Roman" w:hAnsi="Times New Roman" w:cs="Times New Roman"/>
      <w:sz w:val="28"/>
      <w:szCs w:val="20"/>
      <w:lang w:eastAsia="ru-RU"/>
    </w:rPr>
  </w:style>
  <w:style w:type="paragraph" w:styleId="21">
    <w:name w:val="Body Text First Indent 2"/>
    <w:basedOn w:val="a8"/>
    <w:link w:val="22"/>
    <w:rsid w:val="00DC366B"/>
    <w:pPr>
      <w:ind w:firstLine="210"/>
    </w:pPr>
  </w:style>
  <w:style w:type="character" w:customStyle="1" w:styleId="22">
    <w:name w:val="Красная строка 2 Знак"/>
    <w:basedOn w:val="a9"/>
    <w:link w:val="21"/>
    <w:rsid w:val="00DC366B"/>
    <w:rPr>
      <w:rFonts w:ascii="Times New Roman" w:eastAsia="Times New Roman" w:hAnsi="Times New Roman" w:cs="Times New Roman"/>
      <w:sz w:val="28"/>
      <w:szCs w:val="20"/>
      <w:lang w:eastAsia="ru-RU"/>
    </w:rPr>
  </w:style>
  <w:style w:type="paragraph" w:customStyle="1" w:styleId="ConsPlusTitle">
    <w:name w:val="ConsPlusTitle"/>
    <w:rsid w:val="00DC366B"/>
    <w:pPr>
      <w:widowControl w:val="0"/>
      <w:spacing w:after="0" w:line="240" w:lineRule="auto"/>
    </w:pPr>
    <w:rPr>
      <w:rFonts w:ascii="Times New Roman" w:eastAsia="Times New Roman" w:hAnsi="Times New Roman" w:cs="Times New Roman"/>
      <w:b/>
      <w:snapToGrid w:val="0"/>
      <w:sz w:val="28"/>
      <w:szCs w:val="20"/>
      <w:lang w:eastAsia="ru-RU"/>
    </w:rPr>
  </w:style>
  <w:style w:type="paragraph" w:styleId="23">
    <w:name w:val="Body Text 2"/>
    <w:basedOn w:val="a"/>
    <w:link w:val="24"/>
    <w:rsid w:val="00DC366B"/>
    <w:pPr>
      <w:spacing w:before="0"/>
      <w:ind w:right="-766" w:firstLine="0"/>
    </w:pPr>
    <w:rPr>
      <w:lang w:val="en-US"/>
    </w:rPr>
  </w:style>
  <w:style w:type="character" w:customStyle="1" w:styleId="24">
    <w:name w:val="Основной текст 2 Знак"/>
    <w:basedOn w:val="a0"/>
    <w:link w:val="23"/>
    <w:rsid w:val="00DC366B"/>
    <w:rPr>
      <w:rFonts w:ascii="Times New Roman" w:eastAsia="Times New Roman" w:hAnsi="Times New Roman" w:cs="Times New Roman"/>
      <w:sz w:val="28"/>
      <w:szCs w:val="20"/>
      <w:lang w:val="en-US" w:eastAsia="ru-RU"/>
    </w:rPr>
  </w:style>
  <w:style w:type="paragraph" w:styleId="aa">
    <w:name w:val="Body Text"/>
    <w:basedOn w:val="a"/>
    <w:link w:val="ab"/>
    <w:rsid w:val="00DC366B"/>
    <w:pPr>
      <w:spacing w:after="120"/>
    </w:pPr>
  </w:style>
  <w:style w:type="character" w:customStyle="1" w:styleId="ab">
    <w:name w:val="Основной текст Знак"/>
    <w:basedOn w:val="a0"/>
    <w:link w:val="aa"/>
    <w:rsid w:val="00DC366B"/>
    <w:rPr>
      <w:rFonts w:ascii="Times New Roman" w:eastAsia="Times New Roman" w:hAnsi="Times New Roman" w:cs="Times New Roman"/>
      <w:sz w:val="28"/>
      <w:szCs w:val="20"/>
      <w:lang w:eastAsia="ru-RU"/>
    </w:rPr>
  </w:style>
  <w:style w:type="paragraph" w:customStyle="1" w:styleId="ConsPlusCell">
    <w:name w:val="ConsPlusCell"/>
    <w:rsid w:val="00DC366B"/>
    <w:pPr>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DC366B"/>
    <w:pPr>
      <w:spacing w:after="120"/>
      <w:ind w:left="283"/>
    </w:pPr>
    <w:rPr>
      <w:sz w:val="16"/>
      <w:szCs w:val="16"/>
    </w:rPr>
  </w:style>
  <w:style w:type="character" w:customStyle="1" w:styleId="30">
    <w:name w:val="Основной текст с отступом 3 Знак"/>
    <w:basedOn w:val="a0"/>
    <w:link w:val="3"/>
    <w:rsid w:val="00DC366B"/>
    <w:rPr>
      <w:rFonts w:ascii="Times New Roman" w:eastAsia="Times New Roman" w:hAnsi="Times New Roman" w:cs="Times New Roman"/>
      <w:sz w:val="16"/>
      <w:szCs w:val="16"/>
      <w:lang w:eastAsia="ru-RU"/>
    </w:rPr>
  </w:style>
  <w:style w:type="paragraph" w:styleId="25">
    <w:name w:val="Body Text Indent 2"/>
    <w:basedOn w:val="a"/>
    <w:link w:val="26"/>
    <w:rsid w:val="00DC366B"/>
    <w:pPr>
      <w:spacing w:after="120" w:line="480" w:lineRule="auto"/>
      <w:ind w:left="283"/>
    </w:pPr>
  </w:style>
  <w:style w:type="character" w:customStyle="1" w:styleId="26">
    <w:name w:val="Основной текст с отступом 2 Знак"/>
    <w:basedOn w:val="a0"/>
    <w:link w:val="25"/>
    <w:rsid w:val="00DC366B"/>
    <w:rPr>
      <w:rFonts w:ascii="Times New Roman" w:eastAsia="Times New Roman" w:hAnsi="Times New Roman" w:cs="Times New Roman"/>
      <w:sz w:val="28"/>
      <w:szCs w:val="20"/>
      <w:lang w:eastAsia="ru-RU"/>
    </w:rPr>
  </w:style>
  <w:style w:type="paragraph" w:customStyle="1" w:styleId="ConsPlusNonformat">
    <w:name w:val="ConsPlusNonformat"/>
    <w:rsid w:val="00DC36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C36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NPA">
    <w:name w:val="Text NPA"/>
    <w:rsid w:val="00DC366B"/>
    <w:rPr>
      <w:rFonts w:ascii="Courier New" w:hAnsi="Courier New"/>
    </w:rPr>
  </w:style>
  <w:style w:type="character" w:styleId="ac">
    <w:name w:val="Hyperlink"/>
    <w:rsid w:val="00DC366B"/>
    <w:rPr>
      <w:color w:val="0000FF"/>
      <w:u w:val="single"/>
    </w:rPr>
  </w:style>
  <w:style w:type="paragraph" w:customStyle="1" w:styleId="ad">
    <w:name w:val="Нумерованный абзац"/>
    <w:rsid w:val="00DC366B"/>
    <w:pPr>
      <w:tabs>
        <w:tab w:val="left" w:pos="1134"/>
        <w:tab w:val="num" w:pos="1571"/>
      </w:tabs>
      <w:suppressAutoHyphens/>
      <w:spacing w:before="240" w:after="0" w:line="240" w:lineRule="auto"/>
      <w:ind w:firstLine="851"/>
      <w:jc w:val="both"/>
    </w:pPr>
    <w:rPr>
      <w:rFonts w:ascii="Times New Roman" w:eastAsia="Times New Roman" w:hAnsi="Times New Roman" w:cs="Times New Roman"/>
      <w:noProof/>
      <w:sz w:val="28"/>
      <w:szCs w:val="20"/>
      <w:lang w:eastAsia="ru-RU"/>
    </w:rPr>
  </w:style>
  <w:style w:type="paragraph" w:styleId="31">
    <w:name w:val="Body Text 3"/>
    <w:basedOn w:val="a"/>
    <w:link w:val="32"/>
    <w:rsid w:val="00DC366B"/>
    <w:pPr>
      <w:spacing w:after="120"/>
    </w:pPr>
    <w:rPr>
      <w:sz w:val="16"/>
      <w:szCs w:val="16"/>
    </w:rPr>
  </w:style>
  <w:style w:type="character" w:customStyle="1" w:styleId="32">
    <w:name w:val="Основной текст 3 Знак"/>
    <w:basedOn w:val="a0"/>
    <w:link w:val="31"/>
    <w:rsid w:val="00DC366B"/>
    <w:rPr>
      <w:rFonts w:ascii="Times New Roman" w:eastAsia="Times New Roman" w:hAnsi="Times New Roman" w:cs="Times New Roman"/>
      <w:sz w:val="16"/>
      <w:szCs w:val="16"/>
      <w:lang w:eastAsia="ru-RU"/>
    </w:rPr>
  </w:style>
  <w:style w:type="paragraph" w:customStyle="1" w:styleId="ae">
    <w:name w:val="Знак Знак Знак Знак"/>
    <w:rsid w:val="00DC366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W8Num6z1">
    <w:name w:val="WW8Num6z1"/>
    <w:rsid w:val="00DC366B"/>
    <w:rPr>
      <w:rFonts w:ascii="Courier New" w:hAnsi="Courier New" w:cs="Courier New"/>
    </w:rPr>
  </w:style>
  <w:style w:type="paragraph" w:customStyle="1" w:styleId="af">
    <w:name w:val="Знак Знак Знак Знак"/>
    <w:rsid w:val="00DC36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1 Знак Знак Знак"/>
    <w:basedOn w:val="a"/>
    <w:rsid w:val="00DC366B"/>
    <w:pPr>
      <w:spacing w:before="0" w:after="160" w:line="240" w:lineRule="exact"/>
      <w:ind w:firstLine="0"/>
      <w:jc w:val="left"/>
    </w:pPr>
    <w:rPr>
      <w:rFonts w:ascii="Verdana" w:hAnsi="Verdana" w:cs="Verdana"/>
      <w:sz w:val="24"/>
      <w:szCs w:val="24"/>
      <w:lang w:val="en-US" w:eastAsia="en-US"/>
    </w:rPr>
  </w:style>
  <w:style w:type="paragraph" w:styleId="af0">
    <w:name w:val="No Spacing"/>
    <w:link w:val="af1"/>
    <w:qFormat/>
    <w:rsid w:val="00DC366B"/>
    <w:pPr>
      <w:spacing w:after="0" w:line="240" w:lineRule="auto"/>
    </w:pPr>
    <w:rPr>
      <w:rFonts w:ascii="Calibri" w:eastAsia="Calibri" w:hAnsi="Calibri" w:cs="Times New Roman"/>
    </w:rPr>
  </w:style>
  <w:style w:type="character" w:customStyle="1" w:styleId="af1">
    <w:name w:val="Без интервала Знак"/>
    <w:link w:val="af0"/>
    <w:rsid w:val="00DC366B"/>
    <w:rPr>
      <w:rFonts w:ascii="Calibri" w:eastAsia="Calibri" w:hAnsi="Calibri" w:cs="Times New Roman"/>
    </w:rPr>
  </w:style>
  <w:style w:type="paragraph" w:customStyle="1" w:styleId="27">
    <w:name w:val="Стиль2"/>
    <w:basedOn w:val="a"/>
    <w:rsid w:val="00DC366B"/>
    <w:pPr>
      <w:spacing w:before="0"/>
    </w:pPr>
  </w:style>
  <w:style w:type="paragraph" w:customStyle="1" w:styleId="12">
    <w:name w:val="Знак1 Знак Знак Знак"/>
    <w:basedOn w:val="a"/>
    <w:rsid w:val="00DC366B"/>
    <w:pPr>
      <w:spacing w:before="0" w:after="160" w:line="240" w:lineRule="exact"/>
      <w:ind w:firstLine="0"/>
      <w:jc w:val="left"/>
    </w:pPr>
    <w:rPr>
      <w:rFonts w:ascii="Verdana" w:hAnsi="Verdana"/>
      <w:sz w:val="24"/>
      <w:szCs w:val="24"/>
      <w:lang w:val="en-US" w:eastAsia="en-US"/>
    </w:rPr>
  </w:style>
  <w:style w:type="paragraph" w:customStyle="1" w:styleId="NormalANX">
    <w:name w:val="NormalANX"/>
    <w:basedOn w:val="a"/>
    <w:rsid w:val="00DC366B"/>
    <w:pPr>
      <w:spacing w:before="240" w:after="240" w:line="360" w:lineRule="auto"/>
      <w:ind w:firstLine="720"/>
    </w:pPr>
  </w:style>
  <w:style w:type="paragraph" w:customStyle="1" w:styleId="4">
    <w:name w:val="Знак Знак Знак Знак Знак Знак Знак4"/>
    <w:basedOn w:val="a"/>
    <w:rsid w:val="00DC366B"/>
    <w:pPr>
      <w:spacing w:before="100" w:beforeAutospacing="1" w:after="100" w:afterAutospacing="1"/>
      <w:ind w:firstLine="0"/>
    </w:pPr>
    <w:rPr>
      <w:rFonts w:ascii="Tahoma" w:hAnsi="Tahoma" w:cs="Tahoma"/>
      <w:sz w:val="20"/>
      <w:lang w:val="en-US" w:eastAsia="en-US"/>
    </w:rPr>
  </w:style>
  <w:style w:type="paragraph" w:styleId="af2">
    <w:name w:val="List Paragraph"/>
    <w:basedOn w:val="a"/>
    <w:qFormat/>
    <w:rsid w:val="00DC366B"/>
    <w:pPr>
      <w:spacing w:before="0" w:after="200" w:line="276" w:lineRule="auto"/>
      <w:ind w:left="720" w:firstLine="0"/>
      <w:contextualSpacing/>
      <w:jc w:val="left"/>
    </w:pPr>
    <w:rPr>
      <w:rFonts w:ascii="Calibri" w:hAnsi="Calibri"/>
      <w:sz w:val="22"/>
      <w:szCs w:val="22"/>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DC366B"/>
    <w:pPr>
      <w:spacing w:before="100" w:beforeAutospacing="1" w:after="100" w:afterAutospacing="1"/>
      <w:ind w:firstLine="0"/>
      <w:jc w:val="left"/>
    </w:pPr>
    <w:rPr>
      <w:sz w:val="24"/>
      <w:szCs w:val="24"/>
    </w:rPr>
  </w:style>
  <w:style w:type="paragraph" w:customStyle="1" w:styleId="Pro-Gramma">
    <w:name w:val="Pro-Gramma"/>
    <w:basedOn w:val="a"/>
    <w:qFormat/>
    <w:rsid w:val="00DC366B"/>
    <w:pPr>
      <w:spacing w:after="120" w:line="360" w:lineRule="auto"/>
    </w:pPr>
    <w:rPr>
      <w:szCs w:val="28"/>
    </w:rPr>
  </w:style>
  <w:style w:type="paragraph" w:customStyle="1" w:styleId="Default">
    <w:name w:val="Default"/>
    <w:rsid w:val="00DC36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Strong"/>
    <w:qFormat/>
    <w:rsid w:val="00DC366B"/>
    <w:rPr>
      <w:b/>
      <w:bCs/>
    </w:rPr>
  </w:style>
  <w:style w:type="character" w:styleId="af5">
    <w:name w:val="FollowedHyperlink"/>
    <w:unhideWhenUsed/>
    <w:rsid w:val="00DC366B"/>
    <w:rPr>
      <w:color w:val="800080"/>
      <w:u w:val="single"/>
    </w:rPr>
  </w:style>
  <w:style w:type="paragraph" w:customStyle="1" w:styleId="xl68">
    <w:name w:val="xl68"/>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69">
    <w:name w:val="xl69"/>
    <w:basedOn w:val="a"/>
    <w:rsid w:val="00DC36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0">
    <w:name w:val="xl70"/>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71">
    <w:name w:val="xl71"/>
    <w:basedOn w:val="a"/>
    <w:rsid w:val="00DC366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2">
    <w:name w:val="xl72"/>
    <w:basedOn w:val="a"/>
    <w:rsid w:val="00DC366B"/>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73">
    <w:name w:val="xl73"/>
    <w:basedOn w:val="a"/>
    <w:rsid w:val="00DC366B"/>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74">
    <w:name w:val="xl74"/>
    <w:basedOn w:val="a"/>
    <w:rsid w:val="00DC366B"/>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5">
    <w:name w:val="xl75"/>
    <w:basedOn w:val="a"/>
    <w:rsid w:val="00DC366B"/>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6">
    <w:name w:val="xl76"/>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77">
    <w:name w:val="xl77"/>
    <w:basedOn w:val="a"/>
    <w:rsid w:val="00DC36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8">
    <w:name w:val="xl78"/>
    <w:basedOn w:val="a"/>
    <w:rsid w:val="00DC366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sz w:val="24"/>
      <w:szCs w:val="24"/>
    </w:rPr>
  </w:style>
  <w:style w:type="paragraph" w:customStyle="1" w:styleId="xl79">
    <w:name w:val="xl79"/>
    <w:basedOn w:val="a"/>
    <w:rsid w:val="00DC366B"/>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80">
    <w:name w:val="xl80"/>
    <w:basedOn w:val="a"/>
    <w:rsid w:val="00DC366B"/>
    <w:pPr>
      <w:pBdr>
        <w:left w:val="single" w:sz="8" w:space="0" w:color="auto"/>
        <w:bottom w:val="single" w:sz="4" w:space="0" w:color="auto"/>
        <w:right w:val="single" w:sz="4" w:space="0" w:color="auto"/>
      </w:pBdr>
      <w:shd w:val="clear" w:color="000000" w:fill="CCFFCC"/>
      <w:spacing w:before="100" w:beforeAutospacing="1" w:after="100" w:afterAutospacing="1"/>
      <w:ind w:firstLine="0"/>
      <w:jc w:val="left"/>
    </w:pPr>
    <w:rPr>
      <w:sz w:val="24"/>
      <w:szCs w:val="24"/>
    </w:rPr>
  </w:style>
  <w:style w:type="paragraph" w:customStyle="1" w:styleId="xl81">
    <w:name w:val="xl81"/>
    <w:basedOn w:val="a"/>
    <w:rsid w:val="00DC366B"/>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82">
    <w:name w:val="xl82"/>
    <w:basedOn w:val="a"/>
    <w:rsid w:val="00DC366B"/>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83">
    <w:name w:val="xl83"/>
    <w:basedOn w:val="a"/>
    <w:rsid w:val="00DC366B"/>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ind w:firstLine="0"/>
      <w:jc w:val="left"/>
      <w:textAlignment w:val="top"/>
    </w:pPr>
    <w:rPr>
      <w:b/>
      <w:bCs/>
      <w:color w:val="000000"/>
      <w:sz w:val="24"/>
      <w:szCs w:val="24"/>
    </w:rPr>
  </w:style>
  <w:style w:type="paragraph" w:customStyle="1" w:styleId="xl84">
    <w:name w:val="xl84"/>
    <w:basedOn w:val="a"/>
    <w:rsid w:val="00DC366B"/>
    <w:pPr>
      <w:pBdr>
        <w:top w:val="single" w:sz="4" w:space="0" w:color="auto"/>
        <w:left w:val="single" w:sz="8" w:space="0" w:color="auto"/>
        <w:right w:val="single" w:sz="4" w:space="0" w:color="auto"/>
      </w:pBdr>
      <w:spacing w:before="100" w:beforeAutospacing="1" w:after="100" w:afterAutospacing="1"/>
      <w:ind w:firstLine="0"/>
      <w:jc w:val="left"/>
    </w:pPr>
    <w:rPr>
      <w:sz w:val="24"/>
      <w:szCs w:val="24"/>
    </w:rPr>
  </w:style>
  <w:style w:type="paragraph" w:customStyle="1" w:styleId="xl85">
    <w:name w:val="xl85"/>
    <w:basedOn w:val="a"/>
    <w:rsid w:val="00DC366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6">
    <w:name w:val="xl86"/>
    <w:basedOn w:val="a"/>
    <w:rsid w:val="00DC366B"/>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87">
    <w:name w:val="xl87"/>
    <w:basedOn w:val="a"/>
    <w:rsid w:val="00DC366B"/>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88">
    <w:name w:val="xl88"/>
    <w:basedOn w:val="a"/>
    <w:rsid w:val="00DC366B"/>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89">
    <w:name w:val="xl89"/>
    <w:basedOn w:val="a"/>
    <w:rsid w:val="00DC366B"/>
    <w:pPr>
      <w:pBdr>
        <w:top w:val="single" w:sz="4" w:space="0" w:color="auto"/>
        <w:left w:val="single" w:sz="8"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90">
    <w:name w:val="xl90"/>
    <w:basedOn w:val="a"/>
    <w:rsid w:val="00DC366B"/>
    <w:pPr>
      <w:pBdr>
        <w:left w:val="single" w:sz="8"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sz w:val="24"/>
      <w:szCs w:val="24"/>
    </w:rPr>
  </w:style>
  <w:style w:type="paragraph" w:customStyle="1" w:styleId="xl91">
    <w:name w:val="xl91"/>
    <w:basedOn w:val="a"/>
    <w:rsid w:val="00DC366B"/>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ind w:firstLine="0"/>
      <w:jc w:val="left"/>
      <w:textAlignment w:val="top"/>
    </w:pPr>
    <w:rPr>
      <w:b/>
      <w:bCs/>
      <w:sz w:val="24"/>
      <w:szCs w:val="24"/>
    </w:rPr>
  </w:style>
  <w:style w:type="paragraph" w:customStyle="1" w:styleId="xl92">
    <w:name w:val="xl92"/>
    <w:basedOn w:val="a"/>
    <w:rsid w:val="00DC36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93">
    <w:name w:val="xl93"/>
    <w:basedOn w:val="a"/>
    <w:rsid w:val="00DC366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b/>
      <w:bCs/>
      <w:sz w:val="24"/>
      <w:szCs w:val="24"/>
    </w:rPr>
  </w:style>
  <w:style w:type="paragraph" w:customStyle="1" w:styleId="xl94">
    <w:name w:val="xl94"/>
    <w:basedOn w:val="a"/>
    <w:rsid w:val="00DC36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95">
    <w:name w:val="xl95"/>
    <w:basedOn w:val="a"/>
    <w:rsid w:val="00DC366B"/>
    <w:pPr>
      <w:pBdr>
        <w:top w:val="single" w:sz="4" w:space="0" w:color="auto"/>
        <w:bottom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96">
    <w:name w:val="xl96"/>
    <w:basedOn w:val="a"/>
    <w:rsid w:val="00DC366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color w:val="000000"/>
      <w:sz w:val="24"/>
      <w:szCs w:val="24"/>
    </w:rPr>
  </w:style>
  <w:style w:type="paragraph" w:customStyle="1" w:styleId="xl97">
    <w:name w:val="xl97"/>
    <w:basedOn w:val="a"/>
    <w:rsid w:val="00DC366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color w:val="000000"/>
      <w:sz w:val="24"/>
      <w:szCs w:val="24"/>
    </w:rPr>
  </w:style>
  <w:style w:type="paragraph" w:customStyle="1" w:styleId="xl98">
    <w:name w:val="xl98"/>
    <w:basedOn w:val="a"/>
    <w:rsid w:val="00DC366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color w:val="000000"/>
      <w:sz w:val="24"/>
      <w:szCs w:val="24"/>
    </w:rPr>
  </w:style>
  <w:style w:type="paragraph" w:customStyle="1" w:styleId="xl99">
    <w:name w:val="xl99"/>
    <w:basedOn w:val="a"/>
    <w:rsid w:val="00DC366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center"/>
    </w:pPr>
    <w:rPr>
      <w:b/>
      <w:bCs/>
      <w:sz w:val="24"/>
      <w:szCs w:val="24"/>
    </w:rPr>
  </w:style>
  <w:style w:type="paragraph" w:customStyle="1" w:styleId="xl100">
    <w:name w:val="xl100"/>
    <w:basedOn w:val="a"/>
    <w:rsid w:val="00DC366B"/>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center"/>
      <w:textAlignment w:val="center"/>
    </w:pPr>
    <w:rPr>
      <w:b/>
      <w:bCs/>
      <w:color w:val="000000"/>
      <w:sz w:val="24"/>
      <w:szCs w:val="24"/>
    </w:rPr>
  </w:style>
  <w:style w:type="paragraph" w:customStyle="1" w:styleId="xl101">
    <w:name w:val="xl101"/>
    <w:basedOn w:val="a"/>
    <w:rsid w:val="00DC366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2">
    <w:name w:val="xl102"/>
    <w:basedOn w:val="a"/>
    <w:rsid w:val="00DC366B"/>
    <w:pPr>
      <w:pBdr>
        <w:left w:val="single" w:sz="8"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03">
    <w:name w:val="xl103"/>
    <w:basedOn w:val="a"/>
    <w:rsid w:val="00DC366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4">
    <w:name w:val="xl104"/>
    <w:basedOn w:val="a"/>
    <w:rsid w:val="00DC366B"/>
    <w:pPr>
      <w:pBdr>
        <w:left w:val="single" w:sz="8"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05">
    <w:name w:val="xl105"/>
    <w:basedOn w:val="a"/>
    <w:rsid w:val="00DC366B"/>
    <w:pPr>
      <w:pBdr>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6">
    <w:name w:val="xl106"/>
    <w:basedOn w:val="a"/>
    <w:rsid w:val="00DC36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7">
    <w:name w:val="xl107"/>
    <w:basedOn w:val="a"/>
    <w:rsid w:val="00DC366B"/>
    <w:pPr>
      <w:pBdr>
        <w:top w:val="single" w:sz="4" w:space="0" w:color="auto"/>
        <w:left w:val="single" w:sz="4" w:space="0" w:color="auto"/>
        <w:bottom w:val="single" w:sz="8" w:space="0" w:color="auto"/>
      </w:pBdr>
      <w:spacing w:before="100" w:beforeAutospacing="1" w:after="100" w:afterAutospacing="1"/>
      <w:ind w:firstLine="0"/>
      <w:jc w:val="center"/>
      <w:textAlignment w:val="top"/>
    </w:pPr>
    <w:rPr>
      <w:color w:val="000000"/>
      <w:sz w:val="24"/>
      <w:szCs w:val="24"/>
    </w:rPr>
  </w:style>
  <w:style w:type="paragraph" w:customStyle="1" w:styleId="xl108">
    <w:name w:val="xl108"/>
    <w:basedOn w:val="a"/>
    <w:rsid w:val="00DC366B"/>
    <w:pPr>
      <w:pBdr>
        <w:top w:val="single" w:sz="8" w:space="0" w:color="auto"/>
        <w:left w:val="single" w:sz="4" w:space="0" w:color="auto"/>
        <w:bottom w:val="single" w:sz="8"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09">
    <w:name w:val="xl109"/>
    <w:basedOn w:val="a"/>
    <w:rsid w:val="00DC366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10">
    <w:name w:val="xl110"/>
    <w:basedOn w:val="a"/>
    <w:rsid w:val="00DC366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11">
    <w:name w:val="xl111"/>
    <w:basedOn w:val="a"/>
    <w:rsid w:val="00DC366B"/>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ind w:firstLine="0"/>
      <w:jc w:val="left"/>
      <w:textAlignment w:val="top"/>
    </w:pPr>
    <w:rPr>
      <w:b/>
      <w:bCs/>
      <w:sz w:val="24"/>
      <w:szCs w:val="24"/>
    </w:rPr>
  </w:style>
  <w:style w:type="paragraph" w:customStyle="1" w:styleId="xl112">
    <w:name w:val="xl112"/>
    <w:basedOn w:val="a"/>
    <w:rsid w:val="00DC366B"/>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ind w:firstLine="0"/>
      <w:jc w:val="left"/>
    </w:pPr>
    <w:rPr>
      <w:b/>
      <w:bCs/>
      <w:sz w:val="24"/>
      <w:szCs w:val="24"/>
    </w:rPr>
  </w:style>
  <w:style w:type="paragraph" w:customStyle="1" w:styleId="xl113">
    <w:name w:val="xl113"/>
    <w:basedOn w:val="a"/>
    <w:rsid w:val="00DC366B"/>
    <w:pPr>
      <w:pBdr>
        <w:left w:val="single" w:sz="8" w:space="0" w:color="auto"/>
        <w:right w:val="single" w:sz="4" w:space="0" w:color="auto"/>
      </w:pBdr>
      <w:spacing w:before="100" w:beforeAutospacing="1" w:after="100" w:afterAutospacing="1"/>
      <w:ind w:firstLine="0"/>
      <w:jc w:val="left"/>
    </w:pPr>
    <w:rPr>
      <w:sz w:val="24"/>
      <w:szCs w:val="24"/>
    </w:rPr>
  </w:style>
  <w:style w:type="paragraph" w:customStyle="1" w:styleId="xl114">
    <w:name w:val="xl114"/>
    <w:basedOn w:val="a"/>
    <w:rsid w:val="00DC366B"/>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left"/>
    </w:pPr>
    <w:rPr>
      <w:b/>
      <w:bCs/>
      <w:sz w:val="24"/>
      <w:szCs w:val="24"/>
    </w:rPr>
  </w:style>
  <w:style w:type="paragraph" w:customStyle="1" w:styleId="xl115">
    <w:name w:val="xl115"/>
    <w:basedOn w:val="a"/>
    <w:rsid w:val="00DC366B"/>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ind w:firstLine="0"/>
      <w:jc w:val="center"/>
      <w:textAlignment w:val="center"/>
    </w:pPr>
    <w:rPr>
      <w:b/>
      <w:bCs/>
      <w:color w:val="000000"/>
      <w:sz w:val="24"/>
      <w:szCs w:val="24"/>
    </w:rPr>
  </w:style>
  <w:style w:type="paragraph" w:customStyle="1" w:styleId="xl116">
    <w:name w:val="xl116"/>
    <w:basedOn w:val="a"/>
    <w:rsid w:val="00DC366B"/>
    <w:pPr>
      <w:pBdr>
        <w:top w:val="single" w:sz="4" w:space="0" w:color="auto"/>
        <w:bottom w:val="single" w:sz="4" w:space="0" w:color="auto"/>
      </w:pBdr>
      <w:spacing w:before="100" w:beforeAutospacing="1" w:after="100" w:afterAutospacing="1"/>
      <w:ind w:firstLine="0"/>
      <w:jc w:val="center"/>
      <w:textAlignment w:val="center"/>
    </w:pPr>
    <w:rPr>
      <w:b/>
      <w:bCs/>
      <w:sz w:val="24"/>
      <w:szCs w:val="24"/>
    </w:rPr>
  </w:style>
  <w:style w:type="paragraph" w:customStyle="1" w:styleId="xl117">
    <w:name w:val="xl117"/>
    <w:basedOn w:val="a"/>
    <w:rsid w:val="00DC366B"/>
    <w:pPr>
      <w:pBdr>
        <w:top w:val="single" w:sz="4" w:space="0" w:color="auto"/>
        <w:bottom w:val="single" w:sz="8" w:space="0" w:color="auto"/>
      </w:pBdr>
      <w:spacing w:before="100" w:beforeAutospacing="1" w:after="100" w:afterAutospacing="1"/>
      <w:ind w:firstLine="0"/>
      <w:jc w:val="center"/>
      <w:textAlignment w:val="top"/>
    </w:pPr>
    <w:rPr>
      <w:color w:val="000000"/>
      <w:sz w:val="24"/>
      <w:szCs w:val="24"/>
    </w:rPr>
  </w:style>
  <w:style w:type="paragraph" w:customStyle="1" w:styleId="xl118">
    <w:name w:val="xl118"/>
    <w:basedOn w:val="a"/>
    <w:rsid w:val="00DC366B"/>
    <w:pPr>
      <w:pBdr>
        <w:top w:val="single" w:sz="8" w:space="0" w:color="auto"/>
        <w:bottom w:val="single" w:sz="8" w:space="0" w:color="auto"/>
        <w:right w:val="single" w:sz="8"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19">
    <w:name w:val="xl119"/>
    <w:basedOn w:val="a"/>
    <w:rsid w:val="00DC366B"/>
    <w:pPr>
      <w:pBdr>
        <w:top w:val="single" w:sz="4" w:space="0" w:color="auto"/>
        <w:bottom w:val="single" w:sz="4" w:space="0" w:color="auto"/>
        <w:right w:val="single" w:sz="8"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20">
    <w:name w:val="xl120"/>
    <w:basedOn w:val="a"/>
    <w:rsid w:val="00DC366B"/>
    <w:pPr>
      <w:pBdr>
        <w:top w:val="single" w:sz="4" w:space="0" w:color="auto"/>
        <w:bottom w:val="single" w:sz="4" w:space="0" w:color="auto"/>
        <w:right w:val="single" w:sz="8"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21">
    <w:name w:val="xl121"/>
    <w:basedOn w:val="a"/>
    <w:rsid w:val="00DC366B"/>
    <w:pPr>
      <w:pBdr>
        <w:bottom w:val="single" w:sz="4" w:space="0" w:color="auto"/>
        <w:right w:val="single" w:sz="8"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22">
    <w:name w:val="xl122"/>
    <w:basedOn w:val="a"/>
    <w:rsid w:val="00DC366B"/>
    <w:pPr>
      <w:pBdr>
        <w:top w:val="single" w:sz="8" w:space="0" w:color="auto"/>
        <w:bottom w:val="single" w:sz="8" w:space="0" w:color="auto"/>
        <w:right w:val="single" w:sz="8" w:space="0" w:color="auto"/>
      </w:pBdr>
      <w:shd w:val="clear" w:color="000000" w:fill="CCFFCC"/>
      <w:spacing w:before="100" w:beforeAutospacing="1" w:after="100" w:afterAutospacing="1"/>
      <w:ind w:firstLine="0"/>
      <w:jc w:val="left"/>
    </w:pPr>
    <w:rPr>
      <w:b/>
      <w:bCs/>
      <w:sz w:val="24"/>
      <w:szCs w:val="24"/>
    </w:rPr>
  </w:style>
  <w:style w:type="paragraph" w:customStyle="1" w:styleId="xl123">
    <w:name w:val="xl123"/>
    <w:basedOn w:val="a"/>
    <w:rsid w:val="00DC366B"/>
    <w:pPr>
      <w:pBdr>
        <w:bottom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24">
    <w:name w:val="xl124"/>
    <w:basedOn w:val="a"/>
    <w:rsid w:val="00DC366B"/>
    <w:pPr>
      <w:pBdr>
        <w:top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25">
    <w:name w:val="xl125"/>
    <w:basedOn w:val="a"/>
    <w:rsid w:val="00DC366B"/>
    <w:pPr>
      <w:pBdr>
        <w:right w:val="single" w:sz="8" w:space="0" w:color="auto"/>
      </w:pBdr>
      <w:spacing w:before="100" w:beforeAutospacing="1" w:after="100" w:afterAutospacing="1"/>
      <w:ind w:firstLine="0"/>
      <w:jc w:val="center"/>
      <w:textAlignment w:val="center"/>
    </w:pPr>
    <w:rPr>
      <w:sz w:val="24"/>
      <w:szCs w:val="24"/>
    </w:rPr>
  </w:style>
  <w:style w:type="paragraph" w:customStyle="1" w:styleId="xl126">
    <w:name w:val="xl126"/>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27">
    <w:name w:val="xl127"/>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28">
    <w:name w:val="xl128"/>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29">
    <w:name w:val="xl129"/>
    <w:basedOn w:val="a"/>
    <w:rsid w:val="00DC366B"/>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30">
    <w:name w:val="xl130"/>
    <w:basedOn w:val="a"/>
    <w:rsid w:val="00DC366B"/>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31">
    <w:name w:val="xl131"/>
    <w:basedOn w:val="a"/>
    <w:rsid w:val="00DC366B"/>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32">
    <w:name w:val="xl132"/>
    <w:basedOn w:val="a"/>
    <w:rsid w:val="00DC366B"/>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33">
    <w:name w:val="xl133"/>
    <w:basedOn w:val="a"/>
    <w:rsid w:val="00DC366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34">
    <w:name w:val="xl134"/>
    <w:basedOn w:val="a"/>
    <w:rsid w:val="00DC366B"/>
    <w:pPr>
      <w:pBdr>
        <w:top w:val="single" w:sz="8" w:space="0" w:color="auto"/>
        <w:left w:val="single" w:sz="4" w:space="0" w:color="auto"/>
        <w:bottom w:val="single" w:sz="8"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35">
    <w:name w:val="xl135"/>
    <w:basedOn w:val="a"/>
    <w:rsid w:val="00DC366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36">
    <w:name w:val="xl136"/>
    <w:basedOn w:val="a"/>
    <w:rsid w:val="00DC366B"/>
    <w:pPr>
      <w:pBdr>
        <w:left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37">
    <w:name w:val="xl137"/>
    <w:basedOn w:val="a"/>
    <w:rsid w:val="00DC366B"/>
    <w:pPr>
      <w:pBdr>
        <w:left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38">
    <w:name w:val="xl138"/>
    <w:basedOn w:val="a"/>
    <w:rsid w:val="00DC366B"/>
    <w:pPr>
      <w:pBdr>
        <w:left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39">
    <w:name w:val="xl139"/>
    <w:basedOn w:val="a"/>
    <w:rsid w:val="00DC366B"/>
    <w:pPr>
      <w:pBdr>
        <w:right w:val="single" w:sz="8"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40">
    <w:name w:val="xl140"/>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color w:val="99FFCC"/>
      <w:sz w:val="24"/>
      <w:szCs w:val="24"/>
    </w:rPr>
  </w:style>
  <w:style w:type="paragraph" w:customStyle="1" w:styleId="xl141">
    <w:name w:val="xl141"/>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color w:val="99FFCC"/>
      <w:sz w:val="24"/>
      <w:szCs w:val="24"/>
    </w:rPr>
  </w:style>
  <w:style w:type="paragraph" w:customStyle="1" w:styleId="xl142">
    <w:name w:val="xl142"/>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43">
    <w:name w:val="xl143"/>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44">
    <w:name w:val="xl144"/>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45">
    <w:name w:val="xl145"/>
    <w:basedOn w:val="a"/>
    <w:rsid w:val="00DC366B"/>
    <w:pPr>
      <w:pBdr>
        <w:top w:val="single" w:sz="8" w:space="0" w:color="auto"/>
        <w:bottom w:val="single" w:sz="8"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46">
    <w:name w:val="xl146"/>
    <w:basedOn w:val="a"/>
    <w:rsid w:val="00DC366B"/>
    <w:pPr>
      <w:pBdr>
        <w:left w:val="single" w:sz="8" w:space="0" w:color="auto"/>
        <w:right w:val="single" w:sz="4" w:space="0" w:color="auto"/>
      </w:pBdr>
      <w:shd w:val="clear" w:color="000000" w:fill="CCFFCC"/>
      <w:spacing w:before="100" w:beforeAutospacing="1" w:after="100" w:afterAutospacing="1"/>
      <w:ind w:firstLine="0"/>
      <w:jc w:val="left"/>
      <w:textAlignment w:val="top"/>
    </w:pPr>
    <w:rPr>
      <w:b/>
      <w:bCs/>
      <w:sz w:val="24"/>
      <w:szCs w:val="24"/>
    </w:rPr>
  </w:style>
  <w:style w:type="paragraph" w:customStyle="1" w:styleId="xl147">
    <w:name w:val="xl147"/>
    <w:basedOn w:val="a"/>
    <w:rsid w:val="00DC366B"/>
    <w:pPr>
      <w:pBdr>
        <w:left w:val="single" w:sz="8"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b/>
      <w:bCs/>
      <w:sz w:val="24"/>
      <w:szCs w:val="24"/>
    </w:rPr>
  </w:style>
  <w:style w:type="paragraph" w:customStyle="1" w:styleId="xl148">
    <w:name w:val="xl148"/>
    <w:basedOn w:val="a"/>
    <w:rsid w:val="00DC366B"/>
    <w:pPr>
      <w:pBdr>
        <w:bottom w:val="single" w:sz="4" w:space="0" w:color="auto"/>
        <w:right w:val="single" w:sz="8"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49">
    <w:name w:val="xl149"/>
    <w:basedOn w:val="a"/>
    <w:rsid w:val="00DC366B"/>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left"/>
    </w:pPr>
    <w:rPr>
      <w:b/>
      <w:bCs/>
      <w:sz w:val="24"/>
      <w:szCs w:val="24"/>
    </w:rPr>
  </w:style>
  <w:style w:type="paragraph" w:customStyle="1" w:styleId="xl150">
    <w:name w:val="xl150"/>
    <w:basedOn w:val="a"/>
    <w:rsid w:val="00DC366B"/>
    <w:pPr>
      <w:pBdr>
        <w:left w:val="single" w:sz="4" w:space="0" w:color="auto"/>
        <w:bottom w:val="single" w:sz="4" w:space="0" w:color="auto"/>
        <w:right w:val="single" w:sz="8"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51">
    <w:name w:val="xl151"/>
    <w:basedOn w:val="a"/>
    <w:rsid w:val="00DC366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ind w:firstLine="0"/>
      <w:jc w:val="left"/>
    </w:pPr>
    <w:rPr>
      <w:sz w:val="24"/>
      <w:szCs w:val="24"/>
    </w:rPr>
  </w:style>
  <w:style w:type="paragraph" w:customStyle="1" w:styleId="xl152">
    <w:name w:val="xl152"/>
    <w:basedOn w:val="a"/>
    <w:rsid w:val="00DC366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53">
    <w:name w:val="xl153"/>
    <w:basedOn w:val="a"/>
    <w:rsid w:val="00DC366B"/>
    <w:pPr>
      <w:pBdr>
        <w:top w:val="single" w:sz="4" w:space="0" w:color="auto"/>
        <w:left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54">
    <w:name w:val="xl154"/>
    <w:basedOn w:val="a"/>
    <w:rsid w:val="00DC366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sz w:val="24"/>
      <w:szCs w:val="24"/>
    </w:rPr>
  </w:style>
  <w:style w:type="paragraph" w:customStyle="1" w:styleId="xl155">
    <w:name w:val="xl155"/>
    <w:basedOn w:val="a"/>
    <w:rsid w:val="00DC366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56">
    <w:name w:val="xl156"/>
    <w:basedOn w:val="a"/>
    <w:rsid w:val="00DC366B"/>
    <w:pPr>
      <w:pBdr>
        <w:left w:val="single" w:sz="8"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sz w:val="24"/>
      <w:szCs w:val="24"/>
    </w:rPr>
  </w:style>
  <w:style w:type="paragraph" w:customStyle="1" w:styleId="xl157">
    <w:name w:val="xl157"/>
    <w:basedOn w:val="a"/>
    <w:rsid w:val="00DC366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ind w:firstLine="0"/>
      <w:jc w:val="left"/>
      <w:textAlignment w:val="center"/>
    </w:pPr>
    <w:rPr>
      <w:sz w:val="24"/>
      <w:szCs w:val="24"/>
    </w:rPr>
  </w:style>
  <w:style w:type="paragraph" w:customStyle="1" w:styleId="xl158">
    <w:name w:val="xl158"/>
    <w:basedOn w:val="a"/>
    <w:rsid w:val="00DC366B"/>
    <w:pPr>
      <w:pBdr>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59">
    <w:name w:val="xl159"/>
    <w:basedOn w:val="a"/>
    <w:rsid w:val="00DC366B"/>
    <w:pPr>
      <w:pBdr>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60">
    <w:name w:val="xl160"/>
    <w:basedOn w:val="a"/>
    <w:rsid w:val="00DC36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61">
    <w:name w:val="xl161"/>
    <w:basedOn w:val="a"/>
    <w:rsid w:val="00DC366B"/>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62">
    <w:name w:val="xl162"/>
    <w:basedOn w:val="a"/>
    <w:rsid w:val="00DC366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163">
    <w:name w:val="xl163"/>
    <w:basedOn w:val="a"/>
    <w:rsid w:val="00DC36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164">
    <w:name w:val="xl164"/>
    <w:basedOn w:val="a"/>
    <w:rsid w:val="00DC366B"/>
    <w:pPr>
      <w:pBdr>
        <w:top w:val="single" w:sz="8" w:space="0" w:color="auto"/>
        <w:left w:val="single" w:sz="4" w:space="0" w:color="auto"/>
        <w:bottom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165">
    <w:name w:val="xl165"/>
    <w:basedOn w:val="a"/>
    <w:rsid w:val="00DC366B"/>
    <w:pPr>
      <w:pBdr>
        <w:top w:val="single" w:sz="4" w:space="0" w:color="auto"/>
        <w:left w:val="single" w:sz="4" w:space="0" w:color="auto"/>
        <w:bottom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166">
    <w:name w:val="xl166"/>
    <w:basedOn w:val="a"/>
    <w:rsid w:val="00DC366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167">
    <w:name w:val="xl167"/>
    <w:basedOn w:val="a"/>
    <w:rsid w:val="00DC366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168">
    <w:name w:val="xl168"/>
    <w:basedOn w:val="a"/>
    <w:rsid w:val="00DC366B"/>
    <w:pPr>
      <w:pBdr>
        <w:top w:val="single" w:sz="8" w:space="0" w:color="auto"/>
        <w:bottom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169">
    <w:name w:val="xl169"/>
    <w:basedOn w:val="a"/>
    <w:rsid w:val="00DC366B"/>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b/>
      <w:bCs/>
      <w:color w:val="000000"/>
      <w:sz w:val="24"/>
      <w:szCs w:val="24"/>
    </w:rPr>
  </w:style>
  <w:style w:type="paragraph" w:styleId="af6">
    <w:name w:val="Balloon Text"/>
    <w:basedOn w:val="a"/>
    <w:link w:val="af7"/>
    <w:uiPriority w:val="99"/>
    <w:semiHidden/>
    <w:unhideWhenUsed/>
    <w:rsid w:val="00293B2B"/>
    <w:pPr>
      <w:spacing w:before="0"/>
    </w:pPr>
    <w:rPr>
      <w:rFonts w:ascii="Tahoma" w:hAnsi="Tahoma" w:cs="Tahoma"/>
      <w:sz w:val="16"/>
      <w:szCs w:val="16"/>
    </w:rPr>
  </w:style>
  <w:style w:type="character" w:customStyle="1" w:styleId="af7">
    <w:name w:val="Текст выноски Знак"/>
    <w:basedOn w:val="a0"/>
    <w:link w:val="af6"/>
    <w:uiPriority w:val="99"/>
    <w:semiHidden/>
    <w:rsid w:val="00293B2B"/>
    <w:rPr>
      <w:rFonts w:ascii="Tahoma" w:eastAsia="Times New Roman" w:hAnsi="Tahoma" w:cs="Tahoma"/>
      <w:sz w:val="16"/>
      <w:szCs w:val="16"/>
      <w:lang w:eastAsia="ru-RU"/>
    </w:rPr>
  </w:style>
  <w:style w:type="character" w:customStyle="1" w:styleId="28">
    <w:name w:val="Основной текст (2)_"/>
    <w:basedOn w:val="a0"/>
    <w:link w:val="29"/>
    <w:rsid w:val="00082A66"/>
    <w:rPr>
      <w:rFonts w:ascii="Times New Roman" w:eastAsia="Times New Roman" w:hAnsi="Times New Roman" w:cs="Times New Roman"/>
      <w:sz w:val="28"/>
      <w:szCs w:val="28"/>
      <w:shd w:val="clear" w:color="auto" w:fill="FFFFFF"/>
    </w:rPr>
  </w:style>
  <w:style w:type="paragraph" w:customStyle="1" w:styleId="29">
    <w:name w:val="Основной текст (2)"/>
    <w:basedOn w:val="a"/>
    <w:link w:val="28"/>
    <w:rsid w:val="00082A66"/>
    <w:pPr>
      <w:widowControl w:val="0"/>
      <w:shd w:val="clear" w:color="auto" w:fill="FFFFFF"/>
      <w:spacing w:before="360" w:after="300" w:line="322" w:lineRule="exact"/>
      <w:ind w:firstLine="0"/>
    </w:pPr>
    <w:rPr>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404">
      <w:bodyDiv w:val="1"/>
      <w:marLeft w:val="0"/>
      <w:marRight w:val="0"/>
      <w:marTop w:val="0"/>
      <w:marBottom w:val="0"/>
      <w:divBdr>
        <w:top w:val="none" w:sz="0" w:space="0" w:color="auto"/>
        <w:left w:val="none" w:sz="0" w:space="0" w:color="auto"/>
        <w:bottom w:val="none" w:sz="0" w:space="0" w:color="auto"/>
        <w:right w:val="none" w:sz="0" w:space="0" w:color="auto"/>
      </w:divBdr>
    </w:div>
    <w:div w:id="427963829">
      <w:bodyDiv w:val="1"/>
      <w:marLeft w:val="0"/>
      <w:marRight w:val="0"/>
      <w:marTop w:val="0"/>
      <w:marBottom w:val="0"/>
      <w:divBdr>
        <w:top w:val="none" w:sz="0" w:space="0" w:color="auto"/>
        <w:left w:val="none" w:sz="0" w:space="0" w:color="auto"/>
        <w:bottom w:val="none" w:sz="0" w:space="0" w:color="auto"/>
        <w:right w:val="none" w:sz="0" w:space="0" w:color="auto"/>
      </w:divBdr>
    </w:div>
    <w:div w:id="582878544">
      <w:bodyDiv w:val="1"/>
      <w:marLeft w:val="0"/>
      <w:marRight w:val="0"/>
      <w:marTop w:val="0"/>
      <w:marBottom w:val="0"/>
      <w:divBdr>
        <w:top w:val="none" w:sz="0" w:space="0" w:color="auto"/>
        <w:left w:val="none" w:sz="0" w:space="0" w:color="auto"/>
        <w:bottom w:val="none" w:sz="0" w:space="0" w:color="auto"/>
        <w:right w:val="none" w:sz="0" w:space="0" w:color="auto"/>
      </w:divBdr>
    </w:div>
    <w:div w:id="893781286">
      <w:bodyDiv w:val="1"/>
      <w:marLeft w:val="0"/>
      <w:marRight w:val="0"/>
      <w:marTop w:val="0"/>
      <w:marBottom w:val="0"/>
      <w:divBdr>
        <w:top w:val="none" w:sz="0" w:space="0" w:color="auto"/>
        <w:left w:val="none" w:sz="0" w:space="0" w:color="auto"/>
        <w:bottom w:val="none" w:sz="0" w:space="0" w:color="auto"/>
        <w:right w:val="none" w:sz="0" w:space="0" w:color="auto"/>
      </w:divBdr>
    </w:div>
    <w:div w:id="1027874091">
      <w:bodyDiv w:val="1"/>
      <w:marLeft w:val="0"/>
      <w:marRight w:val="0"/>
      <w:marTop w:val="0"/>
      <w:marBottom w:val="0"/>
      <w:divBdr>
        <w:top w:val="none" w:sz="0" w:space="0" w:color="auto"/>
        <w:left w:val="none" w:sz="0" w:space="0" w:color="auto"/>
        <w:bottom w:val="none" w:sz="0" w:space="0" w:color="auto"/>
        <w:right w:val="none" w:sz="0" w:space="0" w:color="auto"/>
      </w:divBdr>
    </w:div>
    <w:div w:id="15968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27823-BF6B-4915-9D72-9E35C8E5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37</Pages>
  <Words>7255</Words>
  <Characters>41360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INFINITY</Company>
  <LinksUpToDate>false</LinksUpToDate>
  <CharactersWithSpaces>48518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Финансы</cp:lastModifiedBy>
  <cp:revision>66</cp:revision>
  <cp:lastPrinted>2018-11-22T10:57:00Z</cp:lastPrinted>
  <dcterms:created xsi:type="dcterms:W3CDTF">2017-11-09T07:40:00Z</dcterms:created>
  <dcterms:modified xsi:type="dcterms:W3CDTF">2019-11-15T13:26:00Z</dcterms:modified>
</cp:coreProperties>
</file>