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00C" w:rsidRPr="008A02C2" w:rsidRDefault="004B300C" w:rsidP="00AC61F7">
      <w:pPr>
        <w:jc w:val="center"/>
        <w:rPr>
          <w:sz w:val="28"/>
          <w:szCs w:val="28"/>
        </w:rPr>
      </w:pPr>
      <w:r w:rsidRPr="008A02C2">
        <w:rPr>
          <w:sz w:val="28"/>
          <w:szCs w:val="28"/>
        </w:rPr>
        <w:t>Российская  Федерация</w:t>
      </w:r>
    </w:p>
    <w:p w:rsidR="004B300C" w:rsidRPr="008A02C2" w:rsidRDefault="004B300C" w:rsidP="00AC61F7">
      <w:pPr>
        <w:jc w:val="center"/>
        <w:rPr>
          <w:sz w:val="28"/>
          <w:szCs w:val="28"/>
        </w:rPr>
      </w:pPr>
      <w:r w:rsidRPr="008A02C2">
        <w:rPr>
          <w:sz w:val="28"/>
          <w:szCs w:val="28"/>
        </w:rPr>
        <w:t>Ивановская область</w:t>
      </w:r>
    </w:p>
    <w:p w:rsidR="004B300C" w:rsidRPr="008A02C2" w:rsidRDefault="004B300C" w:rsidP="00AC61F7">
      <w:pPr>
        <w:jc w:val="center"/>
        <w:rPr>
          <w:sz w:val="28"/>
          <w:szCs w:val="28"/>
        </w:rPr>
      </w:pPr>
    </w:p>
    <w:p w:rsidR="004B300C" w:rsidRDefault="004B300C" w:rsidP="00AC61F7">
      <w:pPr>
        <w:jc w:val="center"/>
      </w:pPr>
    </w:p>
    <w:p w:rsidR="004B300C" w:rsidRPr="008A02C2" w:rsidRDefault="004B300C" w:rsidP="00041AC9">
      <w:pPr>
        <w:jc w:val="center"/>
        <w:rPr>
          <w:b/>
          <w:bCs/>
          <w:sz w:val="28"/>
          <w:szCs w:val="28"/>
        </w:rPr>
      </w:pPr>
      <w:r w:rsidRPr="008A02C2">
        <w:rPr>
          <w:b/>
          <w:bCs/>
          <w:sz w:val="28"/>
          <w:szCs w:val="28"/>
        </w:rPr>
        <w:t xml:space="preserve">П О С Т А Н ОВ Л Е Н И </w:t>
      </w:r>
      <w:r>
        <w:rPr>
          <w:b/>
          <w:bCs/>
          <w:sz w:val="28"/>
          <w:szCs w:val="28"/>
        </w:rPr>
        <w:t>Е</w:t>
      </w:r>
    </w:p>
    <w:p w:rsidR="004B300C" w:rsidRPr="008A02C2" w:rsidRDefault="004B300C" w:rsidP="00AC61F7">
      <w:pPr>
        <w:rPr>
          <w:b/>
          <w:bCs/>
          <w:sz w:val="28"/>
          <w:szCs w:val="28"/>
        </w:rPr>
      </w:pPr>
      <w:r w:rsidRPr="008A02C2">
        <w:rPr>
          <w:b/>
          <w:bCs/>
          <w:sz w:val="28"/>
          <w:szCs w:val="28"/>
        </w:rPr>
        <w:t xml:space="preserve">                            Администрации   Китовского  сельского  поселения  </w:t>
      </w:r>
    </w:p>
    <w:p w:rsidR="004B300C" w:rsidRPr="008A02C2" w:rsidRDefault="004B300C" w:rsidP="00AC61F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Шуйского муниципального района</w:t>
      </w:r>
    </w:p>
    <w:p w:rsidR="004B300C" w:rsidRPr="008A02C2" w:rsidRDefault="004B300C" w:rsidP="00AC61F7">
      <w:pPr>
        <w:rPr>
          <w:sz w:val="28"/>
          <w:szCs w:val="28"/>
        </w:rPr>
      </w:pPr>
    </w:p>
    <w:p w:rsidR="004B300C" w:rsidRPr="008A02C2" w:rsidRDefault="004B300C" w:rsidP="00AC61F7">
      <w:pPr>
        <w:rPr>
          <w:sz w:val="28"/>
          <w:szCs w:val="28"/>
        </w:rPr>
      </w:pPr>
      <w:r w:rsidRPr="008A02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Pr="008A02C2">
        <w:rPr>
          <w:sz w:val="28"/>
          <w:szCs w:val="28"/>
        </w:rPr>
        <w:t xml:space="preserve"> от  </w:t>
      </w:r>
      <w:r>
        <w:rPr>
          <w:sz w:val="28"/>
          <w:szCs w:val="28"/>
        </w:rPr>
        <w:t xml:space="preserve">16 июня   </w:t>
      </w:r>
      <w:r w:rsidRPr="008A02C2">
        <w:rPr>
          <w:sz w:val="28"/>
          <w:szCs w:val="28"/>
        </w:rPr>
        <w:t xml:space="preserve"> 2016 года                                              № </w:t>
      </w:r>
      <w:r>
        <w:rPr>
          <w:sz w:val="28"/>
          <w:szCs w:val="28"/>
        </w:rPr>
        <w:t>108</w:t>
      </w:r>
    </w:p>
    <w:p w:rsidR="004B300C" w:rsidRPr="0072227F" w:rsidRDefault="004B300C" w:rsidP="004865D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административный регламент предоставления муниципальной услуги «Предоставление земельного участка, свободного от здания, сооружения в собственность бесплатно или в постоянное (бессрочное)пользование», утвержденный постановлением </w:t>
      </w:r>
      <w:r w:rsidRPr="00880190">
        <w:rPr>
          <w:b/>
          <w:bCs/>
          <w:sz w:val="28"/>
          <w:szCs w:val="28"/>
          <w:lang w:eastAsia="ru-RU"/>
        </w:rPr>
        <w:t xml:space="preserve">администрации </w:t>
      </w:r>
      <w:r>
        <w:rPr>
          <w:b/>
          <w:bCs/>
          <w:sz w:val="28"/>
          <w:szCs w:val="28"/>
          <w:lang w:eastAsia="ru-RU"/>
        </w:rPr>
        <w:t xml:space="preserve">Китовского  </w:t>
      </w:r>
      <w:r w:rsidRPr="00880190">
        <w:rPr>
          <w:b/>
          <w:bCs/>
          <w:sz w:val="28"/>
          <w:szCs w:val="28"/>
          <w:lang w:eastAsia="ru-RU"/>
        </w:rPr>
        <w:t xml:space="preserve"> сельск</w:t>
      </w:r>
      <w:r>
        <w:rPr>
          <w:b/>
          <w:bCs/>
          <w:sz w:val="28"/>
          <w:szCs w:val="28"/>
          <w:lang w:eastAsia="ru-RU"/>
        </w:rPr>
        <w:t>ого поселения от 30.04.2015 №71</w:t>
      </w:r>
    </w:p>
    <w:p w:rsidR="004B300C" w:rsidRPr="004865DE" w:rsidRDefault="004B300C" w:rsidP="004865DE">
      <w:pPr>
        <w:autoSpaceDE w:val="0"/>
        <w:autoSpaceDN w:val="0"/>
        <w:adjustRightInd w:val="0"/>
        <w:spacing w:line="240" w:lineRule="auto"/>
        <w:ind w:firstLine="720"/>
        <w:jc w:val="both"/>
        <w:rPr>
          <w:sz w:val="28"/>
          <w:szCs w:val="28"/>
        </w:rPr>
      </w:pPr>
    </w:p>
    <w:p w:rsidR="004B300C" w:rsidRPr="0072227F" w:rsidRDefault="004B300C" w:rsidP="00A93975">
      <w:pPr>
        <w:tabs>
          <w:tab w:val="left" w:pos="567"/>
        </w:tabs>
        <w:spacing w:line="240" w:lineRule="auto"/>
        <w:jc w:val="both"/>
        <w:rPr>
          <w:sz w:val="28"/>
          <w:szCs w:val="28"/>
        </w:rPr>
      </w:pPr>
      <w:r w:rsidRPr="00A554C1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В</w:t>
      </w:r>
      <w:r w:rsidRPr="00B25E74">
        <w:rPr>
          <w:sz w:val="28"/>
          <w:szCs w:val="28"/>
        </w:rPr>
        <w:t xml:space="preserve"> целях приведения в соответствие с законодательством</w:t>
      </w:r>
      <w:r>
        <w:rPr>
          <w:sz w:val="28"/>
          <w:szCs w:val="28"/>
        </w:rPr>
        <w:t>, в</w:t>
      </w:r>
      <w:r w:rsidRPr="002568DA">
        <w:rPr>
          <w:sz w:val="28"/>
          <w:szCs w:val="28"/>
        </w:rPr>
        <w:t xml:space="preserve">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</w:t>
      </w:r>
      <w:r>
        <w:rPr>
          <w:sz w:val="28"/>
          <w:szCs w:val="28"/>
        </w:rPr>
        <w:t xml:space="preserve"> </w:t>
      </w:r>
      <w:r w:rsidRPr="0024436C">
        <w:rPr>
          <w:sz w:val="28"/>
          <w:szCs w:val="28"/>
          <w:lang w:eastAsia="ar-SA"/>
        </w:rPr>
        <w:t>Федеральны</w:t>
      </w:r>
      <w:r>
        <w:rPr>
          <w:sz w:val="28"/>
          <w:szCs w:val="28"/>
          <w:lang w:eastAsia="ar-SA"/>
        </w:rPr>
        <w:t>м</w:t>
      </w:r>
      <w:r w:rsidRPr="0024436C">
        <w:rPr>
          <w:sz w:val="28"/>
          <w:szCs w:val="28"/>
          <w:lang w:eastAsia="ar-SA"/>
        </w:rPr>
        <w:t xml:space="preserve"> закон</w:t>
      </w:r>
      <w:r>
        <w:rPr>
          <w:sz w:val="28"/>
          <w:szCs w:val="28"/>
          <w:lang w:eastAsia="ar-SA"/>
        </w:rPr>
        <w:t>ом</w:t>
      </w:r>
      <w:r w:rsidRPr="0024436C">
        <w:rPr>
          <w:sz w:val="28"/>
          <w:szCs w:val="28"/>
          <w:lang w:eastAsia="ar-SA"/>
        </w:rPr>
        <w:t xml:space="preserve"> от 24.11.1995 №181-ФЗ «О  социальной защите инвалидов в Российской Федерации»</w:t>
      </w:r>
      <w:r>
        <w:rPr>
          <w:sz w:val="28"/>
          <w:szCs w:val="28"/>
          <w:lang w:eastAsia="ar-SA"/>
        </w:rPr>
        <w:t xml:space="preserve">, </w:t>
      </w:r>
      <w:r w:rsidRPr="00A554C1">
        <w:rPr>
          <w:sz w:val="28"/>
          <w:szCs w:val="28"/>
          <w:lang w:eastAsia="ru-RU"/>
        </w:rPr>
        <w:t xml:space="preserve">руководствуясь Уставом </w:t>
      </w:r>
      <w:r>
        <w:rPr>
          <w:sz w:val="28"/>
          <w:szCs w:val="28"/>
          <w:lang w:eastAsia="ru-RU"/>
        </w:rPr>
        <w:t xml:space="preserve">Китовского сельского  поселения, </w:t>
      </w:r>
      <w:r w:rsidRPr="0072227F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Китовского сельского поселения  </w:t>
      </w:r>
      <w:r w:rsidRPr="0072227F">
        <w:rPr>
          <w:b/>
          <w:bCs/>
          <w:sz w:val="28"/>
          <w:szCs w:val="28"/>
        </w:rPr>
        <w:t>постановляет:</w:t>
      </w:r>
    </w:p>
    <w:p w:rsidR="004B300C" w:rsidRDefault="004B300C" w:rsidP="00437563">
      <w:pPr>
        <w:pStyle w:val="ListParagraph"/>
        <w:tabs>
          <w:tab w:val="left" w:pos="567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>1.Внести в а</w:t>
      </w:r>
      <w:r w:rsidRPr="00880190">
        <w:rPr>
          <w:sz w:val="28"/>
          <w:szCs w:val="28"/>
        </w:rPr>
        <w:t>дминистративный регламент предоставления муниципальной услуги «</w:t>
      </w:r>
      <w:r>
        <w:rPr>
          <w:sz w:val="28"/>
          <w:szCs w:val="28"/>
          <w:lang w:eastAsia="ru-RU"/>
        </w:rPr>
        <w:t xml:space="preserve">Предоставление </w:t>
      </w:r>
      <w:r w:rsidRPr="00EF28C8">
        <w:rPr>
          <w:sz w:val="28"/>
          <w:szCs w:val="28"/>
          <w:lang w:eastAsia="ru-RU"/>
        </w:rPr>
        <w:t>земельного участка, свободного от здания, сооружения в собственность бесплатно или в постоянное (бессрочное) пользование</w:t>
      </w:r>
      <w:r w:rsidRPr="00880190">
        <w:rPr>
          <w:sz w:val="28"/>
          <w:szCs w:val="28"/>
        </w:rPr>
        <w:t>», утвержденный постановлением</w:t>
      </w:r>
      <w:r w:rsidRPr="00880190">
        <w:rPr>
          <w:sz w:val="28"/>
          <w:szCs w:val="28"/>
          <w:lang w:eastAsia="ru-RU"/>
        </w:rPr>
        <w:t xml:space="preserve"> администрации </w:t>
      </w:r>
      <w:r>
        <w:rPr>
          <w:sz w:val="28"/>
          <w:szCs w:val="28"/>
          <w:lang w:eastAsia="ru-RU"/>
        </w:rPr>
        <w:t>Китовского сельского поселения от 30.04.2015 №71, следующие изменения:</w:t>
      </w:r>
    </w:p>
    <w:p w:rsidR="004B300C" w:rsidRPr="00996E04" w:rsidRDefault="004B300C" w:rsidP="00A15E16">
      <w:pPr>
        <w:tabs>
          <w:tab w:val="left" w:pos="567"/>
        </w:tabs>
        <w:suppressAutoHyphens/>
        <w:spacing w:line="240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1.1</w:t>
      </w:r>
      <w:r w:rsidRPr="00A50D6F">
        <w:rPr>
          <w:sz w:val="28"/>
          <w:szCs w:val="28"/>
          <w:lang w:eastAsia="ar-SA"/>
        </w:rPr>
        <w:t>.</w:t>
      </w:r>
      <w:r w:rsidRPr="0024436C">
        <w:rPr>
          <w:sz w:val="28"/>
          <w:szCs w:val="28"/>
          <w:lang w:eastAsia="ar-SA"/>
        </w:rPr>
        <w:t xml:space="preserve"> Пункт 2.6.  раздела  2 дополнить  словами: « - Федеральный закон от 24.11.1995 №181-ФЗ «О  социальной защите инвалидов в Российской Федерации».</w:t>
      </w:r>
    </w:p>
    <w:p w:rsidR="004B300C" w:rsidRPr="00A50D6F" w:rsidRDefault="004B300C" w:rsidP="00682F95">
      <w:pPr>
        <w:tabs>
          <w:tab w:val="left" w:pos="567"/>
        </w:tabs>
        <w:suppressAutoHyphens/>
        <w:spacing w:line="240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1.2. </w:t>
      </w:r>
      <w:r w:rsidRPr="00A50D6F">
        <w:rPr>
          <w:sz w:val="28"/>
          <w:szCs w:val="28"/>
          <w:lang w:eastAsia="ar-SA"/>
        </w:rPr>
        <w:t xml:space="preserve"> Пункт 2.17. раздела 2 изложить в  следующей редакции:</w:t>
      </w:r>
    </w:p>
    <w:p w:rsidR="004B300C" w:rsidRDefault="004B300C" w:rsidP="00996E04">
      <w:pPr>
        <w:tabs>
          <w:tab w:val="left" w:pos="1560"/>
        </w:tabs>
        <w:suppressAutoHyphens/>
        <w:spacing w:line="240" w:lineRule="auto"/>
        <w:ind w:left="-15" w:firstLine="15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«2.17</w:t>
      </w:r>
      <w:r w:rsidRPr="00A50D6F">
        <w:rPr>
          <w:sz w:val="28"/>
          <w:szCs w:val="28"/>
          <w:lang w:eastAsia="ar-SA"/>
        </w:rPr>
        <w:t xml:space="preserve">. </w:t>
      </w:r>
      <w:r>
        <w:rPr>
          <w:sz w:val="28"/>
          <w:szCs w:val="28"/>
        </w:rPr>
        <w:t>Требования к помещениям, предназначенным для предоставления муниципальной услуги:</w:t>
      </w:r>
    </w:p>
    <w:p w:rsidR="004B300C" w:rsidRPr="00A15E16" w:rsidRDefault="004B300C" w:rsidP="00A15E16">
      <w:pPr>
        <w:widowControl w:val="0"/>
        <w:suppressAutoHyphens/>
        <w:autoSpaceDE w:val="0"/>
        <w:autoSpaceDN w:val="0"/>
        <w:adjustRightInd w:val="0"/>
        <w:spacing w:line="240" w:lineRule="auto"/>
        <w:ind w:firstLine="567"/>
        <w:jc w:val="both"/>
        <w:rPr>
          <w:color w:val="000000"/>
          <w:sz w:val="28"/>
          <w:szCs w:val="28"/>
          <w:shd w:val="clear" w:color="auto" w:fill="FBFCFD"/>
          <w:lang w:eastAsia="ru-RU"/>
        </w:rPr>
      </w:pPr>
      <w:r>
        <w:rPr>
          <w:color w:val="000000"/>
          <w:sz w:val="28"/>
          <w:szCs w:val="28"/>
          <w:shd w:val="clear" w:color="auto" w:fill="FBFCFD"/>
          <w:lang w:eastAsia="ru-RU"/>
        </w:rPr>
        <w:t>2.17.1.</w:t>
      </w:r>
      <w:r w:rsidRPr="00A15E16">
        <w:rPr>
          <w:color w:val="000000"/>
          <w:sz w:val="28"/>
          <w:szCs w:val="28"/>
          <w:shd w:val="clear" w:color="auto" w:fill="FBFCFD"/>
          <w:lang w:eastAsia="ru-RU"/>
        </w:rPr>
        <w:t>Помещения должны соответствовать санитарно-эпидемиологическим правилам и нормам.</w:t>
      </w:r>
    </w:p>
    <w:p w:rsidR="004B300C" w:rsidRPr="00A15E16" w:rsidRDefault="004B300C" w:rsidP="00A15E16">
      <w:pPr>
        <w:widowControl w:val="0"/>
        <w:suppressAutoHyphens/>
        <w:autoSpaceDE w:val="0"/>
        <w:autoSpaceDN w:val="0"/>
        <w:adjustRightInd w:val="0"/>
        <w:spacing w:line="240" w:lineRule="auto"/>
        <w:ind w:firstLine="567"/>
        <w:jc w:val="both"/>
        <w:rPr>
          <w:color w:val="000000"/>
          <w:sz w:val="28"/>
          <w:szCs w:val="28"/>
          <w:shd w:val="clear" w:color="auto" w:fill="FBFCFD"/>
          <w:lang w:eastAsia="ru-RU"/>
        </w:rPr>
      </w:pPr>
      <w:r>
        <w:rPr>
          <w:color w:val="000000"/>
          <w:sz w:val="28"/>
          <w:szCs w:val="28"/>
          <w:shd w:val="clear" w:color="auto" w:fill="FBFCFD"/>
          <w:lang w:eastAsia="ru-RU"/>
        </w:rPr>
        <w:t>2.17</w:t>
      </w:r>
      <w:r w:rsidRPr="00A15E16">
        <w:rPr>
          <w:color w:val="000000"/>
          <w:sz w:val="28"/>
          <w:szCs w:val="28"/>
          <w:shd w:val="clear" w:color="auto" w:fill="FBFCFD"/>
          <w:lang w:eastAsia="ru-RU"/>
        </w:rPr>
        <w:t xml:space="preserve">.2. В месте предоставления муниципальной услуги на видном месте размещаются схемы расположения средств пожаротушения и путей эвакуации заявителей и работников. </w:t>
      </w:r>
    </w:p>
    <w:p w:rsidR="004B300C" w:rsidRPr="00A15E16" w:rsidRDefault="004B300C" w:rsidP="00A15E16">
      <w:pPr>
        <w:widowControl w:val="0"/>
        <w:suppressAutoHyphens/>
        <w:autoSpaceDE w:val="0"/>
        <w:autoSpaceDN w:val="0"/>
        <w:adjustRightInd w:val="0"/>
        <w:spacing w:line="240" w:lineRule="auto"/>
        <w:ind w:firstLine="567"/>
        <w:jc w:val="both"/>
        <w:rPr>
          <w:color w:val="000000"/>
          <w:sz w:val="28"/>
          <w:szCs w:val="28"/>
          <w:shd w:val="clear" w:color="auto" w:fill="FBFCFD"/>
          <w:lang w:eastAsia="ru-RU"/>
        </w:rPr>
      </w:pPr>
      <w:r>
        <w:rPr>
          <w:color w:val="000000"/>
          <w:sz w:val="28"/>
          <w:szCs w:val="28"/>
          <w:shd w:val="clear" w:color="auto" w:fill="FBFCFD"/>
          <w:lang w:eastAsia="ru-RU"/>
        </w:rPr>
        <w:t>2.17</w:t>
      </w:r>
      <w:r w:rsidRPr="00A15E16">
        <w:rPr>
          <w:color w:val="000000"/>
          <w:sz w:val="28"/>
          <w:szCs w:val="28"/>
          <w:shd w:val="clear" w:color="auto" w:fill="FBFCFD"/>
          <w:lang w:eastAsia="ru-RU"/>
        </w:rPr>
        <w:t>.3. В целях обеспечения условий доступности для инвалидов:</w:t>
      </w:r>
    </w:p>
    <w:p w:rsidR="004B300C" w:rsidRPr="00A15E16" w:rsidRDefault="004B300C" w:rsidP="00A15E16">
      <w:pPr>
        <w:widowControl w:val="0"/>
        <w:suppressAutoHyphens/>
        <w:autoSpaceDE w:val="0"/>
        <w:autoSpaceDN w:val="0"/>
        <w:adjustRightInd w:val="0"/>
        <w:spacing w:line="240" w:lineRule="auto"/>
        <w:ind w:firstLine="567"/>
        <w:jc w:val="both"/>
        <w:rPr>
          <w:color w:val="000000"/>
          <w:sz w:val="28"/>
          <w:szCs w:val="28"/>
          <w:shd w:val="clear" w:color="auto" w:fill="FBFCFD"/>
          <w:lang w:eastAsia="ru-RU"/>
        </w:rPr>
      </w:pPr>
      <w:r w:rsidRPr="00A15E16">
        <w:rPr>
          <w:color w:val="000000"/>
          <w:sz w:val="28"/>
          <w:szCs w:val="28"/>
          <w:shd w:val="clear" w:color="auto" w:fill="FBFCFD"/>
          <w:lang w:eastAsia="ru-RU"/>
        </w:rPr>
        <w:t>- помещения для предоставления услуг должны быть оборудованы пандусами, специальными ограждениями и перилами;</w:t>
      </w:r>
    </w:p>
    <w:p w:rsidR="004B300C" w:rsidRPr="00A15E16" w:rsidRDefault="004B300C" w:rsidP="00A15E16">
      <w:pPr>
        <w:widowControl w:val="0"/>
        <w:suppressAutoHyphens/>
        <w:autoSpaceDE w:val="0"/>
        <w:autoSpaceDN w:val="0"/>
        <w:adjustRightInd w:val="0"/>
        <w:spacing w:line="240" w:lineRule="auto"/>
        <w:ind w:firstLine="567"/>
        <w:jc w:val="both"/>
        <w:rPr>
          <w:color w:val="000000"/>
          <w:sz w:val="28"/>
          <w:szCs w:val="28"/>
          <w:shd w:val="clear" w:color="auto" w:fill="FBFCFD"/>
          <w:lang w:eastAsia="ru-RU"/>
        </w:rPr>
      </w:pPr>
      <w:r w:rsidRPr="00A15E16">
        <w:rPr>
          <w:color w:val="000000"/>
          <w:sz w:val="28"/>
          <w:szCs w:val="28"/>
          <w:shd w:val="clear" w:color="auto" w:fill="FBFCFD"/>
          <w:lang w:eastAsia="ru-RU"/>
        </w:rPr>
        <w:t>- помещения должны находиться на нижних этажах здания;</w:t>
      </w:r>
    </w:p>
    <w:p w:rsidR="004B300C" w:rsidRPr="00A15E16" w:rsidRDefault="004B300C" w:rsidP="00A15E16">
      <w:pPr>
        <w:widowControl w:val="0"/>
        <w:suppressAutoHyphens/>
        <w:autoSpaceDE w:val="0"/>
        <w:autoSpaceDN w:val="0"/>
        <w:adjustRightInd w:val="0"/>
        <w:spacing w:line="240" w:lineRule="auto"/>
        <w:ind w:firstLine="567"/>
        <w:jc w:val="both"/>
        <w:rPr>
          <w:color w:val="000000"/>
          <w:sz w:val="28"/>
          <w:szCs w:val="28"/>
          <w:shd w:val="clear" w:color="auto" w:fill="FBFCFD"/>
          <w:lang w:eastAsia="ru-RU"/>
        </w:rPr>
      </w:pPr>
      <w:r w:rsidRPr="00A15E16">
        <w:rPr>
          <w:color w:val="000000"/>
          <w:sz w:val="28"/>
          <w:szCs w:val="28"/>
          <w:shd w:val="clear" w:color="auto" w:fill="FBFCFD"/>
          <w:lang w:eastAsia="ru-RU"/>
        </w:rPr>
        <w:t>- на прилегающей к зданию территории  должны быть оборудованы места для парковки  специальных автотранспортных средств   инвалидов (не менее одного места), которые не должны занимать иные транспортные средства;</w:t>
      </w:r>
    </w:p>
    <w:p w:rsidR="004B300C" w:rsidRPr="00A15E16" w:rsidRDefault="004B300C" w:rsidP="00A15E16">
      <w:pPr>
        <w:widowControl w:val="0"/>
        <w:suppressAutoHyphens/>
        <w:autoSpaceDE w:val="0"/>
        <w:autoSpaceDN w:val="0"/>
        <w:adjustRightInd w:val="0"/>
        <w:spacing w:line="240" w:lineRule="auto"/>
        <w:ind w:firstLine="567"/>
        <w:jc w:val="both"/>
        <w:rPr>
          <w:color w:val="000000"/>
          <w:sz w:val="28"/>
          <w:szCs w:val="28"/>
          <w:shd w:val="clear" w:color="auto" w:fill="FBFCFD"/>
          <w:lang w:eastAsia="ru-RU"/>
        </w:rPr>
      </w:pPr>
      <w:r w:rsidRPr="00A15E16">
        <w:rPr>
          <w:color w:val="000000"/>
          <w:sz w:val="28"/>
          <w:szCs w:val="28"/>
          <w:shd w:val="clear" w:color="auto" w:fill="FBFCFD"/>
          <w:lang w:eastAsia="ru-RU"/>
        </w:rPr>
        <w:t>- должна быть обеспечена возможность  для инвалидов  самостоятельно    или    с   помощью    сотрудников, предоставляющих услуги, передвигаться по территории, на которой расположены объекты для предоставления услуг, входа в такие объекты и выхода из них;</w:t>
      </w:r>
    </w:p>
    <w:p w:rsidR="004B300C" w:rsidRPr="00A15E16" w:rsidRDefault="004B300C" w:rsidP="00A15E16">
      <w:pPr>
        <w:widowControl w:val="0"/>
        <w:suppressAutoHyphens/>
        <w:autoSpaceDE w:val="0"/>
        <w:autoSpaceDN w:val="0"/>
        <w:adjustRightInd w:val="0"/>
        <w:spacing w:line="240" w:lineRule="auto"/>
        <w:ind w:firstLine="567"/>
        <w:jc w:val="both"/>
        <w:rPr>
          <w:color w:val="000000"/>
          <w:sz w:val="28"/>
          <w:szCs w:val="28"/>
          <w:shd w:val="clear" w:color="auto" w:fill="FBFCFD"/>
          <w:lang w:eastAsia="ru-RU"/>
        </w:rPr>
      </w:pPr>
      <w:r w:rsidRPr="00A15E16">
        <w:rPr>
          <w:color w:val="000000"/>
          <w:sz w:val="28"/>
          <w:szCs w:val="28"/>
          <w:shd w:val="clear" w:color="auto" w:fill="FBFCFD"/>
          <w:lang w:eastAsia="ru-RU"/>
        </w:rPr>
        <w:t>- должно быть обеспечено удобное  размещение в помещении оборудования   и  носителей  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4B300C" w:rsidRPr="00A15E16" w:rsidRDefault="004B300C" w:rsidP="00A15E16">
      <w:pPr>
        <w:widowControl w:val="0"/>
        <w:suppressAutoHyphens/>
        <w:autoSpaceDE w:val="0"/>
        <w:autoSpaceDN w:val="0"/>
        <w:adjustRightInd w:val="0"/>
        <w:spacing w:line="240" w:lineRule="auto"/>
        <w:ind w:firstLine="567"/>
        <w:jc w:val="both"/>
        <w:rPr>
          <w:color w:val="000000"/>
          <w:sz w:val="28"/>
          <w:szCs w:val="28"/>
          <w:shd w:val="clear" w:color="auto" w:fill="FBFCFD"/>
          <w:lang w:eastAsia="ru-RU"/>
        </w:rPr>
      </w:pPr>
      <w:r w:rsidRPr="00A15E16">
        <w:rPr>
          <w:color w:val="000000"/>
          <w:sz w:val="28"/>
          <w:szCs w:val="28"/>
          <w:shd w:val="clear" w:color="auto" w:fill="FBFCFD"/>
          <w:lang w:eastAsia="ru-RU"/>
        </w:rPr>
        <w:t>- при необходимости должна быть обеспечена возможность дублирования необходимой  для  инвалидов  звуковой  и  зрительной информации, а также надписей, знаков и иной текстовой и зрительной информации.</w:t>
      </w:r>
    </w:p>
    <w:p w:rsidR="004B300C" w:rsidRPr="00A15E16" w:rsidRDefault="004B300C" w:rsidP="00A15E16">
      <w:pPr>
        <w:widowControl w:val="0"/>
        <w:suppressAutoHyphens/>
        <w:autoSpaceDE w:val="0"/>
        <w:autoSpaceDN w:val="0"/>
        <w:adjustRightInd w:val="0"/>
        <w:spacing w:line="240" w:lineRule="auto"/>
        <w:ind w:firstLine="567"/>
        <w:jc w:val="both"/>
        <w:rPr>
          <w:color w:val="000000"/>
          <w:sz w:val="28"/>
          <w:szCs w:val="28"/>
          <w:shd w:val="clear" w:color="auto" w:fill="FBFCFD"/>
          <w:lang w:eastAsia="ru-RU"/>
        </w:rPr>
      </w:pPr>
      <w:r>
        <w:rPr>
          <w:color w:val="000000"/>
          <w:sz w:val="28"/>
          <w:szCs w:val="28"/>
          <w:shd w:val="clear" w:color="auto" w:fill="FBFCFD"/>
          <w:lang w:eastAsia="ru-RU"/>
        </w:rPr>
        <w:t>2.17</w:t>
      </w:r>
      <w:r w:rsidRPr="00A15E16">
        <w:rPr>
          <w:color w:val="000000"/>
          <w:sz w:val="28"/>
          <w:szCs w:val="28"/>
          <w:shd w:val="clear" w:color="auto" w:fill="FBFCFD"/>
          <w:lang w:eastAsia="ru-RU"/>
        </w:rPr>
        <w:t>.4. Здание и помещение, в которых предоставляется муниципальная услуга, содержат секторы для информирования, ожидания и приема заявителей.</w:t>
      </w:r>
    </w:p>
    <w:p w:rsidR="004B300C" w:rsidRPr="00A15E16" w:rsidRDefault="004B300C" w:rsidP="00A15E16">
      <w:pPr>
        <w:widowControl w:val="0"/>
        <w:suppressAutoHyphens/>
        <w:autoSpaceDE w:val="0"/>
        <w:autoSpaceDN w:val="0"/>
        <w:adjustRightInd w:val="0"/>
        <w:spacing w:line="240" w:lineRule="auto"/>
        <w:ind w:firstLine="567"/>
        <w:jc w:val="both"/>
        <w:rPr>
          <w:color w:val="000000"/>
          <w:sz w:val="28"/>
          <w:szCs w:val="28"/>
          <w:shd w:val="clear" w:color="auto" w:fill="FBFCFD"/>
          <w:lang w:eastAsia="ru-RU"/>
        </w:rPr>
      </w:pPr>
      <w:r w:rsidRPr="00A15E16">
        <w:rPr>
          <w:color w:val="000000"/>
          <w:sz w:val="28"/>
          <w:szCs w:val="28"/>
          <w:shd w:val="clear" w:color="auto" w:fill="FBFCFD"/>
          <w:lang w:eastAsia="ru-RU"/>
        </w:rPr>
        <w:t>Сектор ожидания оборудуется местами для сидения, а также столами для возможности оформления и заполнения документов. Секторы для информирования заявителей оборудуются информационными стендами.</w:t>
      </w:r>
    </w:p>
    <w:p w:rsidR="004B300C" w:rsidRPr="00A15E16" w:rsidRDefault="004B300C" w:rsidP="00A15E16">
      <w:pPr>
        <w:widowControl w:val="0"/>
        <w:suppressAutoHyphens/>
        <w:autoSpaceDE w:val="0"/>
        <w:autoSpaceDN w:val="0"/>
        <w:adjustRightInd w:val="0"/>
        <w:spacing w:line="240" w:lineRule="auto"/>
        <w:ind w:firstLine="567"/>
        <w:jc w:val="both"/>
        <w:rPr>
          <w:color w:val="000000"/>
          <w:sz w:val="28"/>
          <w:szCs w:val="28"/>
          <w:shd w:val="clear" w:color="auto" w:fill="FBFCFD"/>
          <w:lang w:eastAsia="ru-RU"/>
        </w:rPr>
      </w:pPr>
      <w:r w:rsidRPr="00A15E16">
        <w:rPr>
          <w:color w:val="000000"/>
          <w:sz w:val="28"/>
          <w:szCs w:val="28"/>
          <w:shd w:val="clear" w:color="auto" w:fill="FBFCFD"/>
          <w:lang w:eastAsia="ru-RU"/>
        </w:rPr>
        <w:t xml:space="preserve">На информационном стенде в здании администрации </w:t>
      </w:r>
      <w:r>
        <w:rPr>
          <w:color w:val="000000"/>
          <w:sz w:val="28"/>
          <w:szCs w:val="28"/>
          <w:shd w:val="clear" w:color="auto" w:fill="FBFCFD"/>
          <w:lang w:eastAsia="ru-RU"/>
        </w:rPr>
        <w:t>Китовского</w:t>
      </w:r>
      <w:r w:rsidRPr="00A15E16">
        <w:rPr>
          <w:color w:val="000000"/>
          <w:sz w:val="28"/>
          <w:szCs w:val="28"/>
          <w:shd w:val="clear" w:color="auto" w:fill="FBFCFD"/>
          <w:lang w:eastAsia="ru-RU"/>
        </w:rPr>
        <w:t xml:space="preserve"> сельского поселения размещаются следующие информационные материалы:</w:t>
      </w:r>
    </w:p>
    <w:p w:rsidR="004B300C" w:rsidRPr="00A15E16" w:rsidRDefault="004B300C" w:rsidP="00A15E16">
      <w:pPr>
        <w:widowControl w:val="0"/>
        <w:suppressAutoHyphens/>
        <w:autoSpaceDE w:val="0"/>
        <w:autoSpaceDN w:val="0"/>
        <w:adjustRightInd w:val="0"/>
        <w:spacing w:line="240" w:lineRule="auto"/>
        <w:ind w:firstLine="567"/>
        <w:jc w:val="both"/>
        <w:rPr>
          <w:color w:val="000000"/>
          <w:sz w:val="28"/>
          <w:szCs w:val="28"/>
          <w:shd w:val="clear" w:color="auto" w:fill="FBFCFD"/>
          <w:lang w:eastAsia="ru-RU"/>
        </w:rPr>
      </w:pPr>
      <w:r w:rsidRPr="00A15E16">
        <w:rPr>
          <w:color w:val="000000"/>
          <w:sz w:val="28"/>
          <w:szCs w:val="28"/>
          <w:shd w:val="clear" w:color="auto" w:fill="FBFCFD"/>
          <w:lang w:eastAsia="ru-RU"/>
        </w:rPr>
        <w:t>- полное наименование исполнителя муниципальной услуги, адрес, номера телефонов и факса, график работы, приема, адрес электронной почты;</w:t>
      </w:r>
    </w:p>
    <w:p w:rsidR="004B300C" w:rsidRPr="00A15E16" w:rsidRDefault="004B300C" w:rsidP="00A15E16">
      <w:pPr>
        <w:widowControl w:val="0"/>
        <w:suppressAutoHyphens/>
        <w:autoSpaceDE w:val="0"/>
        <w:autoSpaceDN w:val="0"/>
        <w:adjustRightInd w:val="0"/>
        <w:spacing w:line="240" w:lineRule="auto"/>
        <w:ind w:firstLine="567"/>
        <w:jc w:val="both"/>
        <w:rPr>
          <w:color w:val="000000"/>
          <w:sz w:val="28"/>
          <w:szCs w:val="28"/>
          <w:shd w:val="clear" w:color="auto" w:fill="FBFCFD"/>
          <w:lang w:eastAsia="ru-RU"/>
        </w:rPr>
      </w:pPr>
      <w:r w:rsidRPr="00A15E16">
        <w:rPr>
          <w:color w:val="000000"/>
          <w:sz w:val="28"/>
          <w:szCs w:val="28"/>
          <w:shd w:val="clear" w:color="auto" w:fill="FBFCFD"/>
          <w:lang w:eastAsia="ru-RU"/>
        </w:rPr>
        <w:t>- сведения о перечне предоставляемых муниципальных услуг;</w:t>
      </w:r>
    </w:p>
    <w:p w:rsidR="004B300C" w:rsidRPr="00A15E16" w:rsidRDefault="004B300C" w:rsidP="00A15E16">
      <w:pPr>
        <w:widowControl w:val="0"/>
        <w:suppressAutoHyphens/>
        <w:autoSpaceDE w:val="0"/>
        <w:autoSpaceDN w:val="0"/>
        <w:adjustRightInd w:val="0"/>
        <w:spacing w:line="240" w:lineRule="auto"/>
        <w:ind w:firstLine="567"/>
        <w:jc w:val="both"/>
        <w:rPr>
          <w:color w:val="000000"/>
          <w:sz w:val="28"/>
          <w:szCs w:val="28"/>
          <w:shd w:val="clear" w:color="auto" w:fill="FBFCFD"/>
          <w:lang w:eastAsia="ru-RU"/>
        </w:rPr>
      </w:pPr>
      <w:r>
        <w:rPr>
          <w:color w:val="000000"/>
          <w:sz w:val="28"/>
          <w:szCs w:val="28"/>
          <w:shd w:val="clear" w:color="auto" w:fill="FBFCFD"/>
          <w:lang w:eastAsia="ru-RU"/>
        </w:rPr>
        <w:t>-</w:t>
      </w:r>
      <w:r w:rsidRPr="00A15E16">
        <w:rPr>
          <w:color w:val="000000"/>
          <w:sz w:val="28"/>
          <w:szCs w:val="28"/>
          <w:shd w:val="clear" w:color="auto" w:fill="FBFCFD"/>
          <w:lang w:eastAsia="ru-RU"/>
        </w:rPr>
        <w:t>порядок обжалования действий (бездействия) и решений, осуществляемых (принятых) в ходе предоставления муниципальной услуги;</w:t>
      </w:r>
    </w:p>
    <w:p w:rsidR="004B300C" w:rsidRPr="00A15E16" w:rsidRDefault="004B300C" w:rsidP="00A15E16">
      <w:pPr>
        <w:widowControl w:val="0"/>
        <w:suppressAutoHyphens/>
        <w:autoSpaceDE w:val="0"/>
        <w:autoSpaceDN w:val="0"/>
        <w:adjustRightInd w:val="0"/>
        <w:spacing w:line="240" w:lineRule="auto"/>
        <w:ind w:firstLine="567"/>
        <w:jc w:val="both"/>
        <w:rPr>
          <w:color w:val="000000"/>
          <w:sz w:val="28"/>
          <w:szCs w:val="28"/>
          <w:shd w:val="clear" w:color="auto" w:fill="FBFCFD"/>
          <w:lang w:eastAsia="ru-RU"/>
        </w:rPr>
      </w:pPr>
      <w:r>
        <w:rPr>
          <w:color w:val="000000"/>
          <w:sz w:val="28"/>
          <w:szCs w:val="28"/>
          <w:shd w:val="clear" w:color="auto" w:fill="FBFCFD"/>
          <w:lang w:eastAsia="ru-RU"/>
        </w:rPr>
        <w:t>-</w:t>
      </w:r>
      <w:r w:rsidRPr="00A15E16">
        <w:rPr>
          <w:color w:val="000000"/>
          <w:sz w:val="28"/>
          <w:szCs w:val="28"/>
          <w:shd w:val="clear" w:color="auto" w:fill="FBFCFD"/>
          <w:lang w:eastAsia="ru-RU"/>
        </w:rPr>
        <w:t>перечень документов, которые заявитель представляет для предоставления муниципальной услуги;</w:t>
      </w:r>
    </w:p>
    <w:p w:rsidR="004B300C" w:rsidRPr="00A15E16" w:rsidRDefault="004B300C" w:rsidP="00A15E16">
      <w:pPr>
        <w:widowControl w:val="0"/>
        <w:suppressAutoHyphens/>
        <w:autoSpaceDE w:val="0"/>
        <w:autoSpaceDN w:val="0"/>
        <w:adjustRightInd w:val="0"/>
        <w:spacing w:line="240" w:lineRule="auto"/>
        <w:ind w:firstLine="567"/>
        <w:jc w:val="both"/>
        <w:rPr>
          <w:color w:val="000000"/>
          <w:sz w:val="28"/>
          <w:szCs w:val="28"/>
          <w:shd w:val="clear" w:color="auto" w:fill="FBFCFD"/>
          <w:lang w:eastAsia="ru-RU"/>
        </w:rPr>
      </w:pPr>
      <w:r w:rsidRPr="00A15E16">
        <w:rPr>
          <w:color w:val="000000"/>
          <w:sz w:val="28"/>
          <w:szCs w:val="28"/>
          <w:shd w:val="clear" w:color="auto" w:fill="FBFCFD"/>
          <w:lang w:eastAsia="ru-RU"/>
        </w:rPr>
        <w:t>- образцы заполнения документов;</w:t>
      </w:r>
    </w:p>
    <w:p w:rsidR="004B300C" w:rsidRPr="00A15E16" w:rsidRDefault="004B300C" w:rsidP="00A15E16">
      <w:pPr>
        <w:widowControl w:val="0"/>
        <w:suppressAutoHyphens/>
        <w:autoSpaceDE w:val="0"/>
        <w:autoSpaceDN w:val="0"/>
        <w:adjustRightInd w:val="0"/>
        <w:spacing w:line="240" w:lineRule="auto"/>
        <w:ind w:firstLine="567"/>
        <w:jc w:val="both"/>
        <w:rPr>
          <w:color w:val="000000"/>
          <w:sz w:val="28"/>
          <w:szCs w:val="28"/>
          <w:shd w:val="clear" w:color="auto" w:fill="FBFCFD"/>
          <w:lang w:eastAsia="ru-RU"/>
        </w:rPr>
      </w:pPr>
      <w:r w:rsidRPr="00A15E16">
        <w:rPr>
          <w:color w:val="000000"/>
          <w:sz w:val="28"/>
          <w:szCs w:val="28"/>
          <w:shd w:val="clear" w:color="auto" w:fill="FBFCFD"/>
          <w:lang w:eastAsia="ru-RU"/>
        </w:rPr>
        <w:t>- административный регламент;</w:t>
      </w:r>
    </w:p>
    <w:p w:rsidR="004B300C" w:rsidRPr="00A15E16" w:rsidRDefault="004B300C" w:rsidP="00A15E16">
      <w:pPr>
        <w:widowControl w:val="0"/>
        <w:suppressAutoHyphens/>
        <w:autoSpaceDE w:val="0"/>
        <w:autoSpaceDN w:val="0"/>
        <w:adjustRightInd w:val="0"/>
        <w:spacing w:line="240" w:lineRule="auto"/>
        <w:ind w:firstLine="567"/>
        <w:jc w:val="both"/>
        <w:rPr>
          <w:color w:val="000000"/>
          <w:sz w:val="28"/>
          <w:szCs w:val="28"/>
          <w:shd w:val="clear" w:color="auto" w:fill="FBFCFD"/>
          <w:lang w:eastAsia="ru-RU"/>
        </w:rPr>
      </w:pPr>
      <w:r w:rsidRPr="00A15E16">
        <w:rPr>
          <w:color w:val="000000"/>
          <w:sz w:val="28"/>
          <w:szCs w:val="28"/>
          <w:shd w:val="clear" w:color="auto" w:fill="FBFCFD"/>
          <w:lang w:eastAsia="ru-RU"/>
        </w:rPr>
        <w:t>- 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4B300C" w:rsidRPr="00A15E16" w:rsidRDefault="004B300C" w:rsidP="00A15E16">
      <w:pPr>
        <w:widowControl w:val="0"/>
        <w:suppressAutoHyphens/>
        <w:autoSpaceDE w:val="0"/>
        <w:autoSpaceDN w:val="0"/>
        <w:adjustRightInd w:val="0"/>
        <w:spacing w:line="240" w:lineRule="auto"/>
        <w:ind w:firstLine="567"/>
        <w:jc w:val="both"/>
        <w:rPr>
          <w:color w:val="000000"/>
          <w:sz w:val="28"/>
          <w:szCs w:val="28"/>
          <w:shd w:val="clear" w:color="auto" w:fill="FBFCFD"/>
          <w:lang w:eastAsia="ru-RU"/>
        </w:rPr>
      </w:pPr>
      <w:r w:rsidRPr="00A15E16">
        <w:rPr>
          <w:color w:val="000000"/>
          <w:sz w:val="28"/>
          <w:szCs w:val="28"/>
          <w:shd w:val="clear" w:color="auto" w:fill="FBFCFD"/>
          <w:lang w:eastAsia="ru-RU"/>
        </w:rPr>
        <w:t>- основания для отказа в предоставлении муниципальной услуги.</w:t>
      </w:r>
    </w:p>
    <w:p w:rsidR="004B300C" w:rsidRPr="00A15E16" w:rsidRDefault="004B300C" w:rsidP="00A15E16">
      <w:pPr>
        <w:widowControl w:val="0"/>
        <w:suppressAutoHyphens/>
        <w:autoSpaceDE w:val="0"/>
        <w:autoSpaceDN w:val="0"/>
        <w:adjustRightInd w:val="0"/>
        <w:spacing w:line="240" w:lineRule="auto"/>
        <w:ind w:firstLine="567"/>
        <w:jc w:val="both"/>
        <w:rPr>
          <w:color w:val="000000"/>
          <w:sz w:val="28"/>
          <w:szCs w:val="28"/>
          <w:shd w:val="clear" w:color="auto" w:fill="FBFCFD"/>
          <w:lang w:eastAsia="ru-RU"/>
        </w:rPr>
      </w:pPr>
      <w:r w:rsidRPr="00A15E16">
        <w:rPr>
          <w:color w:val="000000"/>
          <w:sz w:val="28"/>
          <w:szCs w:val="28"/>
          <w:shd w:val="clear" w:color="auto" w:fill="FBFCFD"/>
          <w:lang w:eastAsia="ru-RU"/>
        </w:rPr>
        <w:t>Информационные стенды должны быть максимально заметны, хорошо просматриваемы и функциональны, оборудованы карманами формата А4, в которых размещены информационные листки.</w:t>
      </w:r>
    </w:p>
    <w:p w:rsidR="004B300C" w:rsidRPr="00A15E16" w:rsidRDefault="004B300C" w:rsidP="00A15E16">
      <w:pPr>
        <w:widowControl w:val="0"/>
        <w:suppressAutoHyphens/>
        <w:autoSpaceDE w:val="0"/>
        <w:autoSpaceDN w:val="0"/>
        <w:adjustRightInd w:val="0"/>
        <w:spacing w:line="240" w:lineRule="auto"/>
        <w:ind w:firstLine="567"/>
        <w:jc w:val="both"/>
        <w:rPr>
          <w:color w:val="000000"/>
          <w:sz w:val="28"/>
          <w:szCs w:val="28"/>
          <w:shd w:val="clear" w:color="auto" w:fill="FBFCFD"/>
          <w:lang w:eastAsia="ru-RU"/>
        </w:rPr>
      </w:pPr>
      <w:r w:rsidRPr="00A15E16">
        <w:rPr>
          <w:color w:val="000000"/>
          <w:sz w:val="28"/>
          <w:szCs w:val="28"/>
          <w:shd w:val="clear" w:color="auto" w:fill="FBFCFD"/>
          <w:lang w:eastAsia="ru-RU"/>
        </w:rPr>
        <w:t>Текст материалов, размещаемых на стендах, печатается удобным для чтения шрифтом, основные моменты и наиболее важные места выделены.</w:t>
      </w:r>
    </w:p>
    <w:p w:rsidR="004B300C" w:rsidRPr="00975AA4" w:rsidRDefault="004B300C" w:rsidP="00A15E16">
      <w:pPr>
        <w:widowControl w:val="0"/>
        <w:suppressAutoHyphens/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  <w:lang w:eastAsia="ar-SA"/>
        </w:rPr>
      </w:pPr>
      <w:r w:rsidRPr="00A15E16">
        <w:rPr>
          <w:color w:val="000000"/>
          <w:sz w:val="28"/>
          <w:szCs w:val="28"/>
          <w:shd w:val="clear" w:color="auto" w:fill="FBFCFD"/>
          <w:lang w:eastAsia="ru-RU"/>
        </w:rPr>
        <w:t>Информация о порядке предоставления муниципальной услуги является открытой и общедоступной.»</w:t>
      </w:r>
    </w:p>
    <w:p w:rsidR="004B300C" w:rsidRPr="00A44181" w:rsidRDefault="004B300C" w:rsidP="00682F95">
      <w:pPr>
        <w:tabs>
          <w:tab w:val="left" w:pos="567"/>
        </w:tabs>
        <w:suppressAutoHyphens/>
        <w:snapToGrid w:val="0"/>
        <w:spacing w:line="240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1.3</w:t>
      </w:r>
      <w:r w:rsidRPr="00975AA4">
        <w:rPr>
          <w:sz w:val="28"/>
          <w:szCs w:val="28"/>
          <w:lang w:eastAsia="ar-SA"/>
        </w:rPr>
        <w:t>.</w:t>
      </w:r>
      <w:r w:rsidRPr="00A44181">
        <w:rPr>
          <w:sz w:val="28"/>
          <w:szCs w:val="28"/>
          <w:lang w:eastAsia="ar-SA"/>
        </w:rPr>
        <w:t xml:space="preserve"> Пункт 2.18.1. раздела 2 изложить в следующей редакции:</w:t>
      </w:r>
    </w:p>
    <w:p w:rsidR="004B300C" w:rsidRPr="00A44181" w:rsidRDefault="004B300C" w:rsidP="00682F95">
      <w:pPr>
        <w:suppressAutoHyphens/>
        <w:snapToGrid w:val="0"/>
        <w:spacing w:line="240" w:lineRule="auto"/>
        <w:jc w:val="both"/>
        <w:rPr>
          <w:sz w:val="28"/>
          <w:szCs w:val="28"/>
          <w:lang w:eastAsia="ar-SA"/>
        </w:rPr>
      </w:pPr>
      <w:r w:rsidRPr="00A44181">
        <w:rPr>
          <w:sz w:val="28"/>
          <w:szCs w:val="28"/>
          <w:lang w:eastAsia="ar-SA"/>
        </w:rPr>
        <w:t>«2.18.1. Показателями доступности муниципальной услуги являются:</w:t>
      </w:r>
    </w:p>
    <w:p w:rsidR="004B300C" w:rsidRPr="00A44181" w:rsidRDefault="004B300C" w:rsidP="00682F95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line="240" w:lineRule="auto"/>
        <w:jc w:val="both"/>
        <w:rPr>
          <w:sz w:val="28"/>
          <w:szCs w:val="28"/>
          <w:lang w:eastAsia="ar-SA"/>
        </w:rPr>
      </w:pPr>
      <w:r w:rsidRPr="00A44181">
        <w:rPr>
          <w:sz w:val="28"/>
          <w:szCs w:val="28"/>
          <w:lang w:eastAsia="ar-SA"/>
        </w:rPr>
        <w:t>- удобное местоположение администрации, обеспечение удобного и свободного подхода для посетителей и подъезда для транспорта, обеспечение освещения и уборки прилегающей территории, удобный график работы;</w:t>
      </w:r>
    </w:p>
    <w:p w:rsidR="004B300C" w:rsidRPr="00A44181" w:rsidRDefault="004B300C" w:rsidP="00437563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line="240" w:lineRule="auto"/>
        <w:jc w:val="both"/>
        <w:rPr>
          <w:sz w:val="28"/>
          <w:szCs w:val="28"/>
          <w:lang w:eastAsia="ar-SA"/>
        </w:rPr>
      </w:pPr>
      <w:r w:rsidRPr="00A44181">
        <w:rPr>
          <w:sz w:val="28"/>
          <w:szCs w:val="28"/>
          <w:lang w:eastAsia="ar-SA"/>
        </w:rPr>
        <w:t>- осуществление публичного информирования о порядке предоставления муниципальной услуги посредством привлечения средств массовой информации, а также путем размещения информации в информационно-телекоммуникационной сети Интернет, на официальном Интернет-сайте администрации, а также на информационных стендах;</w:t>
      </w:r>
    </w:p>
    <w:p w:rsidR="004B300C" w:rsidRPr="00A44181" w:rsidRDefault="004B300C" w:rsidP="00437563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line="240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 w:rsidRPr="00A44181">
        <w:rPr>
          <w:sz w:val="28"/>
          <w:szCs w:val="28"/>
          <w:lang w:eastAsia="ar-SA"/>
        </w:rPr>
        <w:t xml:space="preserve"> содержание информации о местонахождении, контактных телефонах (телефонах для справок), адресах электронной почты на официальном Интернет-сайте </w:t>
      </w:r>
      <w:r>
        <w:rPr>
          <w:sz w:val="28"/>
          <w:szCs w:val="28"/>
          <w:lang w:eastAsia="ar-SA"/>
        </w:rPr>
        <w:t xml:space="preserve"> </w:t>
      </w:r>
      <w:r w:rsidRPr="00A44181">
        <w:rPr>
          <w:sz w:val="28"/>
          <w:szCs w:val="28"/>
          <w:lang w:eastAsia="ar-SA"/>
        </w:rPr>
        <w:t>администрации</w:t>
      </w:r>
      <w:r>
        <w:rPr>
          <w:sz w:val="28"/>
          <w:szCs w:val="28"/>
          <w:lang w:eastAsia="ar-SA"/>
        </w:rPr>
        <w:t xml:space="preserve"> </w:t>
      </w:r>
      <w:r w:rsidRPr="00A44181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Китовского</w:t>
      </w:r>
      <w:r w:rsidRPr="00A44181">
        <w:rPr>
          <w:sz w:val="28"/>
          <w:szCs w:val="28"/>
          <w:lang w:eastAsia="ar-SA"/>
        </w:rPr>
        <w:t xml:space="preserve"> сельского поселения; </w:t>
      </w:r>
    </w:p>
    <w:p w:rsidR="004B300C" w:rsidRPr="00A44181" w:rsidRDefault="004B300C" w:rsidP="00682F95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sz w:val="28"/>
          <w:szCs w:val="28"/>
          <w:lang w:eastAsia="ar-SA"/>
        </w:rPr>
      </w:pPr>
      <w:r w:rsidRPr="00A44181">
        <w:rPr>
          <w:sz w:val="28"/>
          <w:szCs w:val="28"/>
          <w:lang w:eastAsia="ar-SA"/>
        </w:rPr>
        <w:t xml:space="preserve">- возможность направления заявления в администрацию </w:t>
      </w:r>
      <w:r>
        <w:rPr>
          <w:sz w:val="28"/>
          <w:szCs w:val="28"/>
          <w:lang w:eastAsia="ar-SA"/>
        </w:rPr>
        <w:t>Китовского</w:t>
      </w:r>
      <w:r w:rsidRPr="00A44181">
        <w:rPr>
          <w:sz w:val="28"/>
          <w:szCs w:val="28"/>
          <w:lang w:eastAsia="ar-SA"/>
        </w:rPr>
        <w:t xml:space="preserve"> сельского поселения по электронной почте;</w:t>
      </w:r>
    </w:p>
    <w:p w:rsidR="004B300C" w:rsidRPr="00A44181" w:rsidRDefault="004B300C" w:rsidP="00682F95">
      <w:pPr>
        <w:tabs>
          <w:tab w:val="left" w:pos="567"/>
        </w:tabs>
        <w:suppressAutoHyphens/>
        <w:snapToGrid w:val="0"/>
        <w:spacing w:line="240" w:lineRule="auto"/>
        <w:ind w:left="15" w:hanging="630"/>
        <w:jc w:val="both"/>
        <w:rPr>
          <w:sz w:val="28"/>
          <w:szCs w:val="28"/>
          <w:shd w:val="clear" w:color="auto" w:fill="FFFFFF"/>
          <w:lang w:eastAsia="ar-SA"/>
        </w:rPr>
      </w:pPr>
      <w:r>
        <w:rPr>
          <w:sz w:val="28"/>
          <w:szCs w:val="28"/>
          <w:lang w:eastAsia="ar-SA"/>
        </w:rPr>
        <w:tab/>
      </w:r>
      <w:r w:rsidRPr="00A44181">
        <w:rPr>
          <w:sz w:val="28"/>
          <w:szCs w:val="28"/>
          <w:lang w:eastAsia="ar-SA"/>
        </w:rPr>
        <w:t>-</w:t>
      </w:r>
      <w:r w:rsidRPr="00A44181">
        <w:rPr>
          <w:sz w:val="28"/>
          <w:szCs w:val="28"/>
          <w:shd w:val="clear" w:color="auto" w:fill="FFFFFF"/>
          <w:lang w:eastAsia="ar-SA"/>
        </w:rPr>
        <w:t xml:space="preserve"> возможность сопровождения инвалидов, имеющих стойкие расстройства функции зрения и самостоятельного передвижения, и оказание им помощи на объектах предоставления услуг;</w:t>
      </w:r>
    </w:p>
    <w:p w:rsidR="004B300C" w:rsidRPr="00A44181" w:rsidRDefault="004B300C" w:rsidP="00996E04">
      <w:pPr>
        <w:suppressAutoHyphens/>
        <w:snapToGrid w:val="0"/>
        <w:spacing w:line="240" w:lineRule="auto"/>
        <w:ind w:left="15" w:hanging="630"/>
        <w:jc w:val="both"/>
        <w:rPr>
          <w:sz w:val="28"/>
          <w:szCs w:val="28"/>
          <w:shd w:val="clear" w:color="auto" w:fill="FFFFFF"/>
          <w:lang w:eastAsia="ar-SA"/>
        </w:rPr>
      </w:pPr>
      <w:r w:rsidRPr="00A44181">
        <w:rPr>
          <w:sz w:val="28"/>
          <w:szCs w:val="28"/>
          <w:shd w:val="clear" w:color="auto" w:fill="FFFFFF"/>
          <w:lang w:eastAsia="ar-SA"/>
        </w:rPr>
        <w:t>-  допуск на объекты сурдопереводчика и тифлосурдопереводчика;</w:t>
      </w:r>
    </w:p>
    <w:p w:rsidR="004B300C" w:rsidRPr="00A44181" w:rsidRDefault="004B300C" w:rsidP="00437563">
      <w:pPr>
        <w:tabs>
          <w:tab w:val="left" w:pos="567"/>
        </w:tabs>
        <w:suppressAutoHyphens/>
        <w:snapToGrid w:val="0"/>
        <w:spacing w:line="240" w:lineRule="auto"/>
        <w:ind w:left="15" w:hanging="630"/>
        <w:jc w:val="both"/>
        <w:rPr>
          <w:sz w:val="28"/>
          <w:szCs w:val="28"/>
          <w:shd w:val="clear" w:color="auto" w:fill="FFFFFF"/>
          <w:lang w:eastAsia="ar-SA"/>
        </w:rPr>
      </w:pPr>
      <w:r w:rsidRPr="00A44181">
        <w:rPr>
          <w:sz w:val="28"/>
          <w:szCs w:val="28"/>
          <w:shd w:val="clear" w:color="auto" w:fill="FFFFFF"/>
          <w:lang w:eastAsia="ar-SA"/>
        </w:rPr>
        <w:t>- допуск   на   объекты     собаки-проводника   при   наличии    документа, подтверждающего ее специальное обучение, выданного в соответствии с приказом Министерства труда и социальной защиты Российской Федерации      от 22.06.2015 № 386н;</w:t>
      </w:r>
    </w:p>
    <w:p w:rsidR="004B300C" w:rsidRPr="00A44181" w:rsidRDefault="004B300C" w:rsidP="00996E04">
      <w:pPr>
        <w:tabs>
          <w:tab w:val="left" w:pos="1560"/>
        </w:tabs>
        <w:suppressAutoHyphens/>
        <w:spacing w:line="240" w:lineRule="auto"/>
        <w:jc w:val="both"/>
        <w:rPr>
          <w:sz w:val="28"/>
          <w:szCs w:val="28"/>
          <w:lang w:eastAsia="ar-SA"/>
        </w:rPr>
      </w:pPr>
      <w:r w:rsidRPr="00A44181">
        <w:rPr>
          <w:sz w:val="28"/>
          <w:szCs w:val="28"/>
          <w:lang w:eastAsia="ar-SA"/>
        </w:rPr>
        <w:t>-  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</w:t>
      </w:r>
    </w:p>
    <w:p w:rsidR="004B300C" w:rsidRPr="00A44181" w:rsidRDefault="004B300C" w:rsidP="00437563">
      <w:pPr>
        <w:tabs>
          <w:tab w:val="left" w:pos="567"/>
        </w:tabs>
        <w:suppressAutoHyphens/>
        <w:snapToGrid w:val="0"/>
        <w:spacing w:line="240" w:lineRule="auto"/>
        <w:ind w:left="15" w:hanging="630"/>
        <w:jc w:val="both"/>
        <w:rPr>
          <w:sz w:val="28"/>
          <w:szCs w:val="28"/>
          <w:shd w:val="clear" w:color="auto" w:fill="FFFFFF"/>
          <w:lang w:eastAsia="ar-SA"/>
        </w:rPr>
      </w:pPr>
      <w:r w:rsidRPr="00A44181">
        <w:rPr>
          <w:sz w:val="28"/>
          <w:szCs w:val="28"/>
          <w:shd w:val="clear" w:color="auto" w:fill="FFFFFF"/>
          <w:lang w:eastAsia="ar-SA"/>
        </w:rPr>
        <w:t xml:space="preserve">- </w:t>
      </w:r>
      <w:r>
        <w:rPr>
          <w:sz w:val="28"/>
          <w:szCs w:val="28"/>
          <w:shd w:val="clear" w:color="auto" w:fill="FFFFFF"/>
          <w:lang w:eastAsia="ar-SA"/>
        </w:rPr>
        <w:t>о</w:t>
      </w:r>
      <w:r w:rsidRPr="00A44181">
        <w:rPr>
          <w:sz w:val="28"/>
          <w:szCs w:val="28"/>
          <w:shd w:val="clear" w:color="auto" w:fill="FFFFFF"/>
          <w:lang w:eastAsia="ar-SA"/>
        </w:rPr>
        <w:t>казание   сотрудниками, предоставляющими   услуги,  иной  необходимой инвалидам помощи в преодолении барьеров, мешающим получению услуг и использованию объектов наравне с другими лицами;</w:t>
      </w:r>
    </w:p>
    <w:p w:rsidR="004B300C" w:rsidRPr="00A44181" w:rsidRDefault="004B300C" w:rsidP="00996E04">
      <w:pPr>
        <w:suppressAutoHyphens/>
        <w:spacing w:line="240" w:lineRule="auto"/>
        <w:ind w:firstLine="15"/>
        <w:jc w:val="both"/>
        <w:rPr>
          <w:sz w:val="28"/>
          <w:szCs w:val="28"/>
          <w:lang w:eastAsia="ar-SA"/>
        </w:rPr>
      </w:pPr>
      <w:r w:rsidRPr="00A44181">
        <w:rPr>
          <w:sz w:val="28"/>
          <w:szCs w:val="28"/>
          <w:shd w:val="clear" w:color="auto" w:fill="FFFFFF"/>
          <w:lang w:eastAsia="ar-SA"/>
        </w:rPr>
        <w:t>-</w:t>
      </w:r>
      <w:r w:rsidRPr="00A44181">
        <w:rPr>
          <w:sz w:val="28"/>
          <w:szCs w:val="28"/>
          <w:lang w:eastAsia="ar-SA"/>
        </w:rPr>
        <w:t xml:space="preserve"> обеспечение условий  доступности для инвалидов по зрению официального сайта  </w:t>
      </w:r>
      <w:r>
        <w:rPr>
          <w:sz w:val="28"/>
          <w:szCs w:val="28"/>
          <w:lang w:eastAsia="ar-SA"/>
        </w:rPr>
        <w:t>Китовского</w:t>
      </w:r>
      <w:r w:rsidRPr="00A44181">
        <w:rPr>
          <w:sz w:val="28"/>
          <w:szCs w:val="28"/>
          <w:lang w:eastAsia="ar-SA"/>
        </w:rPr>
        <w:t xml:space="preserve"> сельского поселения в сети «Интернет».</w:t>
      </w:r>
    </w:p>
    <w:p w:rsidR="004B300C" w:rsidRPr="00A44181" w:rsidRDefault="004B300C" w:rsidP="00996E04">
      <w:pPr>
        <w:widowControl w:val="0"/>
        <w:suppressAutoHyphens/>
        <w:autoSpaceDE w:val="0"/>
        <w:autoSpaceDN w:val="0"/>
        <w:adjustRightInd w:val="0"/>
        <w:spacing w:line="240" w:lineRule="auto"/>
        <w:ind w:firstLine="540"/>
        <w:jc w:val="both"/>
        <w:rPr>
          <w:sz w:val="28"/>
          <w:szCs w:val="28"/>
          <w:lang w:eastAsia="ar-SA"/>
        </w:rPr>
      </w:pPr>
      <w:r w:rsidRPr="00A44181">
        <w:rPr>
          <w:sz w:val="28"/>
          <w:szCs w:val="28"/>
          <w:lang w:eastAsia="ar-SA"/>
        </w:rPr>
        <w:t>Информация по вопросам предоставления муниципальной услуги предоставляется работниками администрации:</w:t>
      </w:r>
    </w:p>
    <w:p w:rsidR="004B300C" w:rsidRPr="00A44181" w:rsidRDefault="004B300C" w:rsidP="00996E04">
      <w:pPr>
        <w:widowControl w:val="0"/>
        <w:suppressAutoHyphens/>
        <w:autoSpaceDE w:val="0"/>
        <w:autoSpaceDN w:val="0"/>
        <w:adjustRightInd w:val="0"/>
        <w:spacing w:line="240" w:lineRule="auto"/>
        <w:ind w:firstLine="540"/>
        <w:jc w:val="both"/>
        <w:rPr>
          <w:sz w:val="28"/>
          <w:szCs w:val="28"/>
          <w:lang w:eastAsia="ar-SA"/>
        </w:rPr>
      </w:pPr>
      <w:r w:rsidRPr="00A44181">
        <w:rPr>
          <w:sz w:val="28"/>
          <w:szCs w:val="28"/>
          <w:lang w:eastAsia="ar-SA"/>
        </w:rPr>
        <w:t>- в личной беседе с исполнителем муниципальной услуги - даются устные разъяснения;</w:t>
      </w:r>
    </w:p>
    <w:p w:rsidR="004B300C" w:rsidRPr="00A44181" w:rsidRDefault="004B300C" w:rsidP="00996E04">
      <w:pPr>
        <w:widowControl w:val="0"/>
        <w:suppressAutoHyphens/>
        <w:autoSpaceDE w:val="0"/>
        <w:autoSpaceDN w:val="0"/>
        <w:adjustRightInd w:val="0"/>
        <w:spacing w:line="240" w:lineRule="auto"/>
        <w:ind w:firstLine="540"/>
        <w:jc w:val="both"/>
        <w:rPr>
          <w:sz w:val="28"/>
          <w:szCs w:val="28"/>
          <w:lang w:eastAsia="ar-SA"/>
        </w:rPr>
      </w:pPr>
      <w:r w:rsidRPr="00A44181">
        <w:rPr>
          <w:sz w:val="28"/>
          <w:szCs w:val="28"/>
          <w:lang w:eastAsia="ar-SA"/>
        </w:rPr>
        <w:t>- по письменному обращению - направляется письменный ответ;</w:t>
      </w:r>
    </w:p>
    <w:p w:rsidR="004B300C" w:rsidRDefault="004B300C" w:rsidP="00437563">
      <w:pPr>
        <w:widowControl w:val="0"/>
        <w:suppressAutoHyphens/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  <w:lang w:eastAsia="ar-SA"/>
        </w:rPr>
      </w:pPr>
      <w:r w:rsidRPr="00A44181">
        <w:rPr>
          <w:sz w:val="28"/>
          <w:szCs w:val="28"/>
          <w:lang w:eastAsia="ar-SA"/>
        </w:rPr>
        <w:t>- посредством размещения на информационных стендах и в сети Интернет.»</w:t>
      </w:r>
    </w:p>
    <w:p w:rsidR="004B300C" w:rsidRPr="00496FE5" w:rsidRDefault="004B300C" w:rsidP="00A93975">
      <w:pPr>
        <w:autoSpaceDE w:val="0"/>
        <w:autoSpaceDN w:val="0"/>
        <w:adjustRightInd w:val="0"/>
        <w:spacing w:line="240" w:lineRule="auto"/>
        <w:jc w:val="both"/>
        <w:rPr>
          <w:sz w:val="28"/>
          <w:szCs w:val="28"/>
          <w:highlight w:val="yellow"/>
        </w:rPr>
      </w:pPr>
      <w:r>
        <w:rPr>
          <w:spacing w:val="2"/>
          <w:sz w:val="28"/>
          <w:szCs w:val="28"/>
          <w:lang w:eastAsia="ru-RU"/>
        </w:rPr>
        <w:t>1.4</w:t>
      </w:r>
      <w:r w:rsidRPr="00496FE5">
        <w:rPr>
          <w:spacing w:val="2"/>
          <w:sz w:val="28"/>
          <w:szCs w:val="28"/>
          <w:lang w:eastAsia="ru-RU"/>
        </w:rPr>
        <w:t>.</w:t>
      </w:r>
      <w:r w:rsidRPr="00496FE5">
        <w:rPr>
          <w:sz w:val="28"/>
          <w:szCs w:val="28"/>
        </w:rPr>
        <w:t xml:space="preserve"> В пункте 3.1.5.</w:t>
      </w:r>
      <w:r>
        <w:rPr>
          <w:sz w:val="28"/>
          <w:szCs w:val="28"/>
        </w:rPr>
        <w:t xml:space="preserve"> раздела 3</w:t>
      </w:r>
      <w:r w:rsidRPr="00496FE5">
        <w:rPr>
          <w:spacing w:val="2"/>
          <w:sz w:val="28"/>
          <w:szCs w:val="28"/>
          <w:lang w:eastAsia="ru-RU"/>
        </w:rPr>
        <w:t xml:space="preserve"> слова</w:t>
      </w:r>
      <w:r w:rsidRPr="00496FE5">
        <w:rPr>
          <w:sz w:val="28"/>
          <w:szCs w:val="28"/>
        </w:rPr>
        <w:t>:  «Глава администрации» заменить на</w:t>
      </w:r>
      <w:r>
        <w:rPr>
          <w:sz w:val="28"/>
          <w:szCs w:val="28"/>
        </w:rPr>
        <w:t xml:space="preserve"> </w:t>
      </w:r>
      <w:r w:rsidRPr="00496FE5">
        <w:rPr>
          <w:sz w:val="28"/>
          <w:szCs w:val="28"/>
        </w:rPr>
        <w:t xml:space="preserve">«Глава </w:t>
      </w:r>
      <w:r>
        <w:rPr>
          <w:sz w:val="28"/>
          <w:szCs w:val="28"/>
        </w:rPr>
        <w:t xml:space="preserve">Китовского </w:t>
      </w:r>
      <w:r w:rsidRPr="00496FE5">
        <w:rPr>
          <w:sz w:val="28"/>
          <w:szCs w:val="28"/>
        </w:rPr>
        <w:t xml:space="preserve"> сельского поселения».</w:t>
      </w:r>
    </w:p>
    <w:p w:rsidR="004B300C" w:rsidRPr="00496FE5" w:rsidRDefault="004B300C" w:rsidP="00A93975">
      <w:pPr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1.5</w:t>
      </w:r>
      <w:r w:rsidRPr="00496FE5">
        <w:rPr>
          <w:sz w:val="28"/>
          <w:szCs w:val="28"/>
        </w:rPr>
        <w:t>.В</w:t>
      </w:r>
      <w:r>
        <w:rPr>
          <w:sz w:val="28"/>
          <w:szCs w:val="28"/>
        </w:rPr>
        <w:t>о втором абзаце пункта</w:t>
      </w:r>
      <w:r w:rsidRPr="00496FE5">
        <w:rPr>
          <w:sz w:val="28"/>
          <w:szCs w:val="28"/>
        </w:rPr>
        <w:t xml:space="preserve"> 3.2.3. </w:t>
      </w:r>
      <w:r>
        <w:rPr>
          <w:sz w:val="28"/>
          <w:szCs w:val="28"/>
        </w:rPr>
        <w:t xml:space="preserve"> раздела 3 </w:t>
      </w:r>
      <w:r w:rsidRPr="00496FE5">
        <w:rPr>
          <w:spacing w:val="2"/>
          <w:sz w:val="28"/>
          <w:szCs w:val="28"/>
          <w:lang w:eastAsia="ru-RU"/>
        </w:rPr>
        <w:t>слова</w:t>
      </w:r>
      <w:r>
        <w:rPr>
          <w:sz w:val="28"/>
          <w:szCs w:val="28"/>
        </w:rPr>
        <w:t xml:space="preserve">: </w:t>
      </w:r>
      <w:r w:rsidRPr="00496FE5">
        <w:rPr>
          <w:sz w:val="28"/>
          <w:szCs w:val="28"/>
        </w:rPr>
        <w:t>«</w:t>
      </w:r>
      <w:r>
        <w:rPr>
          <w:sz w:val="28"/>
          <w:szCs w:val="28"/>
        </w:rPr>
        <w:t>Главы а</w:t>
      </w:r>
      <w:r w:rsidRPr="00496FE5">
        <w:rPr>
          <w:sz w:val="28"/>
          <w:szCs w:val="28"/>
        </w:rPr>
        <w:t xml:space="preserve">дминистрации» заменить </w:t>
      </w:r>
      <w:r>
        <w:rPr>
          <w:sz w:val="28"/>
          <w:szCs w:val="28"/>
        </w:rPr>
        <w:t xml:space="preserve"> </w:t>
      </w:r>
      <w:r w:rsidRPr="00496FE5">
        <w:rPr>
          <w:sz w:val="28"/>
          <w:szCs w:val="28"/>
        </w:rPr>
        <w:t>на</w:t>
      </w:r>
      <w:r w:rsidRPr="00496FE5">
        <w:t xml:space="preserve"> «</w:t>
      </w:r>
      <w:r>
        <w:rPr>
          <w:sz w:val="28"/>
          <w:szCs w:val="28"/>
        </w:rPr>
        <w:t>Главы</w:t>
      </w:r>
      <w:r w:rsidRPr="00496F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Китовского </w:t>
      </w:r>
      <w:r w:rsidRPr="00496FE5">
        <w:rPr>
          <w:sz w:val="28"/>
          <w:szCs w:val="28"/>
        </w:rPr>
        <w:t xml:space="preserve"> сельского поселения».</w:t>
      </w:r>
    </w:p>
    <w:p w:rsidR="004B300C" w:rsidRPr="001A79EC" w:rsidRDefault="004B300C" w:rsidP="00A93975">
      <w:pPr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1.6</w:t>
      </w:r>
      <w:r w:rsidRPr="001A79EC">
        <w:rPr>
          <w:sz w:val="28"/>
          <w:szCs w:val="28"/>
        </w:rPr>
        <w:t xml:space="preserve">. В первом абзаце пункта 3.3.1. </w:t>
      </w:r>
      <w:r>
        <w:rPr>
          <w:sz w:val="28"/>
          <w:szCs w:val="28"/>
        </w:rPr>
        <w:t xml:space="preserve"> раздела 3  </w:t>
      </w:r>
      <w:r w:rsidRPr="001A79EC">
        <w:rPr>
          <w:spacing w:val="2"/>
          <w:sz w:val="28"/>
          <w:szCs w:val="28"/>
          <w:lang w:eastAsia="ru-RU"/>
        </w:rPr>
        <w:t>слова</w:t>
      </w:r>
      <w:r>
        <w:rPr>
          <w:sz w:val="28"/>
          <w:szCs w:val="28"/>
        </w:rPr>
        <w:t>:  «г</w:t>
      </w:r>
      <w:r w:rsidRPr="001A79EC">
        <w:rPr>
          <w:sz w:val="28"/>
          <w:szCs w:val="28"/>
        </w:rPr>
        <w:t xml:space="preserve">лаве Администрации </w:t>
      </w:r>
      <w:r>
        <w:rPr>
          <w:sz w:val="28"/>
          <w:szCs w:val="28"/>
        </w:rPr>
        <w:t>Китовского</w:t>
      </w:r>
      <w:r w:rsidRPr="001A79EC">
        <w:rPr>
          <w:sz w:val="28"/>
          <w:szCs w:val="28"/>
        </w:rPr>
        <w:t xml:space="preserve"> сельского поселения» заменить на</w:t>
      </w:r>
      <w:r>
        <w:rPr>
          <w:sz w:val="28"/>
          <w:szCs w:val="28"/>
        </w:rPr>
        <w:t xml:space="preserve"> </w:t>
      </w:r>
      <w:r w:rsidRPr="001A79EC">
        <w:rPr>
          <w:sz w:val="28"/>
          <w:szCs w:val="28"/>
        </w:rPr>
        <w:t xml:space="preserve">«Главе </w:t>
      </w:r>
      <w:r>
        <w:rPr>
          <w:sz w:val="28"/>
          <w:szCs w:val="28"/>
        </w:rPr>
        <w:t>Китовского</w:t>
      </w:r>
      <w:r w:rsidRPr="001A79EC">
        <w:rPr>
          <w:sz w:val="28"/>
          <w:szCs w:val="28"/>
        </w:rPr>
        <w:t xml:space="preserve"> сельского поселения».</w:t>
      </w:r>
    </w:p>
    <w:p w:rsidR="004B300C" w:rsidRPr="002568DA" w:rsidRDefault="004B300C" w:rsidP="00682F95">
      <w:pPr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       1.7</w:t>
      </w:r>
      <w:r w:rsidRPr="001A79EC">
        <w:rPr>
          <w:sz w:val="28"/>
          <w:szCs w:val="28"/>
        </w:rPr>
        <w:t>. В пункте 3.3.2.</w:t>
      </w:r>
      <w:r>
        <w:rPr>
          <w:sz w:val="28"/>
          <w:szCs w:val="28"/>
        </w:rPr>
        <w:t xml:space="preserve"> раздела 3</w:t>
      </w:r>
      <w:r w:rsidRPr="001A79EC">
        <w:rPr>
          <w:spacing w:val="2"/>
          <w:sz w:val="28"/>
          <w:szCs w:val="28"/>
          <w:lang w:eastAsia="ru-RU"/>
        </w:rPr>
        <w:t>слова</w:t>
      </w:r>
      <w:r w:rsidRPr="001A79EC">
        <w:rPr>
          <w:sz w:val="28"/>
          <w:szCs w:val="28"/>
        </w:rPr>
        <w:t>:  «</w:t>
      </w:r>
      <w:r>
        <w:rPr>
          <w:sz w:val="28"/>
          <w:szCs w:val="28"/>
        </w:rPr>
        <w:t>Глава Администрации Китовского сельского поселения</w:t>
      </w:r>
      <w:r w:rsidRPr="001A79EC">
        <w:rPr>
          <w:sz w:val="28"/>
          <w:szCs w:val="28"/>
        </w:rPr>
        <w:t>» заменить на</w:t>
      </w:r>
      <w:r>
        <w:rPr>
          <w:sz w:val="28"/>
          <w:szCs w:val="28"/>
        </w:rPr>
        <w:t xml:space="preserve"> </w:t>
      </w:r>
      <w:r w:rsidRPr="001A79EC">
        <w:rPr>
          <w:sz w:val="28"/>
          <w:szCs w:val="28"/>
        </w:rPr>
        <w:t>«</w:t>
      </w:r>
      <w:r>
        <w:rPr>
          <w:sz w:val="28"/>
          <w:szCs w:val="28"/>
        </w:rPr>
        <w:t>Глава Китовского сельского поселения</w:t>
      </w:r>
      <w:r w:rsidRPr="001A79EC">
        <w:rPr>
          <w:sz w:val="28"/>
          <w:szCs w:val="28"/>
        </w:rPr>
        <w:t>».</w:t>
      </w:r>
    </w:p>
    <w:p w:rsidR="004B300C" w:rsidRPr="001A79EC" w:rsidRDefault="004B300C" w:rsidP="00A93975">
      <w:pPr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1.8</w:t>
      </w:r>
      <w:r w:rsidRPr="001A79EC">
        <w:rPr>
          <w:sz w:val="28"/>
          <w:szCs w:val="28"/>
        </w:rPr>
        <w:t xml:space="preserve">. В пункте 4.1. </w:t>
      </w:r>
      <w:r>
        <w:rPr>
          <w:sz w:val="28"/>
          <w:szCs w:val="28"/>
        </w:rPr>
        <w:t xml:space="preserve"> раздела 4 </w:t>
      </w:r>
      <w:r w:rsidRPr="001A79EC">
        <w:rPr>
          <w:spacing w:val="2"/>
          <w:sz w:val="28"/>
          <w:szCs w:val="28"/>
          <w:lang w:eastAsia="ru-RU"/>
        </w:rPr>
        <w:t>слова</w:t>
      </w:r>
      <w:r w:rsidRPr="001A79EC">
        <w:rPr>
          <w:sz w:val="28"/>
          <w:szCs w:val="28"/>
        </w:rPr>
        <w:t xml:space="preserve">:  «Главой Администрации» заменить на «Главой </w:t>
      </w:r>
      <w:r>
        <w:rPr>
          <w:sz w:val="28"/>
          <w:szCs w:val="28"/>
        </w:rPr>
        <w:t>Китовского</w:t>
      </w:r>
      <w:r w:rsidRPr="001A79EC">
        <w:rPr>
          <w:sz w:val="28"/>
          <w:szCs w:val="28"/>
        </w:rPr>
        <w:t xml:space="preserve"> сельского поселения».</w:t>
      </w:r>
    </w:p>
    <w:p w:rsidR="004B300C" w:rsidRPr="001A79EC" w:rsidRDefault="004B300C" w:rsidP="00A93975">
      <w:pPr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1.9</w:t>
      </w:r>
      <w:r w:rsidRPr="001A79EC">
        <w:rPr>
          <w:sz w:val="28"/>
          <w:szCs w:val="28"/>
        </w:rPr>
        <w:t>. В пункте 5.1.1.</w:t>
      </w:r>
      <w:r>
        <w:rPr>
          <w:sz w:val="28"/>
          <w:szCs w:val="28"/>
        </w:rPr>
        <w:t xml:space="preserve"> раздела 5</w:t>
      </w:r>
      <w:r w:rsidRPr="001A79EC">
        <w:rPr>
          <w:spacing w:val="2"/>
          <w:sz w:val="28"/>
          <w:szCs w:val="28"/>
          <w:lang w:eastAsia="ru-RU"/>
        </w:rPr>
        <w:t>слова</w:t>
      </w:r>
      <w:r>
        <w:rPr>
          <w:sz w:val="28"/>
          <w:szCs w:val="28"/>
        </w:rPr>
        <w:t>:  «Главе А</w:t>
      </w:r>
      <w:r w:rsidRPr="001A79EC">
        <w:rPr>
          <w:sz w:val="28"/>
          <w:szCs w:val="28"/>
        </w:rPr>
        <w:t xml:space="preserve">дминистрации» заменить на «Главе </w:t>
      </w:r>
      <w:r>
        <w:rPr>
          <w:sz w:val="28"/>
          <w:szCs w:val="28"/>
        </w:rPr>
        <w:t>Китовского</w:t>
      </w:r>
      <w:r w:rsidRPr="001A79EC">
        <w:rPr>
          <w:sz w:val="28"/>
          <w:szCs w:val="28"/>
        </w:rPr>
        <w:t xml:space="preserve"> сельского поселения».</w:t>
      </w:r>
    </w:p>
    <w:p w:rsidR="004B300C" w:rsidRPr="0072227F" w:rsidRDefault="004B300C" w:rsidP="005F460B">
      <w:pPr>
        <w:suppressAutoHyphens/>
        <w:snapToGrid w:val="0"/>
        <w:spacing w:line="240" w:lineRule="auto"/>
        <w:ind w:left="15" w:hanging="63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 </w:t>
      </w:r>
      <w:r w:rsidRPr="0072227F">
        <w:rPr>
          <w:sz w:val="28"/>
          <w:szCs w:val="28"/>
          <w:lang w:eastAsia="ru-RU"/>
        </w:rPr>
        <w:t xml:space="preserve">Настоящее постановление разместить на сайте администрации </w:t>
      </w:r>
      <w:r>
        <w:rPr>
          <w:sz w:val="28"/>
          <w:szCs w:val="28"/>
          <w:lang w:eastAsia="ru-RU"/>
        </w:rPr>
        <w:t>Китовского</w:t>
      </w:r>
      <w:r w:rsidRPr="0072227F">
        <w:rPr>
          <w:sz w:val="28"/>
          <w:szCs w:val="28"/>
          <w:lang w:eastAsia="ru-RU"/>
        </w:rPr>
        <w:t xml:space="preserve"> сельского поселения и </w:t>
      </w:r>
      <w:r>
        <w:rPr>
          <w:sz w:val="28"/>
          <w:szCs w:val="28"/>
          <w:lang w:eastAsia="ru-RU"/>
        </w:rPr>
        <w:t>обнародовать в  соответствии с Уставом  Китовского сельского поселения</w:t>
      </w:r>
    </w:p>
    <w:p w:rsidR="004B300C" w:rsidRPr="0072227F" w:rsidRDefault="004B300C" w:rsidP="00682F95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Pr="0072227F">
        <w:rPr>
          <w:sz w:val="28"/>
          <w:szCs w:val="28"/>
          <w:lang w:eastAsia="ru-RU"/>
        </w:rPr>
        <w:t xml:space="preserve">. Настоящее постановление вступает в силу с момента  </w:t>
      </w:r>
      <w:r w:rsidRPr="00F274EA">
        <w:rPr>
          <w:sz w:val="28"/>
          <w:szCs w:val="28"/>
        </w:rPr>
        <w:t>его подписания</w:t>
      </w:r>
      <w:r w:rsidRPr="0072227F">
        <w:rPr>
          <w:sz w:val="28"/>
          <w:szCs w:val="28"/>
          <w:lang w:eastAsia="ru-RU"/>
        </w:rPr>
        <w:t>.</w:t>
      </w:r>
    </w:p>
    <w:p w:rsidR="004B300C" w:rsidRPr="0072227F" w:rsidRDefault="004B300C" w:rsidP="0072227F">
      <w:pPr>
        <w:tabs>
          <w:tab w:val="left" w:pos="1190"/>
        </w:tabs>
        <w:autoSpaceDE w:val="0"/>
        <w:autoSpaceDN w:val="0"/>
        <w:adjustRightInd w:val="0"/>
        <w:spacing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Pr="0072227F">
        <w:rPr>
          <w:sz w:val="28"/>
          <w:szCs w:val="28"/>
          <w:lang w:eastAsia="ru-RU"/>
        </w:rPr>
        <w:t>.  Контроль за исполнением данного постановления оставляю за собой.</w:t>
      </w:r>
    </w:p>
    <w:p w:rsidR="004B300C" w:rsidRDefault="004B300C" w:rsidP="0072227F">
      <w:pPr>
        <w:autoSpaceDE w:val="0"/>
        <w:autoSpaceDN w:val="0"/>
        <w:adjustRightInd w:val="0"/>
        <w:spacing w:line="240" w:lineRule="auto"/>
        <w:jc w:val="both"/>
        <w:rPr>
          <w:b/>
          <w:bCs/>
          <w:sz w:val="28"/>
          <w:szCs w:val="28"/>
          <w:lang w:eastAsia="ru-RU"/>
        </w:rPr>
      </w:pPr>
    </w:p>
    <w:p w:rsidR="004B300C" w:rsidRDefault="004B300C" w:rsidP="0072227F">
      <w:pPr>
        <w:autoSpaceDE w:val="0"/>
        <w:autoSpaceDN w:val="0"/>
        <w:adjustRightInd w:val="0"/>
        <w:spacing w:line="240" w:lineRule="auto"/>
        <w:jc w:val="both"/>
        <w:rPr>
          <w:b/>
          <w:bCs/>
          <w:sz w:val="28"/>
          <w:szCs w:val="28"/>
          <w:lang w:eastAsia="ru-RU"/>
        </w:rPr>
      </w:pPr>
    </w:p>
    <w:p w:rsidR="004B300C" w:rsidRPr="0072227F" w:rsidRDefault="004B300C" w:rsidP="0072227F">
      <w:pPr>
        <w:autoSpaceDE w:val="0"/>
        <w:autoSpaceDN w:val="0"/>
        <w:adjustRightInd w:val="0"/>
        <w:spacing w:line="240" w:lineRule="auto"/>
        <w:jc w:val="both"/>
        <w:rPr>
          <w:b/>
          <w:bCs/>
          <w:sz w:val="28"/>
          <w:szCs w:val="28"/>
          <w:lang w:eastAsia="ru-RU"/>
        </w:rPr>
      </w:pPr>
    </w:p>
    <w:p w:rsidR="004B300C" w:rsidRDefault="004B300C" w:rsidP="009F5240">
      <w:pPr>
        <w:autoSpaceDE w:val="0"/>
        <w:autoSpaceDN w:val="0"/>
        <w:adjustRightInd w:val="0"/>
        <w:spacing w:line="240" w:lineRule="auto"/>
        <w:jc w:val="both"/>
        <w:rPr>
          <w:b/>
          <w:bCs/>
          <w:color w:val="26282F"/>
          <w:sz w:val="28"/>
          <w:szCs w:val="28"/>
        </w:rPr>
      </w:pPr>
      <w:r>
        <w:rPr>
          <w:sz w:val="28"/>
          <w:szCs w:val="28"/>
          <w:lang w:eastAsia="ru-RU"/>
        </w:rPr>
        <w:t>Глава  Китовского</w:t>
      </w:r>
      <w:r w:rsidRPr="0072227F">
        <w:rPr>
          <w:sz w:val="28"/>
          <w:szCs w:val="28"/>
          <w:lang w:eastAsia="ru-RU"/>
        </w:rPr>
        <w:t xml:space="preserve"> сельского поселения            </w:t>
      </w:r>
      <w:r>
        <w:rPr>
          <w:sz w:val="28"/>
          <w:szCs w:val="28"/>
          <w:lang w:eastAsia="ru-RU"/>
        </w:rPr>
        <w:t xml:space="preserve">      А.Б. Кельман</w:t>
      </w:r>
    </w:p>
    <w:p w:rsidR="004B300C" w:rsidRPr="0072227F" w:rsidRDefault="004B300C" w:rsidP="0072227F">
      <w:pPr>
        <w:autoSpaceDE w:val="0"/>
        <w:autoSpaceDN w:val="0"/>
        <w:adjustRightInd w:val="0"/>
        <w:spacing w:line="240" w:lineRule="auto"/>
        <w:jc w:val="both"/>
        <w:rPr>
          <w:sz w:val="28"/>
          <w:szCs w:val="28"/>
          <w:lang w:eastAsia="ru-RU"/>
        </w:rPr>
      </w:pPr>
    </w:p>
    <w:p w:rsidR="004B300C" w:rsidRDefault="004B300C">
      <w:pPr>
        <w:autoSpaceDE w:val="0"/>
        <w:autoSpaceDN w:val="0"/>
        <w:adjustRightInd w:val="0"/>
        <w:spacing w:line="240" w:lineRule="auto"/>
        <w:jc w:val="both"/>
        <w:rPr>
          <w:b/>
          <w:bCs/>
          <w:color w:val="26282F"/>
          <w:sz w:val="28"/>
          <w:szCs w:val="28"/>
        </w:rPr>
      </w:pPr>
    </w:p>
    <w:p w:rsidR="004B300C" w:rsidRDefault="004B300C">
      <w:pPr>
        <w:autoSpaceDE w:val="0"/>
        <w:autoSpaceDN w:val="0"/>
        <w:adjustRightInd w:val="0"/>
        <w:spacing w:line="240" w:lineRule="auto"/>
        <w:jc w:val="both"/>
        <w:rPr>
          <w:b/>
          <w:bCs/>
          <w:color w:val="26282F"/>
          <w:sz w:val="28"/>
          <w:szCs w:val="28"/>
        </w:rPr>
      </w:pPr>
    </w:p>
    <w:p w:rsidR="004B300C" w:rsidRDefault="004B300C">
      <w:pPr>
        <w:autoSpaceDE w:val="0"/>
        <w:autoSpaceDN w:val="0"/>
        <w:adjustRightInd w:val="0"/>
        <w:spacing w:line="240" w:lineRule="auto"/>
        <w:jc w:val="both"/>
        <w:rPr>
          <w:b/>
          <w:bCs/>
          <w:color w:val="26282F"/>
          <w:sz w:val="28"/>
          <w:szCs w:val="28"/>
        </w:rPr>
      </w:pPr>
    </w:p>
    <w:sectPr w:rsidR="004B300C" w:rsidSect="00A93975">
      <w:pgSz w:w="11900" w:h="16800"/>
      <w:pgMar w:top="1135" w:right="800" w:bottom="1134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749C0"/>
    <w:multiLevelType w:val="hybridMultilevel"/>
    <w:tmpl w:val="33E2BBAA"/>
    <w:lvl w:ilvl="0" w:tplc="EE942B1A">
      <w:start w:val="1"/>
      <w:numFmt w:val="decimal"/>
      <w:lvlText w:val="%1."/>
      <w:lvlJc w:val="left"/>
      <w:pPr>
        <w:ind w:left="900" w:hanging="375"/>
      </w:pPr>
      <w:rPr>
        <w:rFonts w:ascii="Times New Roman" w:eastAsia="Times New Roman" w:hAnsi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>
      <w:start w:val="1"/>
      <w:numFmt w:val="lowerRoman"/>
      <w:lvlText w:val="%3."/>
      <w:lvlJc w:val="right"/>
      <w:pPr>
        <w:ind w:left="2325" w:hanging="180"/>
      </w:pPr>
    </w:lvl>
    <w:lvl w:ilvl="3" w:tplc="0419000F">
      <w:start w:val="1"/>
      <w:numFmt w:val="decimal"/>
      <w:lvlText w:val="%4."/>
      <w:lvlJc w:val="left"/>
      <w:pPr>
        <w:ind w:left="3045" w:hanging="360"/>
      </w:pPr>
    </w:lvl>
    <w:lvl w:ilvl="4" w:tplc="04190019">
      <w:start w:val="1"/>
      <w:numFmt w:val="lowerLetter"/>
      <w:lvlText w:val="%5."/>
      <w:lvlJc w:val="left"/>
      <w:pPr>
        <w:ind w:left="3765" w:hanging="360"/>
      </w:pPr>
    </w:lvl>
    <w:lvl w:ilvl="5" w:tplc="0419001B">
      <w:start w:val="1"/>
      <w:numFmt w:val="lowerRoman"/>
      <w:lvlText w:val="%6."/>
      <w:lvlJc w:val="right"/>
      <w:pPr>
        <w:ind w:left="4485" w:hanging="180"/>
      </w:pPr>
    </w:lvl>
    <w:lvl w:ilvl="6" w:tplc="0419000F">
      <w:start w:val="1"/>
      <w:numFmt w:val="decimal"/>
      <w:lvlText w:val="%7."/>
      <w:lvlJc w:val="left"/>
      <w:pPr>
        <w:ind w:left="5205" w:hanging="360"/>
      </w:pPr>
    </w:lvl>
    <w:lvl w:ilvl="7" w:tplc="04190019">
      <w:start w:val="1"/>
      <w:numFmt w:val="lowerLetter"/>
      <w:lvlText w:val="%8."/>
      <w:lvlJc w:val="left"/>
      <w:pPr>
        <w:ind w:left="5925" w:hanging="360"/>
      </w:pPr>
    </w:lvl>
    <w:lvl w:ilvl="8" w:tplc="0419001B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64D17AF2"/>
    <w:multiLevelType w:val="hybridMultilevel"/>
    <w:tmpl w:val="726C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00E2"/>
    <w:rsid w:val="00007047"/>
    <w:rsid w:val="0001672F"/>
    <w:rsid w:val="00026997"/>
    <w:rsid w:val="000349D6"/>
    <w:rsid w:val="00041AC9"/>
    <w:rsid w:val="00041F8E"/>
    <w:rsid w:val="000A0E34"/>
    <w:rsid w:val="000E6F13"/>
    <w:rsid w:val="00155A2E"/>
    <w:rsid w:val="001A385F"/>
    <w:rsid w:val="001A79EC"/>
    <w:rsid w:val="001D22E2"/>
    <w:rsid w:val="001E0AEB"/>
    <w:rsid w:val="001E28D6"/>
    <w:rsid w:val="001F41C3"/>
    <w:rsid w:val="0024436C"/>
    <w:rsid w:val="00246DEF"/>
    <w:rsid w:val="002568DA"/>
    <w:rsid w:val="002D16DB"/>
    <w:rsid w:val="002F380E"/>
    <w:rsid w:val="002F541A"/>
    <w:rsid w:val="003160CF"/>
    <w:rsid w:val="00327D7F"/>
    <w:rsid w:val="0035047E"/>
    <w:rsid w:val="003720EE"/>
    <w:rsid w:val="003B72D1"/>
    <w:rsid w:val="003E7803"/>
    <w:rsid w:val="00416D4A"/>
    <w:rsid w:val="00437563"/>
    <w:rsid w:val="00447F78"/>
    <w:rsid w:val="004865DE"/>
    <w:rsid w:val="004914A4"/>
    <w:rsid w:val="00495099"/>
    <w:rsid w:val="00496FE5"/>
    <w:rsid w:val="004A6B59"/>
    <w:rsid w:val="004B300C"/>
    <w:rsid w:val="004D1DF4"/>
    <w:rsid w:val="0050002A"/>
    <w:rsid w:val="00552F2F"/>
    <w:rsid w:val="00564990"/>
    <w:rsid w:val="00571468"/>
    <w:rsid w:val="005A6CA6"/>
    <w:rsid w:val="005C72D3"/>
    <w:rsid w:val="005F0218"/>
    <w:rsid w:val="005F460B"/>
    <w:rsid w:val="006114FB"/>
    <w:rsid w:val="00612F0E"/>
    <w:rsid w:val="0066762A"/>
    <w:rsid w:val="00682F95"/>
    <w:rsid w:val="006961FA"/>
    <w:rsid w:val="006A263E"/>
    <w:rsid w:val="006B30EC"/>
    <w:rsid w:val="006C54AC"/>
    <w:rsid w:val="00712CD8"/>
    <w:rsid w:val="0072227F"/>
    <w:rsid w:val="00785385"/>
    <w:rsid w:val="007E745E"/>
    <w:rsid w:val="007F5CA1"/>
    <w:rsid w:val="008000E2"/>
    <w:rsid w:val="00817C9A"/>
    <w:rsid w:val="008328C7"/>
    <w:rsid w:val="00880190"/>
    <w:rsid w:val="00894DB9"/>
    <w:rsid w:val="008A02C2"/>
    <w:rsid w:val="008A56A9"/>
    <w:rsid w:val="008C1AFE"/>
    <w:rsid w:val="008E77A2"/>
    <w:rsid w:val="00963281"/>
    <w:rsid w:val="00967391"/>
    <w:rsid w:val="0097218F"/>
    <w:rsid w:val="0097421B"/>
    <w:rsid w:val="00975AA4"/>
    <w:rsid w:val="00996E04"/>
    <w:rsid w:val="009B3A3A"/>
    <w:rsid w:val="009F4A1E"/>
    <w:rsid w:val="009F5240"/>
    <w:rsid w:val="00A04DB5"/>
    <w:rsid w:val="00A15E16"/>
    <w:rsid w:val="00A44181"/>
    <w:rsid w:val="00A50D6F"/>
    <w:rsid w:val="00A554C1"/>
    <w:rsid w:val="00A93975"/>
    <w:rsid w:val="00AB04DE"/>
    <w:rsid w:val="00AC61F7"/>
    <w:rsid w:val="00B22C87"/>
    <w:rsid w:val="00B25E74"/>
    <w:rsid w:val="00B31F66"/>
    <w:rsid w:val="00B92AD0"/>
    <w:rsid w:val="00BB7C1C"/>
    <w:rsid w:val="00C3085E"/>
    <w:rsid w:val="00C41AD9"/>
    <w:rsid w:val="00C57009"/>
    <w:rsid w:val="00C61763"/>
    <w:rsid w:val="00C87068"/>
    <w:rsid w:val="00CB294F"/>
    <w:rsid w:val="00CF37FC"/>
    <w:rsid w:val="00D42BA0"/>
    <w:rsid w:val="00D506EE"/>
    <w:rsid w:val="00D75795"/>
    <w:rsid w:val="00DB64D7"/>
    <w:rsid w:val="00E43534"/>
    <w:rsid w:val="00EA03FB"/>
    <w:rsid w:val="00EA0C84"/>
    <w:rsid w:val="00EB3C4C"/>
    <w:rsid w:val="00EF28C8"/>
    <w:rsid w:val="00F274EA"/>
    <w:rsid w:val="00F3077C"/>
    <w:rsid w:val="00F97AF4"/>
    <w:rsid w:val="00FC6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3FB"/>
    <w:pPr>
      <w:spacing w:line="360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2227F"/>
    <w:pPr>
      <w:ind w:left="720"/>
    </w:pPr>
  </w:style>
  <w:style w:type="paragraph" w:styleId="NoSpacing">
    <w:name w:val="No Spacing"/>
    <w:uiPriority w:val="99"/>
    <w:qFormat/>
    <w:rsid w:val="009B3A3A"/>
    <w:rPr>
      <w:rFonts w:ascii="Calibri" w:eastAsia="Times New Roman" w:hAnsi="Calibri" w:cs="Calibri"/>
    </w:rPr>
  </w:style>
  <w:style w:type="paragraph" w:customStyle="1" w:styleId="wikip">
    <w:name w:val="wikip"/>
    <w:basedOn w:val="Normal"/>
    <w:uiPriority w:val="99"/>
    <w:rsid w:val="00975AA4"/>
    <w:pPr>
      <w:spacing w:before="100" w:beforeAutospacing="1" w:after="100" w:afterAutospacing="1" w:line="240" w:lineRule="auto"/>
      <w:jc w:val="both"/>
    </w:pPr>
    <w:rPr>
      <w:rFonts w:eastAsia="Times New Roman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66762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676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52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</TotalTime>
  <Pages>4</Pages>
  <Words>1207</Words>
  <Characters>6885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Пользователь</dc:creator>
  <cp:keywords/>
  <dc:description/>
  <cp:lastModifiedBy>Имущество и земля</cp:lastModifiedBy>
  <cp:revision>4</cp:revision>
  <cp:lastPrinted>2016-06-17T09:21:00Z</cp:lastPrinted>
  <dcterms:created xsi:type="dcterms:W3CDTF">2016-06-16T09:41:00Z</dcterms:created>
  <dcterms:modified xsi:type="dcterms:W3CDTF">2016-06-17T09:44:00Z</dcterms:modified>
</cp:coreProperties>
</file>