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РОССИЙСКАЯ ФЕДЕРАЦИЯ</w:t>
      </w:r>
      <w:r w:rsidRPr="001B792F">
        <w:rPr>
          <w:rFonts w:ascii="Times New Roman" w:eastAsia="Times New Roman" w:hAnsi="Times New Roman"/>
          <w:color w:val="000000"/>
          <w:kern w:val="36"/>
        </w:rPr>
        <w:br/>
        <w:t>ИВАНОВСКАЯ ОБЛАСТЬ</w:t>
      </w: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Администрации Китовского сельского поселения</w:t>
      </w: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Шуйского муниципального района</w:t>
      </w:r>
    </w:p>
    <w:p w:rsidR="00630C52" w:rsidRPr="001B792F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proofErr w:type="spellStart"/>
      <w:r w:rsidRPr="001B792F">
        <w:rPr>
          <w:rFonts w:ascii="Times New Roman" w:eastAsia="Times New Roman" w:hAnsi="Times New Roman"/>
          <w:color w:val="000000"/>
          <w:kern w:val="36"/>
        </w:rPr>
        <w:t>с</w:t>
      </w:r>
      <w:proofErr w:type="gramStart"/>
      <w:r w:rsidRPr="001B792F">
        <w:rPr>
          <w:rFonts w:ascii="Times New Roman" w:eastAsia="Times New Roman" w:hAnsi="Times New Roman"/>
          <w:color w:val="000000"/>
          <w:kern w:val="36"/>
        </w:rPr>
        <w:t>.К</w:t>
      </w:r>
      <w:proofErr w:type="gramEnd"/>
      <w:r w:rsidRPr="001B792F">
        <w:rPr>
          <w:rFonts w:ascii="Times New Roman" w:eastAsia="Times New Roman" w:hAnsi="Times New Roman"/>
          <w:color w:val="000000"/>
          <w:kern w:val="36"/>
        </w:rPr>
        <w:t>итово</w:t>
      </w:r>
      <w:proofErr w:type="spellEnd"/>
    </w:p>
    <w:p w:rsidR="00630C52" w:rsidRPr="00630C52" w:rsidRDefault="00630C52" w:rsidP="00630C5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630C52" w:rsidRPr="00630C52" w:rsidRDefault="00630C52" w:rsidP="00630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C52">
        <w:rPr>
          <w:rFonts w:ascii="Times New Roman" w:hAnsi="Times New Roman" w:cs="Times New Roman"/>
          <w:sz w:val="28"/>
          <w:szCs w:val="28"/>
        </w:rPr>
        <w:t xml:space="preserve">от </w:t>
      </w:r>
      <w:r w:rsidR="004D2066">
        <w:rPr>
          <w:rFonts w:ascii="Times New Roman" w:hAnsi="Times New Roman" w:cs="Times New Roman"/>
          <w:sz w:val="28"/>
          <w:szCs w:val="28"/>
        </w:rPr>
        <w:t>«</w:t>
      </w:r>
      <w:r w:rsidR="00CA1CED">
        <w:rPr>
          <w:rFonts w:ascii="Times New Roman" w:hAnsi="Times New Roman" w:cs="Times New Roman"/>
          <w:sz w:val="28"/>
          <w:szCs w:val="28"/>
        </w:rPr>
        <w:t>01</w:t>
      </w:r>
      <w:r w:rsidR="004D2066">
        <w:rPr>
          <w:rFonts w:ascii="Times New Roman" w:hAnsi="Times New Roman" w:cs="Times New Roman"/>
          <w:sz w:val="28"/>
          <w:szCs w:val="28"/>
        </w:rPr>
        <w:t xml:space="preserve">» </w:t>
      </w:r>
      <w:r w:rsidR="00CA1CED">
        <w:rPr>
          <w:rFonts w:ascii="Times New Roman" w:hAnsi="Times New Roman" w:cs="Times New Roman"/>
          <w:sz w:val="28"/>
          <w:szCs w:val="28"/>
        </w:rPr>
        <w:t>ноября</w:t>
      </w:r>
      <w:r w:rsidR="004D2066">
        <w:rPr>
          <w:rFonts w:ascii="Times New Roman" w:hAnsi="Times New Roman" w:cs="Times New Roman"/>
          <w:sz w:val="28"/>
          <w:szCs w:val="28"/>
        </w:rPr>
        <w:t xml:space="preserve"> 2019</w:t>
      </w:r>
      <w:r w:rsidRPr="00630C5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1CED">
        <w:rPr>
          <w:rFonts w:ascii="Times New Roman" w:hAnsi="Times New Roman" w:cs="Times New Roman"/>
          <w:sz w:val="28"/>
          <w:szCs w:val="28"/>
        </w:rPr>
        <w:t>71</w:t>
      </w:r>
    </w:p>
    <w:p w:rsidR="00CF5E67" w:rsidRPr="004D2066" w:rsidRDefault="00CF5E67" w:rsidP="00630C52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D2066" w:rsidRPr="004D2066" w:rsidRDefault="004D2066" w:rsidP="004D2066">
      <w:pPr>
        <w:pStyle w:val="a9"/>
        <w:shd w:val="clear" w:color="auto" w:fill="FFFFFF"/>
        <w:jc w:val="center"/>
        <w:rPr>
          <w:b/>
          <w:bCs/>
          <w:sz w:val="28"/>
          <w:szCs w:val="28"/>
        </w:rPr>
      </w:pPr>
      <w:r w:rsidRPr="004D2066">
        <w:rPr>
          <w:b/>
          <w:bCs/>
          <w:sz w:val="28"/>
          <w:szCs w:val="28"/>
        </w:rPr>
        <w:t>Об утверждении порядка формирования и ведения реестра</w:t>
      </w:r>
    </w:p>
    <w:p w:rsidR="004D2066" w:rsidRPr="004D2066" w:rsidRDefault="004D2066" w:rsidP="004D2066">
      <w:pPr>
        <w:pStyle w:val="a9"/>
        <w:shd w:val="clear" w:color="auto" w:fill="FFFFFF"/>
        <w:jc w:val="center"/>
        <w:rPr>
          <w:b/>
          <w:bCs/>
          <w:sz w:val="28"/>
          <w:szCs w:val="28"/>
        </w:rPr>
      </w:pPr>
      <w:r w:rsidRPr="004D2066">
        <w:rPr>
          <w:b/>
          <w:bCs/>
          <w:sz w:val="28"/>
          <w:szCs w:val="28"/>
        </w:rPr>
        <w:t xml:space="preserve"> источников доходов бюджета </w:t>
      </w:r>
      <w:r>
        <w:rPr>
          <w:b/>
          <w:bCs/>
          <w:sz w:val="28"/>
          <w:szCs w:val="28"/>
        </w:rPr>
        <w:t>Китовского</w:t>
      </w:r>
      <w:r w:rsidRPr="004D2066">
        <w:rPr>
          <w:b/>
          <w:bCs/>
          <w:sz w:val="28"/>
          <w:szCs w:val="28"/>
        </w:rPr>
        <w:t xml:space="preserve"> сельского поселения</w:t>
      </w:r>
    </w:p>
    <w:p w:rsidR="004D2066" w:rsidRPr="004D2066" w:rsidRDefault="004D2066" w:rsidP="004D2066">
      <w:pPr>
        <w:pStyle w:val="a9"/>
        <w:shd w:val="clear" w:color="auto" w:fill="FFFFFF"/>
        <w:jc w:val="center"/>
        <w:rPr>
          <w:sz w:val="28"/>
          <w:szCs w:val="28"/>
        </w:rPr>
      </w:pPr>
      <w:r w:rsidRPr="004D2066">
        <w:rPr>
          <w:b/>
          <w:bCs/>
          <w:sz w:val="28"/>
          <w:szCs w:val="28"/>
        </w:rPr>
        <w:t xml:space="preserve"> Шуйского муниципального района</w:t>
      </w:r>
    </w:p>
    <w:p w:rsidR="004D2066" w:rsidRPr="004D2066" w:rsidRDefault="004D2066" w:rsidP="004D2066">
      <w:pPr>
        <w:pStyle w:val="a9"/>
        <w:shd w:val="clear" w:color="auto" w:fill="FFFFFF"/>
        <w:jc w:val="both"/>
        <w:rPr>
          <w:sz w:val="28"/>
          <w:szCs w:val="28"/>
        </w:rPr>
      </w:pPr>
    </w:p>
    <w:p w:rsidR="004D2066" w:rsidRPr="004D2066" w:rsidRDefault="004D2066" w:rsidP="004D2066">
      <w:pPr>
        <w:pStyle w:val="a9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4D2066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Администрация Китовского сельского поселения</w:t>
      </w:r>
      <w:r w:rsidRPr="004D2066">
        <w:rPr>
          <w:b/>
          <w:bCs/>
          <w:sz w:val="28"/>
          <w:szCs w:val="28"/>
        </w:rPr>
        <w:t xml:space="preserve"> </w:t>
      </w:r>
      <w:r w:rsidRPr="004D2066">
        <w:rPr>
          <w:bCs/>
          <w:sz w:val="28"/>
          <w:szCs w:val="28"/>
        </w:rPr>
        <w:t>постановляет:</w:t>
      </w:r>
      <w:r w:rsidRPr="004D2066">
        <w:rPr>
          <w:sz w:val="28"/>
          <w:szCs w:val="28"/>
        </w:rPr>
        <w:t xml:space="preserve"> </w:t>
      </w:r>
    </w:p>
    <w:p w:rsidR="004D2066" w:rsidRPr="004D2066" w:rsidRDefault="004D2066" w:rsidP="004D2066">
      <w:pPr>
        <w:pStyle w:val="a9"/>
        <w:shd w:val="clear" w:color="auto" w:fill="FFFFFF"/>
        <w:ind w:firstLine="420"/>
        <w:jc w:val="both"/>
        <w:rPr>
          <w:sz w:val="28"/>
          <w:szCs w:val="28"/>
        </w:rPr>
      </w:pPr>
    </w:p>
    <w:p w:rsidR="004D2066" w:rsidRPr="004D2066" w:rsidRDefault="004D2066" w:rsidP="004D2066">
      <w:pPr>
        <w:pStyle w:val="a9"/>
        <w:shd w:val="clear" w:color="auto" w:fill="FFFFFF"/>
        <w:ind w:firstLine="420"/>
        <w:jc w:val="both"/>
        <w:rPr>
          <w:sz w:val="28"/>
          <w:szCs w:val="28"/>
        </w:rPr>
      </w:pPr>
      <w:r w:rsidRPr="004D2066">
        <w:rPr>
          <w:sz w:val="28"/>
          <w:szCs w:val="28"/>
        </w:rPr>
        <w:t>1. Утвердить</w:t>
      </w:r>
      <w:r w:rsidRPr="004D2066">
        <w:rPr>
          <w:b/>
          <w:bCs/>
          <w:sz w:val="28"/>
          <w:szCs w:val="28"/>
        </w:rPr>
        <w:t xml:space="preserve"> </w:t>
      </w:r>
      <w:r w:rsidRPr="004D2066">
        <w:rPr>
          <w:sz w:val="28"/>
          <w:szCs w:val="28"/>
        </w:rPr>
        <w:t xml:space="preserve">Порядок формирования и ведения реестра источников доходов бюджета Китовского сельского поселения Шуйского муниципального района (прилагается). </w:t>
      </w:r>
    </w:p>
    <w:p w:rsidR="004D2066" w:rsidRPr="004D2066" w:rsidRDefault="004D2066" w:rsidP="004D2066">
      <w:pPr>
        <w:pStyle w:val="a9"/>
        <w:shd w:val="clear" w:color="auto" w:fill="FFFFFF"/>
        <w:ind w:firstLine="420"/>
        <w:jc w:val="both"/>
        <w:rPr>
          <w:sz w:val="28"/>
          <w:szCs w:val="28"/>
        </w:rPr>
      </w:pPr>
      <w:r w:rsidRPr="004D2066">
        <w:rPr>
          <w:sz w:val="28"/>
          <w:szCs w:val="28"/>
        </w:rPr>
        <w:t>2</w:t>
      </w:r>
      <w:r w:rsidR="00630C52" w:rsidRPr="004D2066">
        <w:rPr>
          <w:sz w:val="28"/>
          <w:szCs w:val="28"/>
        </w:rPr>
        <w:t xml:space="preserve">. Постановление вступает в силу с момента подписания и подлежит размещению на официальном  сайте Китовского сельского поселения в информационно – телекоммуникационной сети «Интернет».  </w:t>
      </w:r>
    </w:p>
    <w:p w:rsidR="00630C52" w:rsidRPr="004D2066" w:rsidRDefault="004D2066" w:rsidP="004D2066">
      <w:pPr>
        <w:pStyle w:val="a9"/>
        <w:shd w:val="clear" w:color="auto" w:fill="FFFFFF"/>
        <w:ind w:firstLine="420"/>
        <w:jc w:val="both"/>
        <w:rPr>
          <w:sz w:val="28"/>
          <w:szCs w:val="28"/>
        </w:rPr>
      </w:pPr>
      <w:r w:rsidRPr="004D2066">
        <w:rPr>
          <w:sz w:val="28"/>
          <w:szCs w:val="28"/>
        </w:rPr>
        <w:t>3</w:t>
      </w:r>
      <w:r w:rsidR="00630C52" w:rsidRPr="004D2066">
        <w:rPr>
          <w:sz w:val="28"/>
          <w:szCs w:val="28"/>
        </w:rPr>
        <w:t xml:space="preserve">. Возложить </w:t>
      </w:r>
      <w:proofErr w:type="gramStart"/>
      <w:r w:rsidR="00630C52" w:rsidRPr="004D2066">
        <w:rPr>
          <w:sz w:val="28"/>
          <w:szCs w:val="28"/>
        </w:rPr>
        <w:t>контроль за</w:t>
      </w:r>
      <w:proofErr w:type="gramEnd"/>
      <w:r w:rsidR="00630C52" w:rsidRPr="004D2066">
        <w:rPr>
          <w:sz w:val="28"/>
          <w:szCs w:val="28"/>
        </w:rPr>
        <w:t xml:space="preserve"> исполнением настоящего  Постановления на  </w:t>
      </w:r>
      <w:r w:rsidRPr="004D2066">
        <w:rPr>
          <w:sz w:val="28"/>
          <w:szCs w:val="28"/>
        </w:rPr>
        <w:t>н</w:t>
      </w:r>
      <w:r w:rsidR="00630C52" w:rsidRPr="004D2066">
        <w:rPr>
          <w:sz w:val="28"/>
          <w:szCs w:val="28"/>
        </w:rPr>
        <w:t>ачальника отдела финансов и экономики Администрации Китовского сельского поселения</w:t>
      </w:r>
      <w:r w:rsidRPr="004D2066">
        <w:rPr>
          <w:sz w:val="28"/>
          <w:szCs w:val="28"/>
        </w:rPr>
        <w:t xml:space="preserve"> С.А. Дёмину</w:t>
      </w:r>
      <w:r w:rsidR="00630C52" w:rsidRPr="004D2066">
        <w:rPr>
          <w:sz w:val="28"/>
          <w:szCs w:val="28"/>
        </w:rPr>
        <w:t>.</w:t>
      </w:r>
    </w:p>
    <w:p w:rsidR="00630C52" w:rsidRPr="004D2066" w:rsidRDefault="00630C52" w:rsidP="00630C5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52" w:rsidRPr="004D2066" w:rsidRDefault="00630C52" w:rsidP="00F00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Глава Китовского  </w:t>
      </w:r>
    </w:p>
    <w:p w:rsidR="00630C52" w:rsidRPr="004D2066" w:rsidRDefault="00630C52" w:rsidP="00F00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А.С. Сорокина</w:t>
      </w:r>
    </w:p>
    <w:p w:rsidR="00630C52" w:rsidRDefault="00630C52" w:rsidP="00630C5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2066" w:rsidRDefault="004D2066" w:rsidP="00630C5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2066" w:rsidRDefault="004D2066" w:rsidP="00630C5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2066" w:rsidRPr="004D2066" w:rsidRDefault="004D2066" w:rsidP="00630C5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52" w:rsidRPr="00F0091B" w:rsidRDefault="00F0091B" w:rsidP="00F009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0091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0091B" w:rsidRPr="00F0091B" w:rsidRDefault="00F0091B" w:rsidP="00F009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0091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0091B" w:rsidRPr="00F0091B" w:rsidRDefault="00F0091B" w:rsidP="00F009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0091B">
        <w:rPr>
          <w:rFonts w:ascii="Times New Roman" w:hAnsi="Times New Roman"/>
          <w:sz w:val="24"/>
          <w:szCs w:val="24"/>
        </w:rPr>
        <w:t>Китовского сельского поселения</w:t>
      </w:r>
    </w:p>
    <w:p w:rsidR="00F0091B" w:rsidRPr="00F0091B" w:rsidRDefault="00F0091B" w:rsidP="00F0091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0091B">
        <w:rPr>
          <w:rFonts w:ascii="Times New Roman" w:hAnsi="Times New Roman"/>
          <w:sz w:val="24"/>
          <w:szCs w:val="24"/>
        </w:rPr>
        <w:t xml:space="preserve"> от </w:t>
      </w:r>
      <w:r w:rsidR="00CA1CED">
        <w:rPr>
          <w:rFonts w:ascii="Times New Roman" w:hAnsi="Times New Roman"/>
          <w:sz w:val="24"/>
          <w:szCs w:val="24"/>
        </w:rPr>
        <w:t>01.11.2019 г.  № 71</w:t>
      </w:r>
      <w:bookmarkStart w:id="0" w:name="_GoBack"/>
      <w:bookmarkEnd w:id="0"/>
    </w:p>
    <w:p w:rsidR="00F0091B" w:rsidRDefault="00F0091B" w:rsidP="00F0091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4D2066" w:rsidRPr="004D2066" w:rsidRDefault="004D2066" w:rsidP="004D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2066" w:rsidRPr="004D2066" w:rsidRDefault="004D2066" w:rsidP="004D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66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</w:t>
      </w:r>
      <w:r w:rsidRPr="004D2066">
        <w:rPr>
          <w:rFonts w:ascii="Times New Roman" w:hAnsi="Times New Roman" w:cs="Times New Roman"/>
          <w:b/>
          <w:iCs/>
          <w:sz w:val="28"/>
          <w:szCs w:val="28"/>
        </w:rPr>
        <w:t>реестра  источников доходов бюджета</w:t>
      </w:r>
      <w:r w:rsidRPr="004D20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D2066" w:rsidRPr="004D2066" w:rsidRDefault="004D2066" w:rsidP="004D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6" w:rsidRPr="004D2066" w:rsidRDefault="004D2066" w:rsidP="004D2066">
      <w:pPr>
        <w:pStyle w:val="aa"/>
        <w:numPr>
          <w:ilvl w:val="0"/>
          <w:numId w:val="1"/>
        </w:numPr>
        <w:ind w:left="142" w:firstLine="142"/>
        <w:jc w:val="both"/>
        <w:rPr>
          <w:color w:val="000000"/>
          <w:sz w:val="28"/>
          <w:szCs w:val="28"/>
        </w:rPr>
      </w:pPr>
      <w:r w:rsidRPr="004D2066">
        <w:rPr>
          <w:color w:val="000000"/>
          <w:sz w:val="28"/>
          <w:szCs w:val="28"/>
        </w:rPr>
        <w:t xml:space="preserve">  Настоящий порядок </w:t>
      </w:r>
      <w:r w:rsidRPr="004D2066">
        <w:rPr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sz w:val="28"/>
          <w:szCs w:val="28"/>
        </w:rPr>
        <w:t>Китовского сельского</w:t>
      </w:r>
      <w:r w:rsidRPr="004D2066">
        <w:rPr>
          <w:sz w:val="28"/>
          <w:szCs w:val="28"/>
        </w:rPr>
        <w:t xml:space="preserve"> поселения</w:t>
      </w:r>
      <w:r w:rsidRPr="004D2066">
        <w:rPr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D2066">
        <w:rPr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sz w:val="28"/>
          <w:szCs w:val="28"/>
        </w:rPr>
        <w:t>Китовского сельского</w:t>
      </w:r>
      <w:r w:rsidRPr="004D2066">
        <w:rPr>
          <w:sz w:val="28"/>
          <w:szCs w:val="28"/>
        </w:rPr>
        <w:t xml:space="preserve">  поселения</w:t>
      </w:r>
      <w:r w:rsidRPr="004D2066">
        <w:rPr>
          <w:color w:val="000000"/>
          <w:sz w:val="28"/>
          <w:szCs w:val="28"/>
        </w:rPr>
        <w:t>.</w:t>
      </w:r>
    </w:p>
    <w:p w:rsidR="004D2066" w:rsidRPr="004D2066" w:rsidRDefault="004D2066" w:rsidP="004D2066">
      <w:pPr>
        <w:pStyle w:val="aa"/>
        <w:numPr>
          <w:ilvl w:val="0"/>
          <w:numId w:val="1"/>
        </w:numPr>
        <w:ind w:left="142" w:firstLine="142"/>
        <w:jc w:val="both"/>
        <w:rPr>
          <w:color w:val="000000"/>
          <w:sz w:val="28"/>
          <w:szCs w:val="28"/>
        </w:rPr>
      </w:pPr>
      <w:r w:rsidRPr="004D2066">
        <w:rPr>
          <w:sz w:val="28"/>
          <w:szCs w:val="28"/>
        </w:rPr>
        <w:t xml:space="preserve"> Под реестром источников доходов понимается свод информации о доходах бюджета по источникам доходов бюджета, формируемый в процессе составления, утверждения и исполнения бюджета, на основании перечня источников доходов Российской Федерации.</w:t>
      </w:r>
    </w:p>
    <w:p w:rsidR="004D2066" w:rsidRPr="004D2066" w:rsidRDefault="004D2066" w:rsidP="004D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   3. Администрация Китовского сельского  поселения ежегодно составляет реестры источников доходов поселения и предоставляет с проектом бюджета на очередной финансовый год и плановый период. </w:t>
      </w:r>
    </w:p>
    <w:p w:rsidR="004D2066" w:rsidRPr="004D2066" w:rsidRDefault="004D2066" w:rsidP="004D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  4. Ведение реестров источников доходов </w:t>
      </w:r>
      <w:r w:rsidRPr="004D2066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4D20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Постановлением Правительства Российской Фед</w:t>
      </w:r>
      <w:r w:rsidR="00172A9C">
        <w:rPr>
          <w:rFonts w:ascii="Times New Roman" w:hAnsi="Times New Roman" w:cs="Times New Roman"/>
          <w:sz w:val="28"/>
          <w:szCs w:val="28"/>
        </w:rPr>
        <w:t>ерации от 31 августа 2016 года №</w:t>
      </w:r>
      <w:r w:rsidRPr="004D2066">
        <w:rPr>
          <w:rFonts w:ascii="Times New Roman" w:hAnsi="Times New Roman" w:cs="Times New Roman"/>
          <w:sz w:val="28"/>
          <w:szCs w:val="28"/>
        </w:rPr>
        <w:t> 868 "О порядке формирования и ведения перечня источников доходов Российской Федерации".</w:t>
      </w:r>
    </w:p>
    <w:p w:rsidR="004D2066" w:rsidRPr="004D2066" w:rsidRDefault="004D2066" w:rsidP="004D2066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  5. В реестры источников доходов бюджетов в отношении каждого источника доходов бюджета включается следующая информация:</w:t>
      </w:r>
    </w:p>
    <w:p w:rsidR="004D2066" w:rsidRPr="004D2066" w:rsidRDefault="004D2066" w:rsidP="004D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1"/>
      <w:bookmarkStart w:id="2" w:name="sub_1061"/>
      <w:r w:rsidRPr="004D2066">
        <w:rPr>
          <w:rFonts w:ascii="Times New Roman" w:hAnsi="Times New Roman" w:cs="Times New Roman"/>
          <w:sz w:val="28"/>
          <w:szCs w:val="28"/>
        </w:rPr>
        <w:t xml:space="preserve">      а) наименование источника дохода бюджета;</w:t>
      </w:r>
      <w:bookmarkStart w:id="3" w:name="sub_2112"/>
      <w:bookmarkEnd w:id="1"/>
    </w:p>
    <w:p w:rsidR="004D2066" w:rsidRPr="004D2066" w:rsidRDefault="004D2066" w:rsidP="004D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      б) код (коды) </w:t>
      </w:r>
      <w:hyperlink r:id="rId8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  <w:bookmarkStart w:id="4" w:name="sub_2113"/>
      <w:bookmarkEnd w:id="3"/>
    </w:p>
    <w:p w:rsidR="004D2066" w:rsidRPr="004D2066" w:rsidRDefault="004D2066" w:rsidP="004D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      в) наименование группы источников доходов бюджетов, </w:t>
      </w:r>
      <w:proofErr w:type="gramStart"/>
      <w:r w:rsidRPr="004D2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06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D2066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4"/>
      <w:bookmarkEnd w:id="4"/>
      <w:r w:rsidRPr="004D2066">
        <w:rPr>
          <w:rFonts w:ascii="Times New Roman" w:hAnsi="Times New Roman" w:cs="Times New Roman"/>
          <w:sz w:val="28"/>
          <w:szCs w:val="28"/>
        </w:rPr>
        <w:t xml:space="preserve">   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5"/>
      <w:bookmarkEnd w:id="5"/>
      <w:r w:rsidRPr="004D2066">
        <w:rPr>
          <w:rFonts w:ascii="Times New Roman" w:hAnsi="Times New Roman" w:cs="Times New Roman"/>
          <w:sz w:val="28"/>
          <w:szCs w:val="28"/>
        </w:rPr>
        <w:t xml:space="preserve">    д) информация об органах, осуществляющих бюджетные полномочия главного администратора доходов бюджета;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6"/>
      <w:bookmarkEnd w:id="6"/>
      <w:r w:rsidRPr="004D2066">
        <w:rPr>
          <w:rFonts w:ascii="Times New Roman" w:hAnsi="Times New Roman" w:cs="Times New Roman"/>
          <w:sz w:val="28"/>
          <w:szCs w:val="28"/>
        </w:rPr>
        <w:t xml:space="preserve">    е) показатели прогноза доходов бюджета по коду </w:t>
      </w:r>
      <w:hyperlink r:id="rId9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сформированные в целях составления и утверждения решения о бюджете </w:t>
      </w:r>
      <w:r w:rsidRPr="004D206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4D2066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7"/>
      <w:bookmarkEnd w:id="7"/>
      <w:r w:rsidRPr="004D2066">
        <w:rPr>
          <w:rFonts w:ascii="Times New Roman" w:hAnsi="Times New Roman" w:cs="Times New Roman"/>
          <w:sz w:val="28"/>
          <w:szCs w:val="28"/>
        </w:rPr>
        <w:t xml:space="preserve">    ж) показатели прогноза доходов бюджета по коду </w:t>
      </w:r>
      <w:hyperlink r:id="rId10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</w:t>
      </w:r>
      <w:r w:rsidRPr="004D2066">
        <w:rPr>
          <w:rFonts w:ascii="Times New Roman" w:hAnsi="Times New Roman" w:cs="Times New Roman"/>
          <w:sz w:val="28"/>
          <w:szCs w:val="28"/>
        </w:rPr>
        <w:lastRenderedPageBreak/>
        <w:t>значения прогнозируемого общего объема доходов бюджета в соответствии с решением о бюджете;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8"/>
      <w:bookmarkEnd w:id="8"/>
      <w:r w:rsidRPr="004D2066">
        <w:rPr>
          <w:rFonts w:ascii="Times New Roman" w:hAnsi="Times New Roman" w:cs="Times New Roman"/>
          <w:sz w:val="28"/>
          <w:szCs w:val="28"/>
        </w:rPr>
        <w:t xml:space="preserve">    з) показатели прогноза доходов бюджета по коду </w:t>
      </w:r>
      <w:hyperlink r:id="rId11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закона о внесении изменений в решение о бюджете;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9"/>
      <w:bookmarkEnd w:id="9"/>
      <w:r w:rsidRPr="004D2066">
        <w:rPr>
          <w:rFonts w:ascii="Times New Roman" w:hAnsi="Times New Roman" w:cs="Times New Roman"/>
          <w:sz w:val="28"/>
          <w:szCs w:val="28"/>
        </w:rPr>
        <w:t xml:space="preserve">   и) показатели уточненного прогноза доходов бюджета по коду </w:t>
      </w:r>
      <w:hyperlink r:id="rId12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10"/>
      <w:bookmarkEnd w:id="10"/>
      <w:r w:rsidRPr="004D2066">
        <w:rPr>
          <w:rFonts w:ascii="Times New Roman" w:hAnsi="Times New Roman" w:cs="Times New Roman"/>
          <w:sz w:val="28"/>
          <w:szCs w:val="28"/>
        </w:rPr>
        <w:t xml:space="preserve">   к) показатели кассовых поступлений по коду </w:t>
      </w:r>
      <w:hyperlink r:id="rId13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бюджета;</w:t>
      </w:r>
    </w:p>
    <w:p w:rsidR="004D2066" w:rsidRPr="004D2066" w:rsidRDefault="004D2066" w:rsidP="004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11"/>
      <w:bookmarkEnd w:id="11"/>
      <w:r w:rsidRPr="004D2066">
        <w:rPr>
          <w:rFonts w:ascii="Times New Roman" w:hAnsi="Times New Roman" w:cs="Times New Roman"/>
          <w:sz w:val="28"/>
          <w:szCs w:val="28"/>
        </w:rPr>
        <w:t xml:space="preserve">   л) показатели кассовых поступлений по коду </w:t>
      </w:r>
      <w:hyperlink r:id="rId14" w:history="1">
        <w:r w:rsidRPr="004D206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D20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значения доходов бюджета в соответствии с решением о бюджете</w:t>
      </w:r>
      <w:bookmarkEnd w:id="2"/>
      <w:bookmarkEnd w:id="12"/>
      <w:r w:rsidRPr="004D2066">
        <w:rPr>
          <w:rFonts w:ascii="Times New Roman" w:hAnsi="Times New Roman" w:cs="Times New Roman"/>
          <w:sz w:val="28"/>
          <w:szCs w:val="28"/>
        </w:rPr>
        <w:t>.</w:t>
      </w:r>
    </w:p>
    <w:p w:rsidR="004D2066" w:rsidRPr="004D2066" w:rsidRDefault="004D2066" w:rsidP="004D20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D206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172A9C" w:rsidRP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="00172A9C" w:rsidRPr="004D2066">
        <w:rPr>
          <w:rFonts w:ascii="Times New Roman" w:hAnsi="Times New Roman" w:cs="Times New Roman"/>
          <w:sz w:val="28"/>
          <w:szCs w:val="28"/>
        </w:rPr>
        <w:t xml:space="preserve">  </w:t>
      </w:r>
      <w:r w:rsidRPr="004D2066">
        <w:rPr>
          <w:rFonts w:ascii="Times New Roman" w:hAnsi="Times New Roman" w:cs="Times New Roman"/>
          <w:sz w:val="28"/>
          <w:szCs w:val="28"/>
        </w:rPr>
        <w:t>поселения</w:t>
      </w: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172A9C">
        <w:rPr>
          <w:rFonts w:ascii="Times New Roman" w:hAnsi="Times New Roman" w:cs="Times New Roman"/>
          <w:color w:val="000000"/>
          <w:sz w:val="28"/>
          <w:szCs w:val="28"/>
        </w:rPr>
        <w:t>отделом финансов и экономики</w:t>
      </w: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sz w:val="28"/>
          <w:szCs w:val="28"/>
        </w:rPr>
        <w:t xml:space="preserve"> </w:t>
      </w: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соответствии с требованиями настоящего Порядка.</w:t>
      </w:r>
    </w:p>
    <w:p w:rsidR="004D2066" w:rsidRPr="004D2066" w:rsidRDefault="004D2066" w:rsidP="004D2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D206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</w:t>
      </w:r>
      <w:r w:rsidRPr="004D2066">
        <w:rPr>
          <w:rFonts w:ascii="Times New Roman" w:hAnsi="Times New Roman" w:cs="Times New Roman"/>
          <w:kern w:val="2"/>
          <w:sz w:val="28"/>
          <w:szCs w:val="28"/>
        </w:rPr>
        <w:t>источников доходов</w:t>
      </w:r>
      <w:r w:rsidRPr="004D2066">
        <w:rPr>
          <w:rFonts w:ascii="Times New Roman" w:hAnsi="Times New Roman" w:cs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Ивановской области, муниципальных правовых актов органов местного самоуправления </w:t>
      </w:r>
      <w:r w:rsid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Pr="004D2066">
        <w:rPr>
          <w:rFonts w:ascii="Times New Roman" w:hAnsi="Times New Roman" w:cs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D2066">
        <w:rPr>
          <w:rFonts w:ascii="Times New Roman" w:hAnsi="Times New Roman" w:cs="Times New Roman"/>
          <w:kern w:val="2"/>
          <w:sz w:val="28"/>
          <w:szCs w:val="28"/>
        </w:rPr>
        <w:t>источников доходов</w:t>
      </w:r>
      <w:r w:rsidRPr="004D2066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4D2066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нормам действующего законодательства муниципальных правовых актов.</w:t>
      </w:r>
    </w:p>
    <w:p w:rsidR="004D2066" w:rsidRPr="004D2066" w:rsidRDefault="004D2066" w:rsidP="004D20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D206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D2066">
        <w:rPr>
          <w:rFonts w:ascii="Times New Roman" w:hAnsi="Times New Roman" w:cs="Times New Roman"/>
          <w:color w:val="000000"/>
          <w:sz w:val="28"/>
          <w:szCs w:val="28"/>
        </w:rPr>
        <w:t>осуществляется в бумажном и электронном форматах.</w:t>
      </w:r>
    </w:p>
    <w:p w:rsidR="004D2066" w:rsidRPr="004D2066" w:rsidRDefault="004D2066" w:rsidP="004D20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D206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4D2066" w:rsidRPr="004D2066" w:rsidRDefault="004D2066" w:rsidP="004D2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06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4D2066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</w:t>
      </w:r>
      <w:r w:rsidR="00172A9C">
        <w:rPr>
          <w:rFonts w:ascii="Times New Roman" w:hAnsi="Times New Roman" w:cs="Times New Roman"/>
          <w:sz w:val="28"/>
          <w:szCs w:val="28"/>
        </w:rPr>
        <w:t>Китовского сельского</w:t>
      </w:r>
      <w:r w:rsidRPr="004D2066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32275A" w:rsidRDefault="0032275A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</w:pPr>
    </w:p>
    <w:p w:rsidR="00172A9C" w:rsidRDefault="00172A9C" w:rsidP="004D2066">
      <w:pPr>
        <w:pStyle w:val="a4"/>
        <w:jc w:val="center"/>
        <w:sectPr w:rsidR="00172A9C" w:rsidSect="00F0091B">
          <w:footerReference w:type="default" r:id="rId15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реестра источников доходов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Китовского сельского поселения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35"/>
      <w:bookmarkEnd w:id="13"/>
      <w:r w:rsidRPr="00172A9C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Китовского сельского</w:t>
      </w:r>
      <w:r w:rsidRPr="00172A9C">
        <w:rPr>
          <w:rFonts w:ascii="Times New Roman" w:hAnsi="Times New Roman" w:cs="Times New Roman"/>
          <w:sz w:val="24"/>
          <w:szCs w:val="24"/>
        </w:rPr>
        <w:t xml:space="preserve"> поселения  на 20____ год и плановый период 20____ и 20____ годов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Наименование финансового органа   _______________________________________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Наименование бюджета                _______________________________________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172A9C" w:rsidRPr="00172A9C" w:rsidTr="00213D5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записи*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172A9C" w:rsidRPr="00172A9C" w:rsidTr="00213D5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на 20___ г. (второй год планового периода)</w:t>
            </w:r>
          </w:p>
        </w:tc>
      </w:tr>
      <w:tr w:rsidR="00172A9C" w:rsidRPr="00172A9C" w:rsidTr="00213D5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A9C" w:rsidRPr="00172A9C" w:rsidTr="00213D5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9C" w:rsidRPr="00172A9C" w:rsidTr="00213D5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9C" w:rsidRPr="00172A9C" w:rsidTr="00213D58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9C" w:rsidRPr="00172A9C" w:rsidRDefault="00172A9C" w:rsidP="0017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(уполномоченное лицо) ____________   _________   __________________________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 xml:space="preserve">                      (должность)    (подпись)    (расшифровка подписи)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>Исполнитель           ____________   _________   __________________________                                                                   "__" _______ 20__ г.</w:t>
      </w:r>
    </w:p>
    <w:p w:rsidR="00172A9C" w:rsidRPr="00172A9C" w:rsidRDefault="00172A9C" w:rsidP="0017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9C">
        <w:rPr>
          <w:rFonts w:ascii="Times New Roman" w:hAnsi="Times New Roman" w:cs="Times New Roman"/>
          <w:sz w:val="24"/>
          <w:szCs w:val="24"/>
        </w:rPr>
        <w:t xml:space="preserve">                      (должность)    (подпись)     (расшифровка подписи)</w:t>
      </w:r>
    </w:p>
    <w:p w:rsidR="00172A9C" w:rsidRDefault="00172A9C" w:rsidP="00172A9C">
      <w:pPr>
        <w:autoSpaceDE w:val="0"/>
        <w:autoSpaceDN w:val="0"/>
        <w:adjustRightInd w:val="0"/>
        <w:spacing w:line="240" w:lineRule="auto"/>
        <w:jc w:val="both"/>
      </w:pPr>
    </w:p>
    <w:p w:rsidR="00172A9C" w:rsidRDefault="00172A9C" w:rsidP="004D2066">
      <w:pPr>
        <w:pStyle w:val="a4"/>
        <w:jc w:val="center"/>
      </w:pPr>
    </w:p>
    <w:sectPr w:rsidR="00172A9C" w:rsidSect="00D328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A6" w:rsidRDefault="006E7FA6">
      <w:pPr>
        <w:spacing w:after="0" w:line="240" w:lineRule="auto"/>
      </w:pPr>
      <w:r>
        <w:separator/>
      </w:r>
    </w:p>
  </w:endnote>
  <w:endnote w:type="continuationSeparator" w:id="0">
    <w:p w:rsidR="006E7FA6" w:rsidRDefault="006E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00" w:rsidRPr="00205000" w:rsidRDefault="006E7FA6" w:rsidP="00205000">
    <w:pPr>
      <w:pStyle w:val="a5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A6" w:rsidRDefault="006E7FA6">
      <w:pPr>
        <w:spacing w:after="0" w:line="240" w:lineRule="auto"/>
      </w:pPr>
      <w:r>
        <w:separator/>
      </w:r>
    </w:p>
  </w:footnote>
  <w:footnote w:type="continuationSeparator" w:id="0">
    <w:p w:rsidR="006E7FA6" w:rsidRDefault="006E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711"/>
    <w:multiLevelType w:val="hybridMultilevel"/>
    <w:tmpl w:val="596CD84A"/>
    <w:lvl w:ilvl="0" w:tplc="4B96190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A"/>
    <w:rsid w:val="001540F2"/>
    <w:rsid w:val="00172A9C"/>
    <w:rsid w:val="0032275A"/>
    <w:rsid w:val="00460645"/>
    <w:rsid w:val="004D2066"/>
    <w:rsid w:val="00630C52"/>
    <w:rsid w:val="006E7FA6"/>
    <w:rsid w:val="006F445A"/>
    <w:rsid w:val="006F66E7"/>
    <w:rsid w:val="007F1DF3"/>
    <w:rsid w:val="009378A5"/>
    <w:rsid w:val="00A57079"/>
    <w:rsid w:val="00BA3092"/>
    <w:rsid w:val="00CA1CED"/>
    <w:rsid w:val="00CB1A9B"/>
    <w:rsid w:val="00CF5E67"/>
    <w:rsid w:val="00D17350"/>
    <w:rsid w:val="00F0091B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445A"/>
  </w:style>
  <w:style w:type="paragraph" w:styleId="a4">
    <w:name w:val="No Spacing"/>
    <w:link w:val="a3"/>
    <w:uiPriority w:val="1"/>
    <w:qFormat/>
    <w:rsid w:val="006F44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F44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F445A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rsid w:val="00630C5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C52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E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D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D2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D206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445A"/>
  </w:style>
  <w:style w:type="paragraph" w:styleId="a4">
    <w:name w:val="No Spacing"/>
    <w:link w:val="a3"/>
    <w:uiPriority w:val="1"/>
    <w:qFormat/>
    <w:rsid w:val="006F44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F44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F445A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rsid w:val="00630C5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C52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E6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D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D2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D206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Приемная</cp:lastModifiedBy>
  <cp:revision>10</cp:revision>
  <cp:lastPrinted>2019-11-06T12:57:00Z</cp:lastPrinted>
  <dcterms:created xsi:type="dcterms:W3CDTF">2019-08-02T11:06:00Z</dcterms:created>
  <dcterms:modified xsi:type="dcterms:W3CDTF">2020-01-20T07:11:00Z</dcterms:modified>
</cp:coreProperties>
</file>