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5" w:rsidRDefault="00602862" w:rsidP="007723D5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02862" w:rsidRPr="003F1249" w:rsidRDefault="007723D5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02862" w:rsidRPr="003F1249">
        <w:rPr>
          <w:b/>
          <w:sz w:val="28"/>
          <w:szCs w:val="28"/>
        </w:rPr>
        <w:t>ВАНОВСКАЯ ОБЛАСТЬ</w:t>
      </w:r>
    </w:p>
    <w:p w:rsidR="007723D5" w:rsidRDefault="007723D5" w:rsidP="007723D5">
      <w:pPr>
        <w:jc w:val="center"/>
        <w:rPr>
          <w:b/>
          <w:sz w:val="28"/>
          <w:szCs w:val="28"/>
        </w:rPr>
      </w:pPr>
    </w:p>
    <w:p w:rsidR="00602862" w:rsidRDefault="00602862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</w:p>
    <w:p w:rsidR="00602862" w:rsidRPr="003F1249" w:rsidRDefault="00B11514" w:rsidP="007723D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02862" w:rsidRPr="003F1249">
        <w:rPr>
          <w:b/>
          <w:sz w:val="28"/>
          <w:szCs w:val="28"/>
        </w:rPr>
        <w:t>Китовского сельского поселения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5C637C" w:rsidRDefault="00602862" w:rsidP="007723D5">
      <w:pPr>
        <w:pStyle w:val="3"/>
      </w:pPr>
      <w:r w:rsidRPr="00ED036F">
        <w:t xml:space="preserve">с. </w:t>
      </w:r>
      <w:proofErr w:type="spellStart"/>
      <w:r w:rsidRPr="00ED036F">
        <w:t>Китово</w:t>
      </w:r>
      <w:proofErr w:type="spellEnd"/>
    </w:p>
    <w:p w:rsidR="005C637C" w:rsidRDefault="005C637C" w:rsidP="007723D5">
      <w:pPr>
        <w:pStyle w:val="3"/>
      </w:pPr>
    </w:p>
    <w:p w:rsidR="00602862" w:rsidRPr="005C637C" w:rsidRDefault="00917E6A" w:rsidP="007723D5">
      <w:pPr>
        <w:pStyle w:val="3"/>
      </w:pPr>
      <w:r>
        <w:rPr>
          <w:sz w:val="26"/>
          <w:szCs w:val="26"/>
        </w:rPr>
        <w:t>11 октября</w:t>
      </w:r>
      <w:r w:rsidR="001B14C5">
        <w:rPr>
          <w:sz w:val="26"/>
          <w:szCs w:val="26"/>
        </w:rPr>
        <w:t xml:space="preserve"> </w:t>
      </w:r>
      <w:r w:rsidR="007723D5">
        <w:rPr>
          <w:sz w:val="26"/>
          <w:szCs w:val="26"/>
        </w:rPr>
        <w:t>2019 г.</w:t>
      </w:r>
      <w:r w:rsidR="00776E22">
        <w:rPr>
          <w:sz w:val="26"/>
          <w:szCs w:val="26"/>
        </w:rPr>
        <w:t xml:space="preserve"> </w:t>
      </w:r>
      <w:r w:rsidR="00602862" w:rsidRPr="003F1249">
        <w:rPr>
          <w:sz w:val="26"/>
          <w:szCs w:val="26"/>
        </w:rPr>
        <w:t>№</w:t>
      </w:r>
      <w:r w:rsidR="00602862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bookmarkStart w:id="0" w:name="_GoBack"/>
      <w:bookmarkEnd w:id="0"/>
      <w:r w:rsidR="00FD00B6">
        <w:rPr>
          <w:sz w:val="26"/>
          <w:szCs w:val="26"/>
        </w:rPr>
        <w:t>-р</w:t>
      </w:r>
    </w:p>
    <w:p w:rsidR="00602862" w:rsidRPr="00560962" w:rsidRDefault="00602862" w:rsidP="007723D5">
      <w:pPr>
        <w:jc w:val="center"/>
        <w:rPr>
          <w:sz w:val="28"/>
          <w:szCs w:val="28"/>
        </w:rPr>
      </w:pPr>
    </w:p>
    <w:p w:rsidR="00FF4B25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</w:t>
      </w:r>
    </w:p>
    <w:p w:rsidR="00602862" w:rsidRPr="00ED168C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за </w:t>
      </w:r>
      <w:r w:rsidR="001B14C5">
        <w:rPr>
          <w:b/>
          <w:sz w:val="28"/>
          <w:szCs w:val="28"/>
        </w:rPr>
        <w:t>3</w:t>
      </w:r>
      <w:r w:rsidR="00FF4B25">
        <w:rPr>
          <w:b/>
          <w:sz w:val="28"/>
          <w:szCs w:val="28"/>
        </w:rPr>
        <w:t xml:space="preserve"> </w:t>
      </w:r>
      <w:r w:rsidRPr="00ED168C">
        <w:rPr>
          <w:b/>
          <w:sz w:val="28"/>
          <w:szCs w:val="28"/>
        </w:rPr>
        <w:t>квартал 201</w:t>
      </w:r>
      <w:r w:rsidR="00FF4B25">
        <w:rPr>
          <w:b/>
          <w:sz w:val="28"/>
          <w:szCs w:val="28"/>
        </w:rPr>
        <w:t>9</w:t>
      </w:r>
      <w:r w:rsidRPr="00ED168C">
        <w:rPr>
          <w:b/>
          <w:sz w:val="28"/>
          <w:szCs w:val="28"/>
        </w:rPr>
        <w:t xml:space="preserve"> года</w:t>
      </w:r>
    </w:p>
    <w:p w:rsidR="00602862" w:rsidRPr="00560962" w:rsidRDefault="00602862" w:rsidP="00602862">
      <w:pPr>
        <w:jc w:val="center"/>
        <w:rPr>
          <w:sz w:val="28"/>
          <w:szCs w:val="28"/>
        </w:rPr>
      </w:pPr>
    </w:p>
    <w:p w:rsidR="00602862" w:rsidRPr="00F307E7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</w:t>
      </w:r>
      <w:proofErr w:type="gramStart"/>
      <w:r w:rsidRPr="00F307E7">
        <w:rPr>
          <w:sz w:val="28"/>
          <w:szCs w:val="28"/>
        </w:rPr>
        <w:t>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  <w:proofErr w:type="gramEnd"/>
    </w:p>
    <w:p w:rsidR="00602862" w:rsidRPr="00560962" w:rsidRDefault="00602862" w:rsidP="00602862">
      <w:pPr>
        <w:rPr>
          <w:sz w:val="28"/>
          <w:szCs w:val="28"/>
        </w:rPr>
      </w:pPr>
    </w:p>
    <w:p w:rsidR="00602862" w:rsidRPr="0056096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 w:rsidR="001B14C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Pr="00560962">
        <w:rPr>
          <w:sz w:val="28"/>
          <w:szCs w:val="28"/>
        </w:rPr>
        <w:t> </w:t>
      </w:r>
      <w:r w:rsidR="00FF4B2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информационно</w:t>
      </w:r>
      <w:r w:rsidR="00FA533A">
        <w:rPr>
          <w:sz w:val="28"/>
          <w:szCs w:val="28"/>
        </w:rPr>
        <w:t xml:space="preserve"> </w:t>
      </w:r>
      <w:r w:rsidRPr="0097263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</w:t>
      </w:r>
      <w:r w:rsidR="00FF4B25">
        <w:rPr>
          <w:sz w:val="28"/>
          <w:szCs w:val="28"/>
        </w:rPr>
        <w:t>ммуникационной  сети «Интернет»</w:t>
      </w:r>
      <w:r w:rsidRPr="00972632">
        <w:rPr>
          <w:sz w:val="28"/>
          <w:szCs w:val="28"/>
        </w:rPr>
        <w:t>.</w:t>
      </w:r>
    </w:p>
    <w:p w:rsidR="00602862" w:rsidRDefault="00602862" w:rsidP="00602862">
      <w:pPr>
        <w:ind w:left="720"/>
        <w:rPr>
          <w:sz w:val="28"/>
          <w:szCs w:val="28"/>
        </w:rPr>
      </w:pPr>
    </w:p>
    <w:p w:rsidR="00E91837" w:rsidRDefault="00E91837" w:rsidP="00602862">
      <w:pPr>
        <w:ind w:left="720"/>
        <w:rPr>
          <w:sz w:val="28"/>
          <w:szCs w:val="28"/>
        </w:rPr>
      </w:pPr>
    </w:p>
    <w:p w:rsidR="00E91837" w:rsidRPr="008F70A4" w:rsidRDefault="00E91837" w:rsidP="00602862">
      <w:pPr>
        <w:ind w:left="720"/>
        <w:rPr>
          <w:sz w:val="28"/>
          <w:szCs w:val="28"/>
        </w:rPr>
      </w:pPr>
    </w:p>
    <w:p w:rsidR="004900B2" w:rsidRDefault="004900B2" w:rsidP="00E918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02862" w:rsidRDefault="004900B2" w:rsidP="00E91837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602862" w:rsidRPr="008F70A4">
        <w:rPr>
          <w:sz w:val="28"/>
          <w:szCs w:val="28"/>
        </w:rPr>
        <w:t xml:space="preserve"> </w:t>
      </w:r>
      <w:r w:rsidR="00602862">
        <w:rPr>
          <w:sz w:val="28"/>
          <w:szCs w:val="28"/>
        </w:rPr>
        <w:t>Китовского</w:t>
      </w:r>
    </w:p>
    <w:p w:rsidR="00E91837" w:rsidRPr="008F70A4" w:rsidRDefault="004900B2" w:rsidP="00E9183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91837">
        <w:rPr>
          <w:sz w:val="28"/>
          <w:szCs w:val="28"/>
        </w:rPr>
        <w:t xml:space="preserve">ельского поселения                                                                        </w:t>
      </w:r>
      <w:r w:rsidR="006E5B7C">
        <w:rPr>
          <w:sz w:val="28"/>
          <w:szCs w:val="28"/>
        </w:rPr>
        <w:t xml:space="preserve">А.Б. </w:t>
      </w:r>
      <w:proofErr w:type="spellStart"/>
      <w:r w:rsidR="006E5B7C">
        <w:rPr>
          <w:sz w:val="28"/>
          <w:szCs w:val="28"/>
        </w:rPr>
        <w:t>Кельман</w:t>
      </w:r>
      <w:proofErr w:type="spellEnd"/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ежеквартальных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1B14C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Pr="004B0517">
        <w:rPr>
          <w:sz w:val="28"/>
          <w:szCs w:val="28"/>
        </w:rPr>
        <w:t>201</w:t>
      </w:r>
      <w:r w:rsidR="00FF4B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602862" w:rsidRPr="004B0517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AC4D93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19302E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1118,95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Default="00794F00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877,64</w:t>
            </w:r>
          </w:p>
          <w:p w:rsidR="00794F00" w:rsidRPr="004B0517" w:rsidRDefault="00794F00" w:rsidP="00C95C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0"/>
    <w:rsid w:val="00044439"/>
    <w:rsid w:val="0019302E"/>
    <w:rsid w:val="001B14C5"/>
    <w:rsid w:val="003B00C7"/>
    <w:rsid w:val="004900B2"/>
    <w:rsid w:val="004F6189"/>
    <w:rsid w:val="0051494C"/>
    <w:rsid w:val="005C637C"/>
    <w:rsid w:val="005D0B40"/>
    <w:rsid w:val="00602862"/>
    <w:rsid w:val="006E5B7C"/>
    <w:rsid w:val="007723D5"/>
    <w:rsid w:val="00776E22"/>
    <w:rsid w:val="00782BC1"/>
    <w:rsid w:val="00794F00"/>
    <w:rsid w:val="007D4767"/>
    <w:rsid w:val="00917E6A"/>
    <w:rsid w:val="00AC4D93"/>
    <w:rsid w:val="00B11514"/>
    <w:rsid w:val="00BF67BA"/>
    <w:rsid w:val="00D0677A"/>
    <w:rsid w:val="00D17A68"/>
    <w:rsid w:val="00E02566"/>
    <w:rsid w:val="00E653C7"/>
    <w:rsid w:val="00E91837"/>
    <w:rsid w:val="00EE4D56"/>
    <w:rsid w:val="00FA533A"/>
    <w:rsid w:val="00FD00B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18</cp:revision>
  <cp:lastPrinted>2019-10-10T08:56:00Z</cp:lastPrinted>
  <dcterms:created xsi:type="dcterms:W3CDTF">2019-02-05T10:06:00Z</dcterms:created>
  <dcterms:modified xsi:type="dcterms:W3CDTF">2019-10-11T06:32:00Z</dcterms:modified>
</cp:coreProperties>
</file>