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AC" w:rsidRPr="00C84329" w:rsidRDefault="003E76AC" w:rsidP="003E76AC">
      <w:pPr>
        <w:shd w:val="clear" w:color="auto" w:fill="FFFFFF"/>
        <w:jc w:val="center"/>
        <w:rPr>
          <w:b/>
          <w:sz w:val="32"/>
          <w:szCs w:val="32"/>
        </w:rPr>
      </w:pPr>
      <w:r w:rsidRPr="00C84329">
        <w:rPr>
          <w:b/>
          <w:color w:val="000000"/>
          <w:sz w:val="32"/>
          <w:szCs w:val="32"/>
        </w:rPr>
        <w:t xml:space="preserve">Совет Китовского сельского поселения </w:t>
      </w:r>
      <w:r w:rsidRPr="00C84329">
        <w:rPr>
          <w:b/>
          <w:color w:val="000000"/>
          <w:sz w:val="32"/>
          <w:szCs w:val="32"/>
        </w:rPr>
        <w:br/>
        <w:t>Шуйского муниципального района</w:t>
      </w:r>
    </w:p>
    <w:p w:rsidR="003E76AC" w:rsidRPr="00D67D8C" w:rsidRDefault="003E76AC" w:rsidP="003E76A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Второго созыва</w:t>
      </w:r>
    </w:p>
    <w:p w:rsidR="003E76AC" w:rsidRPr="00D67D8C" w:rsidRDefault="003E76AC" w:rsidP="003E76A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76AC" w:rsidRPr="00D67D8C" w:rsidRDefault="003E76AC" w:rsidP="003E76AC">
      <w:pPr>
        <w:shd w:val="clear" w:color="auto" w:fill="FFFFFF"/>
        <w:jc w:val="center"/>
        <w:rPr>
          <w:b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РЕШЕНИЕ</w:t>
      </w:r>
    </w:p>
    <w:p w:rsidR="003E76AC" w:rsidRPr="00D67D8C" w:rsidRDefault="003E76AC" w:rsidP="003E76AC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3E76AC" w:rsidRPr="00EA1237" w:rsidRDefault="003E76AC" w:rsidP="003E76AC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7D495B">
        <w:rPr>
          <w:b/>
          <w:bCs/>
          <w:color w:val="000000"/>
          <w:sz w:val="28"/>
          <w:szCs w:val="28"/>
        </w:rPr>
        <w:t>26</w:t>
      </w:r>
      <w:r w:rsidR="00310D50">
        <w:rPr>
          <w:b/>
          <w:bCs/>
          <w:color w:val="000000"/>
          <w:sz w:val="28"/>
          <w:szCs w:val="28"/>
        </w:rPr>
        <w:t>.06.</w:t>
      </w:r>
      <w:r w:rsidR="003C3821">
        <w:rPr>
          <w:b/>
          <w:bCs/>
          <w:color w:val="000000"/>
          <w:sz w:val="28"/>
          <w:szCs w:val="28"/>
        </w:rPr>
        <w:t xml:space="preserve">2019 № </w:t>
      </w:r>
      <w:r w:rsidR="00310D50">
        <w:rPr>
          <w:b/>
          <w:bCs/>
          <w:color w:val="000000"/>
          <w:sz w:val="28"/>
          <w:szCs w:val="28"/>
        </w:rPr>
        <w:t>19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E76AC" w:rsidRDefault="003E76AC" w:rsidP="003E76AC"/>
    <w:p w:rsidR="003E76AC" w:rsidRPr="00C257F8" w:rsidRDefault="003E76AC" w:rsidP="003E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Решения Совета Китовского сельского поселения от 25.02.2015 №6 </w:t>
      </w:r>
      <w:r w:rsidRPr="00C257F8">
        <w:rPr>
          <w:b/>
          <w:sz w:val="28"/>
          <w:szCs w:val="28"/>
        </w:rPr>
        <w:t>«О передаче Контрольно-счетной палате Шуйского муниципального района полномочий  Контрольно-счетной комиссии  Китовского сельского поселения по осуществлению внешнего муниципального финансового контроля»</w:t>
      </w:r>
      <w:r>
        <w:rPr>
          <w:b/>
          <w:sz w:val="28"/>
          <w:szCs w:val="28"/>
        </w:rPr>
        <w:t>»</w:t>
      </w:r>
    </w:p>
    <w:p w:rsidR="003E76AC" w:rsidRPr="00C257F8" w:rsidRDefault="003E76AC" w:rsidP="003E76AC">
      <w:pPr>
        <w:jc w:val="center"/>
        <w:rPr>
          <w:b/>
          <w:sz w:val="28"/>
          <w:szCs w:val="28"/>
        </w:rPr>
      </w:pPr>
    </w:p>
    <w:p w:rsidR="003E76AC" w:rsidRPr="00BD728A" w:rsidRDefault="003C3821" w:rsidP="003C382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C3821">
        <w:rPr>
          <w:sz w:val="28"/>
          <w:szCs w:val="28"/>
        </w:rPr>
        <w:t xml:space="preserve">В соответствии с частью 11 статьи 3 Федерального Закона от 07.02.2011 г. </w:t>
      </w:r>
      <w:r w:rsidRPr="00BD728A">
        <w:rPr>
          <w:sz w:val="28"/>
          <w:szCs w:val="28"/>
        </w:rPr>
        <w:t>№ 6-ФЗ "Об общих принципах организации и</w:t>
      </w:r>
      <w:bookmarkStart w:id="0" w:name="_GoBack"/>
      <w:bookmarkEnd w:id="0"/>
      <w:r w:rsidRPr="00BD728A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образований"</w:t>
      </w:r>
      <w:r w:rsidR="003E76AC" w:rsidRPr="003E76AC">
        <w:rPr>
          <w:sz w:val="28"/>
          <w:szCs w:val="28"/>
        </w:rPr>
        <w:t xml:space="preserve">, в соответствии с </w:t>
      </w:r>
      <w:r w:rsidR="003E76AC" w:rsidRPr="00BD728A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Уставом Китовского сельского поселения Совет Китовского сельского поселения </w:t>
      </w:r>
      <w:proofErr w:type="gramEnd"/>
    </w:p>
    <w:p w:rsidR="003E76AC" w:rsidRDefault="003E76AC" w:rsidP="003E76AC">
      <w:pPr>
        <w:jc w:val="center"/>
        <w:rPr>
          <w:b/>
          <w:sz w:val="28"/>
          <w:szCs w:val="28"/>
        </w:rPr>
      </w:pPr>
    </w:p>
    <w:p w:rsidR="003E76AC" w:rsidRPr="00BD728A" w:rsidRDefault="003E76AC" w:rsidP="003E76AC">
      <w:pPr>
        <w:jc w:val="center"/>
        <w:rPr>
          <w:b/>
          <w:sz w:val="28"/>
          <w:szCs w:val="28"/>
        </w:rPr>
      </w:pPr>
      <w:r w:rsidRPr="00BD728A">
        <w:rPr>
          <w:b/>
          <w:sz w:val="28"/>
          <w:szCs w:val="28"/>
        </w:rPr>
        <w:t>РЕШИЛ:</w:t>
      </w:r>
    </w:p>
    <w:p w:rsidR="003E76AC" w:rsidRPr="00BD728A" w:rsidRDefault="003E76AC" w:rsidP="003E76AC">
      <w:pPr>
        <w:jc w:val="center"/>
        <w:rPr>
          <w:b/>
          <w:sz w:val="28"/>
          <w:szCs w:val="28"/>
        </w:rPr>
      </w:pPr>
    </w:p>
    <w:p w:rsidR="003E76AC" w:rsidRDefault="003E76AC" w:rsidP="003E76AC">
      <w:pPr>
        <w:jc w:val="both"/>
        <w:rPr>
          <w:sz w:val="28"/>
          <w:szCs w:val="28"/>
        </w:rPr>
      </w:pPr>
      <w:r w:rsidRPr="00BD728A">
        <w:rPr>
          <w:sz w:val="28"/>
          <w:szCs w:val="28"/>
        </w:rPr>
        <w:t>1.</w:t>
      </w:r>
      <w:r w:rsidRPr="006C47AA">
        <w:rPr>
          <w:sz w:val="28"/>
          <w:szCs w:val="28"/>
        </w:rPr>
        <w:t xml:space="preserve"> </w:t>
      </w:r>
      <w:r w:rsidR="00760A3C">
        <w:rPr>
          <w:sz w:val="28"/>
          <w:szCs w:val="28"/>
        </w:rPr>
        <w:t>Отменить</w:t>
      </w:r>
      <w:r w:rsidRPr="003E76A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3E76AC">
        <w:rPr>
          <w:sz w:val="28"/>
          <w:szCs w:val="28"/>
        </w:rPr>
        <w:t xml:space="preserve"> Совета Китовского сельс</w:t>
      </w:r>
      <w:r>
        <w:rPr>
          <w:sz w:val="28"/>
          <w:szCs w:val="28"/>
        </w:rPr>
        <w:t>к</w:t>
      </w:r>
      <w:r w:rsidRPr="003E76AC">
        <w:rPr>
          <w:sz w:val="28"/>
          <w:szCs w:val="28"/>
        </w:rPr>
        <w:t>ого поселения от 25.02.2015 №6 «О передаче Контрольно-счетной палате Шуйского муниципального района полномочий  Контрольно-счетной комиссии  Китовского сельского поселения по осуществлению внешнего муниципального финансового контроля»</w:t>
      </w:r>
    </w:p>
    <w:p w:rsidR="003E76AC" w:rsidRPr="00BD728A" w:rsidRDefault="003E76AC" w:rsidP="003E76A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BD728A">
        <w:rPr>
          <w:b/>
          <w:bCs/>
          <w:color w:val="000000"/>
          <w:sz w:val="28"/>
          <w:szCs w:val="28"/>
        </w:rPr>
        <w:t>.</w:t>
      </w:r>
      <w:r w:rsidRPr="00BD728A">
        <w:rPr>
          <w:color w:val="000000"/>
          <w:sz w:val="28"/>
          <w:szCs w:val="28"/>
        </w:rPr>
        <w:t xml:space="preserve"> Настоящее решение вступает в силу после его обнародования</w:t>
      </w:r>
      <w:r w:rsidRPr="00BD728A"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</w:t>
      </w:r>
      <w:r>
        <w:rPr>
          <w:sz w:val="28"/>
          <w:szCs w:val="28"/>
        </w:rPr>
        <w:t xml:space="preserve"> </w:t>
      </w:r>
      <w:r w:rsidRPr="00BD728A">
        <w:rPr>
          <w:sz w:val="28"/>
          <w:szCs w:val="28"/>
        </w:rPr>
        <w:t xml:space="preserve">- телекоммуникационной </w:t>
      </w:r>
      <w:r>
        <w:rPr>
          <w:sz w:val="28"/>
          <w:szCs w:val="28"/>
        </w:rPr>
        <w:t xml:space="preserve"> сети «Интернет»</w:t>
      </w:r>
      <w:r w:rsidRPr="00BD728A">
        <w:rPr>
          <w:sz w:val="28"/>
          <w:szCs w:val="28"/>
        </w:rPr>
        <w:t>.</w:t>
      </w:r>
    </w:p>
    <w:p w:rsidR="003E76AC" w:rsidRDefault="003E76AC" w:rsidP="003E76AC">
      <w:pPr>
        <w:rPr>
          <w:sz w:val="28"/>
          <w:szCs w:val="28"/>
        </w:rPr>
      </w:pPr>
    </w:p>
    <w:p w:rsidR="003E76AC" w:rsidRPr="00B15A49" w:rsidRDefault="003E76AC" w:rsidP="003E76AC">
      <w:pPr>
        <w:pStyle w:val="2"/>
        <w:spacing w:line="240" w:lineRule="auto"/>
        <w:ind w:left="0"/>
        <w:jc w:val="both"/>
        <w:rPr>
          <w:b/>
        </w:rPr>
      </w:pPr>
    </w:p>
    <w:p w:rsidR="003E76AC" w:rsidRPr="009C01F3" w:rsidRDefault="003E76AC" w:rsidP="003E76AC">
      <w:pPr>
        <w:rPr>
          <w:sz w:val="28"/>
          <w:szCs w:val="28"/>
        </w:rPr>
      </w:pPr>
      <w:r w:rsidRPr="009C01F3">
        <w:rPr>
          <w:sz w:val="28"/>
          <w:szCs w:val="28"/>
        </w:rPr>
        <w:t>Глава Китовского</w:t>
      </w:r>
    </w:p>
    <w:p w:rsidR="003E76AC" w:rsidRDefault="003E76AC" w:rsidP="003E76AC">
      <w:pPr>
        <w:rPr>
          <w:sz w:val="28"/>
          <w:szCs w:val="28"/>
        </w:rPr>
      </w:pPr>
      <w:r w:rsidRPr="009C01F3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          </w:t>
      </w:r>
      <w:r w:rsidRPr="009C01F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А.С.Сорокина</w:t>
      </w:r>
      <w:proofErr w:type="spellEnd"/>
    </w:p>
    <w:p w:rsidR="003E76AC" w:rsidRPr="009C01F3" w:rsidRDefault="003E76AC" w:rsidP="003E76AC">
      <w:pPr>
        <w:rPr>
          <w:sz w:val="28"/>
          <w:szCs w:val="28"/>
        </w:rPr>
      </w:pPr>
    </w:p>
    <w:p w:rsidR="003E76AC" w:rsidRPr="009C01F3" w:rsidRDefault="003E76AC" w:rsidP="003E76A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C01F3">
        <w:rPr>
          <w:sz w:val="28"/>
          <w:szCs w:val="28"/>
        </w:rPr>
        <w:t>редседатель Совета Китовского</w:t>
      </w:r>
    </w:p>
    <w:p w:rsidR="003E76AC" w:rsidRDefault="003E76AC" w:rsidP="003E76AC">
      <w:pPr>
        <w:rPr>
          <w:sz w:val="28"/>
          <w:szCs w:val="28"/>
        </w:rPr>
      </w:pPr>
      <w:r w:rsidRPr="009C01F3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                 </w:t>
      </w:r>
      <w:r w:rsidRPr="009C01F3">
        <w:rPr>
          <w:sz w:val="28"/>
          <w:szCs w:val="28"/>
        </w:rPr>
        <w:t xml:space="preserve"> </w:t>
      </w:r>
      <w:proofErr w:type="spellStart"/>
      <w:r w:rsidRPr="009C01F3">
        <w:rPr>
          <w:sz w:val="28"/>
          <w:szCs w:val="28"/>
        </w:rPr>
        <w:t>Д.В.Кочнев</w:t>
      </w:r>
      <w:proofErr w:type="spellEnd"/>
    </w:p>
    <w:p w:rsidR="00FE07AA" w:rsidRDefault="00FE07AA"/>
    <w:sectPr w:rsidR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C"/>
    <w:rsid w:val="00310D50"/>
    <w:rsid w:val="003C3821"/>
    <w:rsid w:val="003E76AC"/>
    <w:rsid w:val="00474264"/>
    <w:rsid w:val="00650204"/>
    <w:rsid w:val="00760A3C"/>
    <w:rsid w:val="007D495B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7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7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76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7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6</cp:revision>
  <cp:lastPrinted>2019-06-27T06:05:00Z</cp:lastPrinted>
  <dcterms:created xsi:type="dcterms:W3CDTF">2019-06-26T08:24:00Z</dcterms:created>
  <dcterms:modified xsi:type="dcterms:W3CDTF">2019-06-27T06:07:00Z</dcterms:modified>
</cp:coreProperties>
</file>