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5918" w14:textId="77777777"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14:paraId="7C49CE73" w14:textId="77777777"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14:paraId="3681FEB9" w14:textId="77777777"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14:paraId="3415DD3E" w14:textId="77777777"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14:paraId="45D56BCA" w14:textId="77777777"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794FD2D" w14:textId="12E91AB3" w:rsidR="004D334B" w:rsidRPr="004D334B" w:rsidRDefault="00762047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14:paraId="19C16431" w14:textId="77777777"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2D7229" w14:textId="77777777"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157E1" w14:textId="77777777"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14:paraId="42150311" w14:textId="77777777"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238316" w14:textId="77777777"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68A9A6" w14:textId="6D37AF91"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14:paraId="36412A29" w14:textId="77777777"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CFB2D19" w14:textId="77777777"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14:paraId="4AFE1FDA" w14:textId="77777777"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18CD22" w14:textId="77777777"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14:paraId="5C824A25" w14:textId="2C2A2EF6"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704 461,23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0D636182" w14:textId="56AE4F1E"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647 775,50</w:t>
      </w:r>
      <w:r w:rsidR="00B127D5"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38A07991" w14:textId="5B9FDF9F"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943 314,27</w:t>
      </w:r>
      <w:r w:rsidR="00B127D5" w:rsidRP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F647222" w14:textId="77777777"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7B86F9" w14:textId="52718BB0" w:rsid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год, в том числе:</w:t>
      </w:r>
    </w:p>
    <w:p w14:paraId="5CF5EBC7" w14:textId="70A9EC80" w:rsidR="009C309B" w:rsidRDefault="009C309B" w:rsidP="00A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762047">
        <w:rPr>
          <w:rFonts w:ascii="Times New Roman" w:eastAsia="Times New Roman" w:hAnsi="Times New Roman" w:cs="Times New Roman"/>
          <w:sz w:val="28"/>
          <w:szCs w:val="28"/>
          <w:lang w:eastAsia="ru-RU"/>
        </w:rPr>
        <w:t>7 988,19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2047">
        <w:rPr>
          <w:rFonts w:ascii="Times New Roman" w:eastAsia="Times New Roman" w:hAnsi="Times New Roman" w:cs="Times New Roman"/>
          <w:sz w:val="28"/>
          <w:szCs w:val="28"/>
          <w:lang w:eastAsia="ru-RU"/>
        </w:rPr>
        <w:t> 655 763,69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918A8C5" w14:textId="6B3386E5" w:rsidR="00762047" w:rsidRDefault="00762047" w:rsidP="0076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7 988,19 рублей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остатков средств на счетах по учету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951 302,46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FC3081F" w14:textId="3DDBD7A9" w:rsidR="001933E1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2022 -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14:paraId="35ED5379" w14:textId="77777777" w:rsidR="00543EB3" w:rsidRDefault="00543EB3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B49CD" w14:textId="77777777" w:rsidR="00576D38" w:rsidRDefault="00A240CB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9EB34AE" w14:textId="77777777"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14:paraId="4F50F70A" w14:textId="749A0FC2" w:rsidR="00F24DB8" w:rsidRDefault="00F24DB8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 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на 2021 год вносятся изменения по расходам на сумму </w:t>
      </w:r>
      <w:r w:rsidR="004B4F75">
        <w:rPr>
          <w:rFonts w:ascii="Times New Roman" w:hAnsi="Times New Roman" w:cs="Times New Roman"/>
          <w:sz w:val="28"/>
          <w:szCs w:val="24"/>
        </w:rPr>
        <w:t>7 988,19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14:paraId="547A2396" w14:textId="3E7C53D1" w:rsidR="00125122" w:rsidRDefault="00125122" w:rsidP="00F2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122">
        <w:rPr>
          <w:rFonts w:ascii="Times New Roman" w:hAnsi="Times New Roman" w:cs="Times New Roman"/>
          <w:b/>
          <w:sz w:val="28"/>
          <w:szCs w:val="28"/>
        </w:rPr>
        <w:t>раздел 01</w:t>
      </w:r>
      <w:r w:rsidR="004B4F7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4F75" w:rsidRPr="004B4F75">
        <w:rPr>
          <w:rFonts w:ascii="Times New Roman" w:hAnsi="Times New Roman" w:cs="Times New Roman"/>
          <w:sz w:val="28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CE" w:rsidRPr="009C39CE">
        <w:rPr>
          <w:rFonts w:ascii="Times New Roman" w:hAnsi="Times New Roman" w:cs="Times New Roman"/>
          <w:sz w:val="28"/>
          <w:szCs w:val="28"/>
        </w:rPr>
        <w:t>составит</w:t>
      </w:r>
      <w:r w:rsidR="009C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F75">
        <w:rPr>
          <w:rFonts w:ascii="Times New Roman" w:hAnsi="Times New Roman" w:cs="Times New Roman"/>
          <w:sz w:val="28"/>
          <w:szCs w:val="28"/>
        </w:rPr>
        <w:t>885 376,63</w:t>
      </w:r>
      <w:r w:rsidR="009C39CE" w:rsidRPr="009C39C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0791E">
        <w:rPr>
          <w:rFonts w:ascii="Times New Roman" w:hAnsi="Times New Roman" w:cs="Times New Roman"/>
          <w:sz w:val="28"/>
          <w:szCs w:val="28"/>
        </w:rPr>
        <w:t xml:space="preserve">+ </w:t>
      </w:r>
      <w:r w:rsidR="004B4F75">
        <w:rPr>
          <w:rFonts w:ascii="Times New Roman" w:hAnsi="Times New Roman" w:cs="Times New Roman"/>
          <w:sz w:val="28"/>
          <w:szCs w:val="28"/>
        </w:rPr>
        <w:t>7 488,19</w:t>
      </w:r>
      <w:r w:rsidR="009C39CE" w:rsidRPr="009C39CE">
        <w:rPr>
          <w:rFonts w:ascii="Times New Roman" w:hAnsi="Times New Roman" w:cs="Times New Roman"/>
          <w:sz w:val="28"/>
          <w:szCs w:val="28"/>
        </w:rPr>
        <w:t>), в том числе</w:t>
      </w:r>
      <w:r w:rsidR="009C39CE">
        <w:rPr>
          <w:rFonts w:ascii="Times New Roman" w:hAnsi="Times New Roman" w:cs="Times New Roman"/>
          <w:sz w:val="28"/>
          <w:szCs w:val="28"/>
        </w:rPr>
        <w:t>:</w:t>
      </w:r>
    </w:p>
    <w:p w14:paraId="6CB41D89" w14:textId="2B15E8BB" w:rsidR="009C39CE" w:rsidRDefault="009C39CE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75B">
        <w:rPr>
          <w:rFonts w:ascii="Times New Roman" w:hAnsi="Times New Roman" w:cs="Times New Roman"/>
          <w:sz w:val="28"/>
          <w:szCs w:val="24"/>
        </w:rPr>
        <w:t xml:space="preserve">увеличиваются бюджетные ассигнования по </w:t>
      </w:r>
      <w:r w:rsidR="004B4F75" w:rsidRPr="004B4F75">
        <w:rPr>
          <w:rFonts w:ascii="Times New Roman" w:hAnsi="Times New Roman" w:cs="Times New Roman"/>
          <w:sz w:val="28"/>
          <w:szCs w:val="24"/>
        </w:rPr>
        <w:t>0130200070 100</w:t>
      </w:r>
      <w:r w:rsidR="0074075B">
        <w:rPr>
          <w:rFonts w:ascii="Times New Roman" w:hAnsi="Times New Roman" w:cs="Times New Roman"/>
          <w:sz w:val="28"/>
          <w:szCs w:val="24"/>
        </w:rPr>
        <w:t xml:space="preserve"> «</w:t>
      </w:r>
      <w:r w:rsidR="004B4F75" w:rsidRPr="004B4F75">
        <w:rPr>
          <w:rFonts w:ascii="Times New Roman" w:hAnsi="Times New Roman" w:cs="Times New Roman"/>
          <w:sz w:val="28"/>
          <w:szCs w:val="24"/>
        </w:rPr>
        <w:t xml:space="preserve">Обеспечение функций главы </w:t>
      </w:r>
      <w:proofErr w:type="spellStart"/>
      <w:r w:rsidR="004B4F75" w:rsidRPr="004B4F75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4B4F75" w:rsidRPr="004B4F75">
        <w:rPr>
          <w:rFonts w:ascii="Times New Roman" w:hAnsi="Times New Roman" w:cs="Times New Roman"/>
          <w:sz w:val="28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74075B">
        <w:rPr>
          <w:rFonts w:ascii="Times New Roman" w:hAnsi="Times New Roman" w:cs="Times New Roman"/>
          <w:sz w:val="28"/>
          <w:szCs w:val="24"/>
        </w:rPr>
        <w:t>» на</w:t>
      </w:r>
      <w:r w:rsidR="0074075B"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415E4E">
        <w:rPr>
          <w:rFonts w:ascii="Times New Roman" w:hAnsi="Times New Roman" w:cs="Times New Roman"/>
          <w:sz w:val="28"/>
          <w:szCs w:val="24"/>
        </w:rPr>
        <w:t>7 488,19</w:t>
      </w:r>
      <w:r w:rsidR="0074075B" w:rsidRPr="004557B4">
        <w:rPr>
          <w:rFonts w:ascii="Times New Roman" w:hAnsi="Times New Roman" w:cs="Times New Roman"/>
          <w:sz w:val="28"/>
          <w:szCs w:val="24"/>
        </w:rPr>
        <w:t xml:space="preserve"> рублей </w:t>
      </w:r>
      <w:r w:rsidR="0074075B">
        <w:rPr>
          <w:rFonts w:ascii="Times New Roman" w:hAnsi="Times New Roman" w:cs="Times New Roman"/>
          <w:sz w:val="28"/>
          <w:szCs w:val="24"/>
        </w:rPr>
        <w:t>(</w:t>
      </w:r>
      <w:r w:rsidR="00415E4E" w:rsidRPr="00415E4E">
        <w:rPr>
          <w:rFonts w:ascii="Times New Roman" w:hAnsi="Times New Roman" w:cs="Times New Roman"/>
          <w:sz w:val="28"/>
          <w:szCs w:val="28"/>
        </w:rPr>
        <w:t>на индексацию денежного вознаграждения выборных лиц с 01.10.2021 года на 4%</w:t>
      </w:r>
      <w:r w:rsidR="0074075B">
        <w:rPr>
          <w:rFonts w:ascii="Times New Roman" w:hAnsi="Times New Roman" w:cs="Times New Roman"/>
          <w:sz w:val="28"/>
          <w:szCs w:val="24"/>
        </w:rPr>
        <w:t xml:space="preserve">) и составят </w:t>
      </w:r>
      <w:r w:rsidR="00415E4E">
        <w:rPr>
          <w:rFonts w:ascii="Times New Roman" w:hAnsi="Times New Roman" w:cs="Times New Roman"/>
          <w:sz w:val="28"/>
          <w:szCs w:val="24"/>
        </w:rPr>
        <w:t>7 488,19</w:t>
      </w:r>
      <w:r w:rsidR="0074075B"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D042B6">
        <w:rPr>
          <w:rFonts w:ascii="Times New Roman" w:hAnsi="Times New Roman" w:cs="Times New Roman"/>
          <w:sz w:val="28"/>
          <w:szCs w:val="24"/>
        </w:rPr>
        <w:t>;</w:t>
      </w:r>
    </w:p>
    <w:p w14:paraId="028E10D9" w14:textId="557F0C13" w:rsidR="00415E4E" w:rsidRDefault="00415E4E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15E4E">
        <w:rPr>
          <w:rFonts w:ascii="Times New Roman" w:hAnsi="Times New Roman" w:cs="Times New Roman"/>
          <w:b/>
          <w:sz w:val="28"/>
          <w:szCs w:val="24"/>
        </w:rPr>
        <w:t>- раздел 0104</w:t>
      </w:r>
      <w:r w:rsidRPr="00415E4E">
        <w:rPr>
          <w:rFonts w:ascii="Times New Roman" w:hAnsi="Times New Roman" w:cs="Times New Roman"/>
          <w:sz w:val="28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составит </w:t>
      </w:r>
      <w:r>
        <w:rPr>
          <w:rFonts w:ascii="Times New Roman" w:hAnsi="Times New Roman" w:cs="Times New Roman"/>
          <w:sz w:val="28"/>
          <w:szCs w:val="24"/>
        </w:rPr>
        <w:t>3 598 708,09</w:t>
      </w:r>
      <w:r w:rsidRPr="00415E4E">
        <w:rPr>
          <w:rFonts w:ascii="Times New Roman" w:hAnsi="Times New Roman" w:cs="Times New Roman"/>
          <w:sz w:val="28"/>
          <w:szCs w:val="24"/>
        </w:rPr>
        <w:t xml:space="preserve"> рублей (+ </w:t>
      </w:r>
      <w:r>
        <w:rPr>
          <w:rFonts w:ascii="Times New Roman" w:hAnsi="Times New Roman" w:cs="Times New Roman"/>
          <w:sz w:val="28"/>
          <w:szCs w:val="24"/>
        </w:rPr>
        <w:t>500,0</w:t>
      </w:r>
      <w:r w:rsidRPr="00415E4E">
        <w:rPr>
          <w:rFonts w:ascii="Times New Roman" w:hAnsi="Times New Roman" w:cs="Times New Roman"/>
          <w:sz w:val="28"/>
          <w:szCs w:val="24"/>
        </w:rPr>
        <w:t>), в том числе:</w:t>
      </w:r>
    </w:p>
    <w:p w14:paraId="05FF1544" w14:textId="155C03F0" w:rsidR="00415E4E" w:rsidRDefault="00415E4E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увеличиваются бюджетные ассигнования по </w:t>
      </w:r>
      <w:r w:rsidRPr="00415E4E">
        <w:rPr>
          <w:rFonts w:ascii="Times New Roman" w:hAnsi="Times New Roman" w:cs="Times New Roman"/>
          <w:sz w:val="28"/>
          <w:szCs w:val="24"/>
        </w:rPr>
        <w:t xml:space="preserve">0130100050 800 «Обеспечение функций аппарата администрации </w:t>
      </w:r>
      <w:proofErr w:type="spellStart"/>
      <w:r w:rsidRPr="00415E4E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Pr="00415E4E">
        <w:rPr>
          <w:rFonts w:ascii="Times New Roman" w:hAnsi="Times New Roman" w:cs="Times New Roman"/>
          <w:sz w:val="28"/>
          <w:szCs w:val="24"/>
        </w:rPr>
        <w:t xml:space="preserve"> сельского поселения (Иные бюджетные ассигнования)» в размере 500,00 руб.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415E4E">
        <w:rPr>
          <w:rFonts w:ascii="Times New Roman" w:hAnsi="Times New Roman" w:cs="Times New Roman"/>
          <w:sz w:val="28"/>
          <w:szCs w:val="24"/>
        </w:rPr>
        <w:t>на оплату пеней</w:t>
      </w:r>
      <w:r>
        <w:rPr>
          <w:rFonts w:ascii="Times New Roman" w:hAnsi="Times New Roman" w:cs="Times New Roman"/>
          <w:sz w:val="28"/>
          <w:szCs w:val="24"/>
        </w:rPr>
        <w:t>) и составят 34 500,00 рублей;</w:t>
      </w:r>
    </w:p>
    <w:p w14:paraId="23FBBD9A" w14:textId="01D85A90" w:rsidR="00DA2BFD" w:rsidRDefault="00DA2BFD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2BFD">
        <w:rPr>
          <w:rFonts w:ascii="Times New Roman" w:hAnsi="Times New Roman" w:cs="Times New Roman"/>
          <w:b/>
          <w:sz w:val="28"/>
          <w:szCs w:val="24"/>
        </w:rPr>
        <w:t>-</w:t>
      </w:r>
      <w:r w:rsidR="007407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A68BC">
        <w:rPr>
          <w:rFonts w:ascii="Times New Roman" w:hAnsi="Times New Roman" w:cs="Times New Roman"/>
          <w:b/>
          <w:sz w:val="28"/>
          <w:szCs w:val="24"/>
        </w:rPr>
        <w:t>р</w:t>
      </w:r>
      <w:r w:rsidRPr="00DA2BFD">
        <w:rPr>
          <w:rFonts w:ascii="Times New Roman" w:hAnsi="Times New Roman" w:cs="Times New Roman"/>
          <w:b/>
          <w:sz w:val="28"/>
          <w:szCs w:val="24"/>
        </w:rPr>
        <w:t>аздел 0</w:t>
      </w:r>
      <w:r w:rsidR="00415E4E">
        <w:rPr>
          <w:rFonts w:ascii="Times New Roman" w:hAnsi="Times New Roman" w:cs="Times New Roman"/>
          <w:b/>
          <w:sz w:val="28"/>
          <w:szCs w:val="24"/>
        </w:rPr>
        <w:t>2</w:t>
      </w:r>
      <w:r w:rsidRPr="00DA2BFD">
        <w:rPr>
          <w:rFonts w:ascii="Times New Roman" w:hAnsi="Times New Roman" w:cs="Times New Roman"/>
          <w:b/>
          <w:sz w:val="28"/>
          <w:szCs w:val="24"/>
        </w:rPr>
        <w:t>03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415E4E" w:rsidRPr="00415E4E">
        <w:rPr>
          <w:rFonts w:ascii="Times New Roman" w:hAnsi="Times New Roman" w:cs="Times New Roman"/>
          <w:sz w:val="28"/>
          <w:szCs w:val="24"/>
        </w:rPr>
        <w:t>Мобилизационная и вневойсковая подготовка</w:t>
      </w:r>
      <w:r>
        <w:rPr>
          <w:rFonts w:ascii="Times New Roman" w:hAnsi="Times New Roman" w:cs="Times New Roman"/>
          <w:sz w:val="28"/>
          <w:szCs w:val="24"/>
        </w:rPr>
        <w:t xml:space="preserve">» составит </w:t>
      </w:r>
      <w:r w:rsidR="00B00D6B">
        <w:rPr>
          <w:rFonts w:ascii="Times New Roman" w:hAnsi="Times New Roman" w:cs="Times New Roman"/>
          <w:sz w:val="28"/>
          <w:szCs w:val="24"/>
        </w:rPr>
        <w:t>232 400,00</w:t>
      </w:r>
      <w:r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14:paraId="59EFB2DA" w14:textId="43CB3ED7" w:rsidR="00E76B68" w:rsidRDefault="0074075B" w:rsidP="000A68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76B68">
        <w:rPr>
          <w:rFonts w:ascii="Times New Roman" w:hAnsi="Times New Roman" w:cs="Times New Roman"/>
          <w:sz w:val="28"/>
          <w:szCs w:val="24"/>
        </w:rPr>
        <w:t>уменьшаются</w:t>
      </w:r>
      <w:r w:rsidR="000A68BC">
        <w:rPr>
          <w:rFonts w:ascii="Times New Roman" w:hAnsi="Times New Roman" w:cs="Times New Roman"/>
          <w:sz w:val="28"/>
          <w:szCs w:val="24"/>
        </w:rPr>
        <w:t xml:space="preserve"> бюджетные ассигнования с </w:t>
      </w:r>
      <w:r w:rsidR="000A68BC" w:rsidRPr="00DC0BC3">
        <w:rPr>
          <w:rFonts w:ascii="Times New Roman" w:hAnsi="Times New Roman" w:cs="Times New Roman"/>
          <w:sz w:val="28"/>
          <w:szCs w:val="24"/>
        </w:rPr>
        <w:t xml:space="preserve">целевой статьи </w:t>
      </w:r>
      <w:r w:rsidR="00B00D6B" w:rsidRPr="00B00D6B">
        <w:rPr>
          <w:rFonts w:ascii="Times New Roman" w:hAnsi="Times New Roman" w:cs="Times New Roman"/>
          <w:sz w:val="28"/>
          <w:szCs w:val="24"/>
        </w:rPr>
        <w:t xml:space="preserve">3190051180 100 «Осуществление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</w:r>
      <w:r w:rsidR="00B00D6B" w:rsidRPr="00B00D6B">
        <w:rPr>
          <w:rFonts w:ascii="Times New Roman" w:hAnsi="Times New Roman" w:cs="Times New Roman"/>
          <w:sz w:val="28"/>
          <w:szCs w:val="24"/>
        </w:rPr>
        <w:lastRenderedPageBreak/>
        <w:t xml:space="preserve">учреждениями, органами управления государственными внебюджетными фондами)» в размере 11 172,00 руб. </w:t>
      </w:r>
      <w:r w:rsidR="00B00D6B">
        <w:rPr>
          <w:rFonts w:ascii="Times New Roman" w:hAnsi="Times New Roman" w:cs="Times New Roman"/>
          <w:sz w:val="28"/>
          <w:szCs w:val="24"/>
        </w:rPr>
        <w:t>(</w:t>
      </w:r>
      <w:r w:rsidR="00B00D6B" w:rsidRPr="00B00D6B">
        <w:rPr>
          <w:rFonts w:ascii="Times New Roman" w:hAnsi="Times New Roman" w:cs="Times New Roman"/>
          <w:sz w:val="28"/>
          <w:szCs w:val="24"/>
        </w:rPr>
        <w:t>в связи с образовавшейся экономией за счет листков нетрудоспособности</w:t>
      </w:r>
      <w:r w:rsidR="00B00D6B">
        <w:rPr>
          <w:rFonts w:ascii="Times New Roman" w:hAnsi="Times New Roman" w:cs="Times New Roman"/>
          <w:sz w:val="28"/>
          <w:szCs w:val="24"/>
        </w:rPr>
        <w:t>)</w:t>
      </w:r>
      <w:r w:rsidR="00E76B68">
        <w:rPr>
          <w:rFonts w:ascii="Times New Roman" w:hAnsi="Times New Roman" w:cs="Times New Roman"/>
          <w:sz w:val="28"/>
          <w:szCs w:val="24"/>
        </w:rPr>
        <w:t xml:space="preserve"> и составят </w:t>
      </w:r>
      <w:r w:rsidR="00B00D6B">
        <w:rPr>
          <w:rFonts w:ascii="Times New Roman" w:hAnsi="Times New Roman" w:cs="Times New Roman"/>
          <w:sz w:val="28"/>
          <w:szCs w:val="24"/>
        </w:rPr>
        <w:t>203 828,00</w:t>
      </w:r>
      <w:r w:rsidR="00E76B68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14:paraId="337F6FB8" w14:textId="1916747F" w:rsidR="00E0791E" w:rsidRDefault="00E76B68" w:rsidP="000A68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0A68B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увеличиваются бюджетные ассигнования по </w:t>
      </w:r>
      <w:r w:rsidR="00B00D6B" w:rsidRPr="00B00D6B">
        <w:rPr>
          <w:rFonts w:ascii="Times New Roman" w:hAnsi="Times New Roman" w:cs="Times New Roman"/>
          <w:sz w:val="28"/>
          <w:szCs w:val="24"/>
        </w:rPr>
        <w:t xml:space="preserve">3190051180 200 «Осуществление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нужд)» </w:t>
      </w:r>
      <w:r w:rsidR="00007CA6" w:rsidRPr="00007CA6">
        <w:rPr>
          <w:rFonts w:ascii="Times New Roman" w:hAnsi="Times New Roman" w:cs="Times New Roman"/>
          <w:sz w:val="28"/>
          <w:szCs w:val="24"/>
        </w:rPr>
        <w:t xml:space="preserve">в размере </w:t>
      </w:r>
      <w:r w:rsidR="00B00D6B">
        <w:rPr>
          <w:rFonts w:ascii="Times New Roman" w:hAnsi="Times New Roman" w:cs="Times New Roman"/>
          <w:sz w:val="28"/>
          <w:szCs w:val="24"/>
        </w:rPr>
        <w:t>11 172,00</w:t>
      </w:r>
      <w:r w:rsidR="00007CA6" w:rsidRPr="00007CA6">
        <w:rPr>
          <w:rFonts w:ascii="Times New Roman" w:hAnsi="Times New Roman" w:cs="Times New Roman"/>
          <w:sz w:val="28"/>
          <w:szCs w:val="24"/>
        </w:rPr>
        <w:t xml:space="preserve"> руб. </w:t>
      </w:r>
      <w:r w:rsidR="00B00D6B">
        <w:rPr>
          <w:rFonts w:ascii="Times New Roman" w:hAnsi="Times New Roman" w:cs="Times New Roman"/>
          <w:sz w:val="28"/>
          <w:szCs w:val="24"/>
        </w:rPr>
        <w:t>(</w:t>
      </w:r>
      <w:r w:rsidR="00B00D6B" w:rsidRPr="00B00D6B">
        <w:rPr>
          <w:rFonts w:ascii="Times New Roman" w:hAnsi="Times New Roman" w:cs="Times New Roman"/>
          <w:sz w:val="28"/>
          <w:szCs w:val="24"/>
        </w:rPr>
        <w:t>на приобретение системного блока для нужд первичного воинского учета</w:t>
      </w:r>
      <w:r w:rsidR="00B00D6B">
        <w:rPr>
          <w:rFonts w:ascii="Times New Roman" w:hAnsi="Times New Roman" w:cs="Times New Roman"/>
          <w:sz w:val="28"/>
          <w:szCs w:val="24"/>
        </w:rPr>
        <w:t xml:space="preserve">) </w:t>
      </w:r>
      <w:r w:rsidR="00E0791E">
        <w:rPr>
          <w:rFonts w:ascii="Times New Roman" w:hAnsi="Times New Roman" w:cs="Times New Roman"/>
          <w:sz w:val="28"/>
          <w:szCs w:val="24"/>
        </w:rPr>
        <w:t>и состав</w:t>
      </w:r>
      <w:r>
        <w:rPr>
          <w:rFonts w:ascii="Times New Roman" w:hAnsi="Times New Roman" w:cs="Times New Roman"/>
          <w:sz w:val="28"/>
          <w:szCs w:val="24"/>
        </w:rPr>
        <w:t>я</w:t>
      </w:r>
      <w:r w:rsidR="00E0791E">
        <w:rPr>
          <w:rFonts w:ascii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B00D6B">
        <w:rPr>
          <w:rFonts w:ascii="Times New Roman" w:hAnsi="Times New Roman" w:cs="Times New Roman"/>
          <w:sz w:val="28"/>
          <w:szCs w:val="24"/>
        </w:rPr>
        <w:t>28 572,00</w:t>
      </w:r>
      <w:r w:rsidR="00007CA6" w:rsidRPr="00007CA6">
        <w:rPr>
          <w:rFonts w:ascii="Times New Roman" w:hAnsi="Times New Roman" w:cs="Times New Roman"/>
          <w:sz w:val="28"/>
          <w:szCs w:val="24"/>
        </w:rPr>
        <w:t xml:space="preserve"> </w:t>
      </w:r>
      <w:r w:rsidR="00E0791E">
        <w:rPr>
          <w:rFonts w:ascii="Times New Roman" w:hAnsi="Times New Roman" w:cs="Times New Roman"/>
          <w:sz w:val="28"/>
          <w:szCs w:val="24"/>
        </w:rPr>
        <w:t>рублей.</w:t>
      </w:r>
    </w:p>
    <w:p w14:paraId="22CF2BF5" w14:textId="77777777"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14:paraId="00D61EFD" w14:textId="77777777" w:rsidR="00B32DD8" w:rsidRDefault="00B32DD8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F803D" w14:textId="6324DA62" w:rsidR="00B32DD8" w:rsidRDefault="00A43C42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предусмотрено изменение ассигнований на финансирование</w:t>
      </w:r>
      <w:r w:rsid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 w:rsidR="0003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9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67"/>
        <w:gridCol w:w="1701"/>
        <w:gridCol w:w="1750"/>
        <w:gridCol w:w="1369"/>
        <w:gridCol w:w="1340"/>
      </w:tblGrid>
      <w:tr w:rsidR="00125746" w:rsidRPr="00125746" w14:paraId="4243808B" w14:textId="77777777" w:rsidTr="00AC14A8">
        <w:trPr>
          <w:trHeight w:val="255"/>
        </w:trPr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F7C2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7C62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8A33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14:paraId="7B27B51E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43FF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14:paraId="17A97078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7579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125746" w:rsidRPr="00125746" w14:paraId="682592D0" w14:textId="77777777" w:rsidTr="00AC14A8">
        <w:trPr>
          <w:trHeight w:val="255"/>
        </w:trPr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72951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8D394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B5B8" w14:textId="0B4B188B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29.12.2020г №16 (с изменениями от 29.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4B8D55B2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5F44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C5FC2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28E30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746" w:rsidRPr="00125746" w14:paraId="70C64359" w14:textId="77777777" w:rsidTr="00AC14A8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E2B6E" w14:textId="77777777" w:rsidR="00125746" w:rsidRPr="00125746" w:rsidRDefault="00125746" w:rsidP="001257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«Муниципальное управление </w:t>
            </w:r>
            <w:proofErr w:type="spellStart"/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54C3B8" w14:textId="77777777" w:rsidR="00125746" w:rsidRPr="00125746" w:rsidRDefault="00125746" w:rsidP="001257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62DB" w14:textId="47485BCF" w:rsidR="00125746" w:rsidRPr="00125746" w:rsidRDefault="00125746" w:rsidP="00125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5 305 413,74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2C86" w14:textId="354CA491" w:rsidR="00125746" w:rsidRPr="00125746" w:rsidRDefault="00125746" w:rsidP="001257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313 401,93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CED6A9" w14:textId="40FA8BCC" w:rsidR="00125746" w:rsidRPr="00125746" w:rsidRDefault="00125746" w:rsidP="001257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7 988,19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0E0442" w14:textId="621A2AEF" w:rsidR="00125746" w:rsidRPr="00125746" w:rsidRDefault="00125746" w:rsidP="001257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</w:tbl>
    <w:p w14:paraId="17DAD080" w14:textId="77777777" w:rsidR="00125746" w:rsidRDefault="00125746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BBA88" w14:textId="1A28D9C3" w:rsidR="00AA4EDD" w:rsidRDefault="00926B79" w:rsidP="002C674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ассигнований на реализацию н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епрограммн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8CFDA0F" w14:textId="77777777" w:rsidR="00AA4EDD" w:rsidRPr="004E6FF7" w:rsidRDefault="00AA4EDD" w:rsidP="00AA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FF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tbl>
      <w:tblPr>
        <w:tblW w:w="100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1701"/>
        <w:gridCol w:w="1750"/>
        <w:gridCol w:w="1369"/>
        <w:gridCol w:w="1340"/>
      </w:tblGrid>
      <w:tr w:rsidR="00AA4EDD" w:rsidRPr="004D334B" w14:paraId="3EDDB085" w14:textId="77777777" w:rsidTr="002C674B">
        <w:trPr>
          <w:trHeight w:val="255"/>
        </w:trPr>
        <w:tc>
          <w:tcPr>
            <w:tcW w:w="3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4571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F1A4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14:paraId="6D7C0880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144E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14:paraId="3C9ACD47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E793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AA4EDD" w:rsidRPr="004D334B" w14:paraId="69266638" w14:textId="77777777" w:rsidTr="002C674B">
        <w:trPr>
          <w:trHeight w:val="1469"/>
        </w:trPr>
        <w:tc>
          <w:tcPr>
            <w:tcW w:w="3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C9A80B" w14:textId="77777777"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A403" w14:textId="77777777" w:rsidR="00AA4ED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14:paraId="52E0BDC9" w14:textId="282195F2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изменениями от </w:t>
            </w:r>
            <w:r w:rsid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2C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 №</w:t>
            </w:r>
            <w:r w:rsid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12DDB8CA" w14:textId="77777777" w:rsidR="00AA4EDD" w:rsidRPr="00C245BD" w:rsidRDefault="00AA4EDD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DF05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6A127" w14:textId="77777777"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122F3" w14:textId="77777777"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EDD" w:rsidRPr="004D334B" w14:paraId="53676421" w14:textId="77777777" w:rsidTr="002C674B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9A164" w14:textId="77777777" w:rsidR="00125746" w:rsidRPr="00125746" w:rsidRDefault="00125746" w:rsidP="001257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012C570D" w14:textId="1AEDCA20" w:rsidR="00AA4EDD" w:rsidRPr="00C245BD" w:rsidRDefault="00AA4EDD" w:rsidP="001257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45FF" w14:textId="648CA6B7" w:rsidR="00AA4EDD" w:rsidRDefault="00AC14A8" w:rsidP="00E84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0AED" w14:textId="14A7083A" w:rsidR="00AA4EDD" w:rsidRPr="00C245BD" w:rsidRDefault="00AC14A8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203 828,00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85E96B" w14:textId="082E4958" w:rsidR="00AA4EDD" w:rsidRPr="00C245BD" w:rsidRDefault="00AC14A8" w:rsidP="002C67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- 11 172,00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58A2B9" w14:textId="72C0624D" w:rsidR="00AA4EDD" w:rsidRDefault="00AC14A8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125746" w:rsidRPr="004D334B" w14:paraId="081F1FF5" w14:textId="77777777" w:rsidTr="002C674B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4B5B95" w14:textId="7240D26F" w:rsidR="00125746" w:rsidRPr="002C674B" w:rsidRDefault="00125746" w:rsidP="001257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5ED5" w14:textId="7A311BEA" w:rsidR="00125746" w:rsidRPr="002C674B" w:rsidRDefault="00AC14A8" w:rsidP="00E84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0D50" w14:textId="49F724AA" w:rsidR="00125746" w:rsidRPr="002C674B" w:rsidRDefault="00AC14A8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28 572,00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4F7A2C" w14:textId="385E310B" w:rsidR="00125746" w:rsidRDefault="00AC14A8" w:rsidP="002C67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+ 11 172,00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0EC819" w14:textId="108C47E5" w:rsidR="00125746" w:rsidRDefault="00AC14A8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</w:tbl>
    <w:p w14:paraId="02C3CE50" w14:textId="77777777"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 финансирования дефицита</w:t>
      </w:r>
    </w:p>
    <w:p w14:paraId="2CCE74B5" w14:textId="74198B64"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от </w:t>
      </w:r>
      <w:r w:rsidR="00AC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4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4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C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D4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943 314,27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</w:t>
      </w:r>
      <w:r w:rsidR="00AC14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на 7 988,19 рублей и составит 951 302,46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14:paraId="07600C97" w14:textId="77777777" w:rsidR="00E80376" w:rsidRDefault="00926B79" w:rsidP="00AA4EDD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14:paraId="0ACFB641" w14:textId="77777777" w:rsidR="004D334B" w:rsidRPr="004D334B" w:rsidRDefault="004D334B" w:rsidP="00E80376">
      <w:pPr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14:paraId="5D8F9455" w14:textId="77777777"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нормам Бюджетного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3A6DF9" w14:textId="77777777"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14:paraId="2499D548" w14:textId="77777777"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7ED3E" w14:textId="77777777"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5454E" w14:textId="77777777"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F09CBF" w14:textId="77777777"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14:paraId="45BA3C4E" w14:textId="77777777"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07CA6"/>
    <w:rsid w:val="00026EA8"/>
    <w:rsid w:val="0003245C"/>
    <w:rsid w:val="000355A4"/>
    <w:rsid w:val="0003563A"/>
    <w:rsid w:val="00044216"/>
    <w:rsid w:val="000555D7"/>
    <w:rsid w:val="00063276"/>
    <w:rsid w:val="00065F6D"/>
    <w:rsid w:val="00067828"/>
    <w:rsid w:val="00082A0D"/>
    <w:rsid w:val="000847C9"/>
    <w:rsid w:val="0008685D"/>
    <w:rsid w:val="00087785"/>
    <w:rsid w:val="000A68BC"/>
    <w:rsid w:val="000B419E"/>
    <w:rsid w:val="000B4F22"/>
    <w:rsid w:val="000C248C"/>
    <w:rsid w:val="000C60FA"/>
    <w:rsid w:val="000E2EB3"/>
    <w:rsid w:val="000F7018"/>
    <w:rsid w:val="00101C54"/>
    <w:rsid w:val="00102920"/>
    <w:rsid w:val="0010338C"/>
    <w:rsid w:val="001042ED"/>
    <w:rsid w:val="00124C0B"/>
    <w:rsid w:val="00125122"/>
    <w:rsid w:val="00125746"/>
    <w:rsid w:val="0014293C"/>
    <w:rsid w:val="00164516"/>
    <w:rsid w:val="00170CE8"/>
    <w:rsid w:val="00181E35"/>
    <w:rsid w:val="0019214E"/>
    <w:rsid w:val="001933E1"/>
    <w:rsid w:val="00193CFB"/>
    <w:rsid w:val="00197FCB"/>
    <w:rsid w:val="001B268B"/>
    <w:rsid w:val="001B3902"/>
    <w:rsid w:val="001D51A9"/>
    <w:rsid w:val="001E1872"/>
    <w:rsid w:val="001F18A6"/>
    <w:rsid w:val="00204FE7"/>
    <w:rsid w:val="00241A7F"/>
    <w:rsid w:val="0024792E"/>
    <w:rsid w:val="00256E9A"/>
    <w:rsid w:val="00262F1B"/>
    <w:rsid w:val="00264649"/>
    <w:rsid w:val="002815C7"/>
    <w:rsid w:val="002829FE"/>
    <w:rsid w:val="0029234E"/>
    <w:rsid w:val="0029379A"/>
    <w:rsid w:val="002B013B"/>
    <w:rsid w:val="002B795B"/>
    <w:rsid w:val="002C674B"/>
    <w:rsid w:val="002D72BC"/>
    <w:rsid w:val="002E16D0"/>
    <w:rsid w:val="002F4B8C"/>
    <w:rsid w:val="00304003"/>
    <w:rsid w:val="00304DF7"/>
    <w:rsid w:val="003223DF"/>
    <w:rsid w:val="00327BF6"/>
    <w:rsid w:val="0034143F"/>
    <w:rsid w:val="00347E0C"/>
    <w:rsid w:val="00361778"/>
    <w:rsid w:val="00382F52"/>
    <w:rsid w:val="003A567A"/>
    <w:rsid w:val="003F6FA6"/>
    <w:rsid w:val="00415E4E"/>
    <w:rsid w:val="0041799D"/>
    <w:rsid w:val="00444058"/>
    <w:rsid w:val="00454092"/>
    <w:rsid w:val="004557B4"/>
    <w:rsid w:val="004629CB"/>
    <w:rsid w:val="004A3BED"/>
    <w:rsid w:val="004A5CD0"/>
    <w:rsid w:val="004A79D3"/>
    <w:rsid w:val="004B0846"/>
    <w:rsid w:val="004B4F75"/>
    <w:rsid w:val="004C012E"/>
    <w:rsid w:val="004D334B"/>
    <w:rsid w:val="004E6FF7"/>
    <w:rsid w:val="004F4232"/>
    <w:rsid w:val="00503080"/>
    <w:rsid w:val="0050639A"/>
    <w:rsid w:val="00521CA0"/>
    <w:rsid w:val="00521F7D"/>
    <w:rsid w:val="00543EB3"/>
    <w:rsid w:val="005510A6"/>
    <w:rsid w:val="005572E4"/>
    <w:rsid w:val="00576D38"/>
    <w:rsid w:val="005852A2"/>
    <w:rsid w:val="00585496"/>
    <w:rsid w:val="00597CEC"/>
    <w:rsid w:val="005B4EA4"/>
    <w:rsid w:val="005C0B8C"/>
    <w:rsid w:val="005C6E9C"/>
    <w:rsid w:val="005D1EEA"/>
    <w:rsid w:val="005D51E0"/>
    <w:rsid w:val="005E209D"/>
    <w:rsid w:val="005E4046"/>
    <w:rsid w:val="005E6CD0"/>
    <w:rsid w:val="005F03F1"/>
    <w:rsid w:val="00620F3E"/>
    <w:rsid w:val="006378AD"/>
    <w:rsid w:val="006851A7"/>
    <w:rsid w:val="006B213E"/>
    <w:rsid w:val="006B2181"/>
    <w:rsid w:val="006B6581"/>
    <w:rsid w:val="006D1A8B"/>
    <w:rsid w:val="006E0156"/>
    <w:rsid w:val="006E1DCE"/>
    <w:rsid w:val="006F2977"/>
    <w:rsid w:val="006F308D"/>
    <w:rsid w:val="00714C08"/>
    <w:rsid w:val="0074075B"/>
    <w:rsid w:val="00741B8F"/>
    <w:rsid w:val="00762047"/>
    <w:rsid w:val="00785FA0"/>
    <w:rsid w:val="007922FC"/>
    <w:rsid w:val="00793AE3"/>
    <w:rsid w:val="0079418A"/>
    <w:rsid w:val="00797CAB"/>
    <w:rsid w:val="007A21D7"/>
    <w:rsid w:val="007B3852"/>
    <w:rsid w:val="007B7C17"/>
    <w:rsid w:val="007C68A2"/>
    <w:rsid w:val="007C7823"/>
    <w:rsid w:val="0080019A"/>
    <w:rsid w:val="00807D44"/>
    <w:rsid w:val="00811233"/>
    <w:rsid w:val="00822247"/>
    <w:rsid w:val="00837894"/>
    <w:rsid w:val="008642F4"/>
    <w:rsid w:val="0088606B"/>
    <w:rsid w:val="008872D0"/>
    <w:rsid w:val="00896453"/>
    <w:rsid w:val="00896C1D"/>
    <w:rsid w:val="008C008B"/>
    <w:rsid w:val="008F0B1D"/>
    <w:rsid w:val="008F463E"/>
    <w:rsid w:val="00914645"/>
    <w:rsid w:val="009169F2"/>
    <w:rsid w:val="00926B79"/>
    <w:rsid w:val="00941973"/>
    <w:rsid w:val="00951C60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309B"/>
    <w:rsid w:val="009C332E"/>
    <w:rsid w:val="009C39CE"/>
    <w:rsid w:val="009C6E94"/>
    <w:rsid w:val="009D1D7F"/>
    <w:rsid w:val="009E015F"/>
    <w:rsid w:val="009F5AB0"/>
    <w:rsid w:val="00A0256B"/>
    <w:rsid w:val="00A13EE3"/>
    <w:rsid w:val="00A142CB"/>
    <w:rsid w:val="00A17E3D"/>
    <w:rsid w:val="00A240CB"/>
    <w:rsid w:val="00A356A0"/>
    <w:rsid w:val="00A43C42"/>
    <w:rsid w:val="00A463F9"/>
    <w:rsid w:val="00A47509"/>
    <w:rsid w:val="00A50B85"/>
    <w:rsid w:val="00A54882"/>
    <w:rsid w:val="00A572C9"/>
    <w:rsid w:val="00A81250"/>
    <w:rsid w:val="00A8548E"/>
    <w:rsid w:val="00A90F23"/>
    <w:rsid w:val="00AA4EDD"/>
    <w:rsid w:val="00AA66D9"/>
    <w:rsid w:val="00AB0573"/>
    <w:rsid w:val="00AC14A8"/>
    <w:rsid w:val="00AD2D1F"/>
    <w:rsid w:val="00AD511F"/>
    <w:rsid w:val="00AE0064"/>
    <w:rsid w:val="00AE24F5"/>
    <w:rsid w:val="00AE595C"/>
    <w:rsid w:val="00AE59DB"/>
    <w:rsid w:val="00AF12E3"/>
    <w:rsid w:val="00B00D6B"/>
    <w:rsid w:val="00B0446E"/>
    <w:rsid w:val="00B116E7"/>
    <w:rsid w:val="00B127D5"/>
    <w:rsid w:val="00B24CF3"/>
    <w:rsid w:val="00B317A4"/>
    <w:rsid w:val="00B32DD8"/>
    <w:rsid w:val="00B33350"/>
    <w:rsid w:val="00B35284"/>
    <w:rsid w:val="00B443B8"/>
    <w:rsid w:val="00B46CE5"/>
    <w:rsid w:val="00B54826"/>
    <w:rsid w:val="00B6141D"/>
    <w:rsid w:val="00B63AD0"/>
    <w:rsid w:val="00B84143"/>
    <w:rsid w:val="00B854AB"/>
    <w:rsid w:val="00B9595A"/>
    <w:rsid w:val="00BD2DB6"/>
    <w:rsid w:val="00BE2885"/>
    <w:rsid w:val="00BE4B48"/>
    <w:rsid w:val="00BF50E6"/>
    <w:rsid w:val="00C010CF"/>
    <w:rsid w:val="00C07652"/>
    <w:rsid w:val="00C16BBD"/>
    <w:rsid w:val="00C31E10"/>
    <w:rsid w:val="00C439E2"/>
    <w:rsid w:val="00C5335D"/>
    <w:rsid w:val="00C84B04"/>
    <w:rsid w:val="00CA774A"/>
    <w:rsid w:val="00CB78FC"/>
    <w:rsid w:val="00CC11D4"/>
    <w:rsid w:val="00CC1700"/>
    <w:rsid w:val="00CE3D9D"/>
    <w:rsid w:val="00CF5B4D"/>
    <w:rsid w:val="00D042B6"/>
    <w:rsid w:val="00D203B1"/>
    <w:rsid w:val="00D208E7"/>
    <w:rsid w:val="00D44634"/>
    <w:rsid w:val="00D515A0"/>
    <w:rsid w:val="00D87C50"/>
    <w:rsid w:val="00D9705B"/>
    <w:rsid w:val="00DA0DEA"/>
    <w:rsid w:val="00DA2BFD"/>
    <w:rsid w:val="00DA58C6"/>
    <w:rsid w:val="00DC0BC3"/>
    <w:rsid w:val="00E01AD4"/>
    <w:rsid w:val="00E04AB0"/>
    <w:rsid w:val="00E04BC4"/>
    <w:rsid w:val="00E0791E"/>
    <w:rsid w:val="00E11FBF"/>
    <w:rsid w:val="00E14F0B"/>
    <w:rsid w:val="00E17591"/>
    <w:rsid w:val="00E22865"/>
    <w:rsid w:val="00E3418D"/>
    <w:rsid w:val="00E47037"/>
    <w:rsid w:val="00E574C0"/>
    <w:rsid w:val="00E615DF"/>
    <w:rsid w:val="00E6360E"/>
    <w:rsid w:val="00E73910"/>
    <w:rsid w:val="00E76B68"/>
    <w:rsid w:val="00E80376"/>
    <w:rsid w:val="00E8790F"/>
    <w:rsid w:val="00E9164B"/>
    <w:rsid w:val="00E93BB8"/>
    <w:rsid w:val="00EA7CC3"/>
    <w:rsid w:val="00EF1C2F"/>
    <w:rsid w:val="00F02922"/>
    <w:rsid w:val="00F075F6"/>
    <w:rsid w:val="00F10100"/>
    <w:rsid w:val="00F24DB8"/>
    <w:rsid w:val="00F4136A"/>
    <w:rsid w:val="00F43DCA"/>
    <w:rsid w:val="00F640E5"/>
    <w:rsid w:val="00F64AD5"/>
    <w:rsid w:val="00F7027A"/>
    <w:rsid w:val="00F7662B"/>
    <w:rsid w:val="00F774A3"/>
    <w:rsid w:val="00F81C44"/>
    <w:rsid w:val="00FA3FD6"/>
    <w:rsid w:val="00FB234A"/>
    <w:rsid w:val="00FC0266"/>
    <w:rsid w:val="00FD1AEC"/>
    <w:rsid w:val="00FD2791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FFBD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30E3-116A-4712-AC80-2F9643DE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26</cp:revision>
  <cp:lastPrinted>2019-07-10T14:51:00Z</cp:lastPrinted>
  <dcterms:created xsi:type="dcterms:W3CDTF">2021-09-14T13:04:00Z</dcterms:created>
  <dcterms:modified xsi:type="dcterms:W3CDTF">2021-12-13T13:40:00Z</dcterms:modified>
</cp:coreProperties>
</file>