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1" w:rsidRDefault="00E366F1" w:rsidP="00E366F1">
      <w:pPr>
        <w:jc w:val="right"/>
        <w:rPr>
          <w:sz w:val="24"/>
          <w:szCs w:val="24"/>
        </w:rPr>
      </w:pPr>
      <w:bookmarkStart w:id="0" w:name="_GoBack"/>
      <w:bookmarkEnd w:id="0"/>
    </w:p>
    <w:p w:rsidR="00E366F1" w:rsidRDefault="00E366F1" w:rsidP="00E366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E366F1" w:rsidRPr="00652C82" w:rsidRDefault="00E366F1" w:rsidP="00E366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E366F1" w:rsidRPr="00C65B5A" w:rsidRDefault="00E366F1" w:rsidP="00E366F1">
      <w:pPr>
        <w:jc w:val="right"/>
        <w:rPr>
          <w:sz w:val="24"/>
          <w:szCs w:val="24"/>
        </w:rPr>
      </w:pPr>
      <w:r w:rsidRPr="00C65B5A">
        <w:rPr>
          <w:sz w:val="24"/>
          <w:szCs w:val="24"/>
        </w:rPr>
        <w:t>Китовского сельского</w:t>
      </w:r>
    </w:p>
    <w:p w:rsidR="00E366F1" w:rsidRDefault="00E366F1" w:rsidP="00E366F1">
      <w:pPr>
        <w:jc w:val="right"/>
        <w:rPr>
          <w:sz w:val="24"/>
          <w:szCs w:val="24"/>
        </w:rPr>
      </w:pPr>
      <w:r w:rsidRPr="00C65B5A">
        <w:rPr>
          <w:sz w:val="24"/>
          <w:szCs w:val="24"/>
        </w:rPr>
        <w:t>Поселения</w:t>
      </w:r>
    </w:p>
    <w:p w:rsidR="00E366F1" w:rsidRDefault="00E366F1" w:rsidP="00E366F1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от_____________№_____</w:t>
      </w:r>
    </w:p>
    <w:p w:rsidR="00E366F1" w:rsidRPr="00482A14" w:rsidRDefault="00E366F1" w:rsidP="00E366F1">
      <w:pPr>
        <w:pStyle w:val="20"/>
        <w:spacing w:line="240" w:lineRule="auto"/>
        <w:ind w:left="0"/>
        <w:jc w:val="center"/>
        <w:rPr>
          <w:b/>
        </w:rPr>
      </w:pPr>
      <w:r>
        <w:rPr>
          <w:b/>
        </w:rPr>
        <w:t>Исполнение доходов местного бюджета по кодам классификации доходов бюджетов за 201</w:t>
      </w:r>
      <w:r w:rsidR="00F8519F">
        <w:rPr>
          <w:b/>
        </w:rPr>
        <w:t>7</w:t>
      </w:r>
      <w:r>
        <w:rPr>
          <w:b/>
        </w:rPr>
        <w:t xml:space="preserve"> год </w:t>
      </w:r>
    </w:p>
    <w:p w:rsidR="00E366F1" w:rsidRDefault="00E366F1" w:rsidP="00E366F1"/>
    <w:tbl>
      <w:tblPr>
        <w:tblW w:w="11041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670"/>
        <w:gridCol w:w="2693"/>
        <w:gridCol w:w="1985"/>
        <w:gridCol w:w="1276"/>
        <w:gridCol w:w="1417"/>
      </w:tblGrid>
      <w:tr w:rsidR="00E366F1" w:rsidRPr="00953E57" w:rsidTr="00D06637">
        <w:trPr>
          <w:gridAfter w:val="2"/>
          <w:wAfter w:w="2693" w:type="dxa"/>
          <w:trHeight w:val="23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jc w:val="center"/>
              <w:rPr>
                <w:b/>
              </w:rPr>
            </w:pPr>
            <w:r w:rsidRPr="00953E57">
              <w:rPr>
                <w:b/>
              </w:rPr>
              <w:t>Наименование</w:t>
            </w:r>
          </w:p>
          <w:p w:rsidR="00E366F1" w:rsidRPr="00953E57" w:rsidRDefault="00E366F1" w:rsidP="00E366F1">
            <w:pPr>
              <w:jc w:val="center"/>
            </w:pPr>
            <w:r w:rsidRPr="00953E57">
              <w:rPr>
                <w:b/>
              </w:rPr>
              <w:t>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  <w:rPr>
                <w:b/>
              </w:rPr>
            </w:pPr>
            <w:r w:rsidRPr="00953E57">
              <w:rPr>
                <w:b/>
              </w:rPr>
              <w:t>Код доходов по КД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92B" w:rsidRDefault="00E366F1" w:rsidP="00E366F1">
            <w:pPr>
              <w:ind w:firstLine="0"/>
              <w:rPr>
                <w:b/>
              </w:rPr>
            </w:pPr>
            <w:r w:rsidRPr="00953E57">
              <w:rPr>
                <w:b/>
              </w:rPr>
              <w:t>Утв</w:t>
            </w:r>
            <w:r w:rsidR="0085692B">
              <w:rPr>
                <w:b/>
              </w:rPr>
              <w:t xml:space="preserve">ержденные плановые назначения </w:t>
            </w:r>
            <w:proofErr w:type="gramStart"/>
            <w:r w:rsidR="0085692B">
              <w:rPr>
                <w:b/>
              </w:rPr>
              <w:t>в</w:t>
            </w:r>
            <w:proofErr w:type="gramEnd"/>
            <w:r w:rsidR="0085692B">
              <w:rPr>
                <w:b/>
              </w:rPr>
              <w:t xml:space="preserve"> </w:t>
            </w:r>
          </w:p>
          <w:p w:rsidR="00E366F1" w:rsidRPr="00953E57" w:rsidRDefault="00E366F1" w:rsidP="00E366F1">
            <w:pPr>
              <w:ind w:firstLine="0"/>
              <w:rPr>
                <w:b/>
              </w:rPr>
            </w:pPr>
            <w:r w:rsidRPr="00953E57">
              <w:rPr>
                <w:b/>
              </w:rPr>
              <w:t>последней редакции решения, руб.</w:t>
            </w:r>
          </w:p>
        </w:tc>
      </w:tr>
      <w:tr w:rsidR="00E366F1" w:rsidRPr="00953E57" w:rsidTr="00D06637"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  <w:rPr>
                <w:b/>
              </w:rPr>
            </w:pPr>
            <w:r w:rsidRPr="00953E57">
              <w:rPr>
                <w:b/>
              </w:rPr>
              <w:t>Исполнено</w:t>
            </w:r>
          </w:p>
          <w:p w:rsidR="00E366F1" w:rsidRPr="00953E57" w:rsidRDefault="00E366F1" w:rsidP="00E366F1">
            <w:pPr>
              <w:jc w:val="center"/>
              <w:rPr>
                <w:b/>
              </w:rPr>
            </w:pPr>
            <w:proofErr w:type="spellStart"/>
            <w:r w:rsidRPr="00953E57">
              <w:rPr>
                <w:b/>
              </w:rPr>
              <w:t>руб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  <w:rPr>
                <w:b/>
              </w:rPr>
            </w:pPr>
            <w:r w:rsidRPr="00953E57">
              <w:rPr>
                <w:b/>
              </w:rPr>
              <w:t>Отклонение</w:t>
            </w:r>
          </w:p>
          <w:p w:rsidR="00E366F1" w:rsidRPr="00953E57" w:rsidRDefault="00E366F1" w:rsidP="00E366F1">
            <w:pPr>
              <w:ind w:firstLine="0"/>
              <w:rPr>
                <w:b/>
              </w:rPr>
            </w:pPr>
            <w:r w:rsidRPr="00953E57">
              <w:rPr>
                <w:b/>
              </w:rPr>
              <w:t>от плановых назначений</w:t>
            </w:r>
          </w:p>
          <w:p w:rsidR="00E366F1" w:rsidRPr="00953E57" w:rsidRDefault="00E366F1" w:rsidP="00E366F1">
            <w:pPr>
              <w:jc w:val="center"/>
              <w:rPr>
                <w:b/>
              </w:rPr>
            </w:pPr>
            <w:r w:rsidRPr="00953E57">
              <w:rPr>
                <w:b/>
              </w:rPr>
              <w:t>руб.</w:t>
            </w:r>
          </w:p>
        </w:tc>
      </w:tr>
      <w:tr w:rsidR="00E366F1" w:rsidRPr="00953E57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D06637">
            <w:pPr>
              <w:ind w:firstLine="0"/>
            </w:pPr>
            <w:r w:rsidRPr="00953E57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</w:pPr>
            <w:r w:rsidRPr="00953E57">
              <w:t>000 1 00 0000 00 0000 000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59135C" w:rsidRDefault="00F8519F" w:rsidP="00E366F1">
            <w:pPr>
              <w:ind w:firstLine="0"/>
            </w:pPr>
            <w:r>
              <w:t>1667000,00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F8519F" w:rsidP="00E366F1">
            <w:pPr>
              <w:ind w:firstLine="0"/>
            </w:pPr>
            <w:r>
              <w:t>2271099,44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F8519F">
            <w:pPr>
              <w:ind w:firstLine="0"/>
            </w:pPr>
            <w:r>
              <w:t>+</w:t>
            </w:r>
            <w:r w:rsidR="00F8519F">
              <w:t>604099,41</w:t>
            </w:r>
          </w:p>
        </w:tc>
      </w:tr>
      <w:tr w:rsidR="00E366F1" w:rsidRPr="00953E57" w:rsidTr="00D06637">
        <w:trPr>
          <w:trHeight w:val="46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D06637">
            <w:pPr>
              <w:ind w:firstLine="0"/>
            </w:pPr>
            <w:r w:rsidRPr="00953E57">
              <w:rPr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</w:pPr>
            <w:r w:rsidRPr="00953E57">
              <w:rPr>
                <w:bCs/>
              </w:rPr>
              <w:t>000 1 01 00000 00 0000 000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F8519F" w:rsidP="00E366F1">
            <w:pPr>
              <w:ind w:firstLine="0"/>
            </w:pPr>
            <w:r>
              <w:t>329000</w:t>
            </w:r>
            <w:r w:rsidR="00E366F1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F8519F" w:rsidP="00E366F1">
            <w:pPr>
              <w:ind w:right="-288" w:firstLine="0"/>
            </w:pPr>
            <w:r>
              <w:t>441326,41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F8519F" w:rsidP="00E366F1">
            <w:pPr>
              <w:ind w:firstLine="0"/>
            </w:pPr>
            <w:r>
              <w:t>+112326,41</w:t>
            </w:r>
          </w:p>
        </w:tc>
      </w:tr>
      <w:tr w:rsidR="00E366F1" w:rsidRPr="00953E57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D06637">
            <w:pPr>
              <w:ind w:right="-108" w:firstLine="0"/>
              <w:rPr>
                <w:bCs/>
              </w:rPr>
            </w:pPr>
            <w:r w:rsidRPr="00953E57">
              <w:rPr>
                <w:bCs/>
              </w:rPr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  <w:rPr>
                <w:bCs/>
              </w:rPr>
            </w:pPr>
            <w:r w:rsidRPr="00953E57">
              <w:rPr>
                <w:bCs/>
              </w:rPr>
              <w:t>000 1 06 00000 00 0000 000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F8519F">
            <w:pPr>
              <w:ind w:firstLine="0"/>
            </w:pPr>
            <w:r>
              <w:t>9</w:t>
            </w:r>
            <w:r w:rsidR="00F8519F">
              <w:t>9</w:t>
            </w:r>
            <w: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F8519F" w:rsidP="00E366F1">
            <w:pPr>
              <w:ind w:firstLine="0"/>
            </w:pPr>
            <w:r>
              <w:t>1570747,76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F8519F">
            <w:pPr>
              <w:ind w:firstLine="0"/>
            </w:pPr>
            <w:r>
              <w:t>+</w:t>
            </w:r>
            <w:r w:rsidR="00F8519F">
              <w:t>580747,76</w:t>
            </w:r>
          </w:p>
        </w:tc>
      </w:tr>
      <w:tr w:rsidR="00E366F1" w:rsidRPr="00953E57" w:rsidTr="00D06637">
        <w:trPr>
          <w:trHeight w:val="4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D06637">
            <w:pPr>
              <w:ind w:left="-5" w:right="-108" w:firstLine="0"/>
              <w:rPr>
                <w:b/>
                <w:bCs/>
              </w:rPr>
            </w:pPr>
            <w:r w:rsidRPr="00953E57">
              <w:rPr>
                <w:rStyle w:val="a4"/>
                <w:b w:val="0"/>
                <w:color w:val="auto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  <w:rPr>
                <w:bCs/>
              </w:rPr>
            </w:pPr>
            <w:bookmarkStart w:id="1" w:name="sub_110800000"/>
            <w:r w:rsidRPr="00953E57">
              <w:t>000 1 08 00000 00 0000 000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</w:pPr>
            <w: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F8519F" w:rsidP="00E366F1">
            <w:pPr>
              <w:ind w:firstLine="0"/>
            </w:pPr>
            <w:r>
              <w:t>20350,0</w:t>
            </w:r>
            <w:r w:rsidR="00A218E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F8519F" w:rsidP="00E366F1">
            <w:pPr>
              <w:ind w:firstLine="0"/>
            </w:pPr>
            <w:r>
              <w:t>+5350,76</w:t>
            </w:r>
          </w:p>
        </w:tc>
      </w:tr>
      <w:tr w:rsidR="00E366F1" w:rsidRPr="00EF6CAF" w:rsidTr="00D06637">
        <w:trPr>
          <w:trHeight w:val="45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E366F1" w:rsidP="00D06637">
            <w:pPr>
              <w:ind w:left="-5" w:right="-108" w:firstLine="0"/>
              <w:rPr>
                <w:rStyle w:val="a4"/>
                <w:b w:val="0"/>
                <w:color w:val="auto"/>
              </w:rPr>
            </w:pPr>
            <w:r w:rsidRPr="00EF6CAF">
              <w:rPr>
                <w:b/>
                <w:bCs/>
              </w:rPr>
              <w:t xml:space="preserve">НАЛОГОВЫЕ </w:t>
            </w:r>
            <w:proofErr w:type="gramStart"/>
            <w:r w:rsidRPr="00EF6CAF">
              <w:rPr>
                <w:b/>
                <w:bCs/>
              </w:rPr>
              <w:t>ДОХОДЫ-ВСЕГО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E366F1" w:rsidP="00E366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A218EB" w:rsidP="00E366F1">
            <w:pPr>
              <w:ind w:firstLine="0"/>
              <w:rPr>
                <w:b/>
              </w:rPr>
            </w:pPr>
            <w:r>
              <w:rPr>
                <w:b/>
              </w:rPr>
              <w:t>1334000,00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A218EB" w:rsidP="00E366F1">
            <w:pPr>
              <w:ind w:firstLine="0"/>
              <w:rPr>
                <w:b/>
              </w:rPr>
            </w:pPr>
            <w:r>
              <w:rPr>
                <w:b/>
              </w:rPr>
              <w:t>2032424,17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E366F1" w:rsidP="00A218EB">
            <w:pPr>
              <w:ind w:firstLine="0"/>
              <w:rPr>
                <w:b/>
              </w:rPr>
            </w:pPr>
            <w:r>
              <w:rPr>
                <w:b/>
              </w:rPr>
              <w:t>+</w:t>
            </w:r>
            <w:r w:rsidR="00A218EB">
              <w:rPr>
                <w:b/>
              </w:rPr>
              <w:t>698424,17</w:t>
            </w:r>
          </w:p>
        </w:tc>
      </w:tr>
      <w:tr w:rsidR="00E366F1" w:rsidRPr="00953E57" w:rsidTr="00D06637">
        <w:trPr>
          <w:trHeight w:val="136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D06637">
            <w:pPr>
              <w:ind w:left="-5" w:right="-108" w:firstLine="0"/>
              <w:rPr>
                <w:bCs/>
              </w:rPr>
            </w:pPr>
            <w:r w:rsidRPr="00953E57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</w:pPr>
            <w:r w:rsidRPr="00953E57">
              <w:rPr>
                <w:bCs/>
              </w:rPr>
              <w:t>000 1 11 00000 00 0000 000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233</w:t>
            </w:r>
            <w:r w:rsidR="00E366F1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A218EB">
            <w:pPr>
              <w:ind w:firstLine="0"/>
            </w:pPr>
            <w:r>
              <w:t>140475,00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A218EB">
            <w:pPr>
              <w:ind w:firstLine="0"/>
            </w:pPr>
            <w:r>
              <w:t>-</w:t>
            </w:r>
            <w:r w:rsidR="00A218EB">
              <w:t>92525,00</w:t>
            </w:r>
          </w:p>
        </w:tc>
      </w:tr>
      <w:tr w:rsidR="00E366F1" w:rsidRPr="00953E57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D06637">
            <w:pPr>
              <w:ind w:left="-5" w:right="-108" w:firstLine="0"/>
              <w:rPr>
                <w:b/>
                <w:bCs/>
              </w:rPr>
            </w:pPr>
            <w:r w:rsidRPr="00953E57">
              <w:rPr>
                <w:rStyle w:val="a4"/>
                <w:b w:val="0"/>
                <w:color w:val="auto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  <w:rPr>
                <w:bCs/>
              </w:rPr>
            </w:pPr>
            <w:r w:rsidRPr="00953E57">
              <w:t>000</w:t>
            </w:r>
            <w:bookmarkStart w:id="2" w:name="sub_111300000"/>
            <w:r w:rsidRPr="00953E57">
              <w:t>1 13 00000 00 0000 000</w:t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A218EB">
            <w:pPr>
              <w:ind w:firstLine="0"/>
            </w:pPr>
            <w:r>
              <w:t>98200,20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-1799,80</w:t>
            </w:r>
          </w:p>
        </w:tc>
      </w:tr>
      <w:tr w:rsidR="00E366F1" w:rsidRPr="00EF6CAF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E366F1" w:rsidP="00D06637">
            <w:pPr>
              <w:ind w:left="-5" w:right="-108" w:firstLine="0"/>
              <w:rPr>
                <w:b/>
                <w:bCs/>
              </w:rPr>
            </w:pPr>
            <w:r w:rsidRPr="00EF6CAF">
              <w:rPr>
                <w:b/>
                <w:bCs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</w:rPr>
              <w:t>ДОХОДЫ-ВСЕГО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E366F1" w:rsidP="00E366F1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A218EB" w:rsidP="00E366F1">
            <w:pPr>
              <w:ind w:firstLine="0"/>
              <w:rPr>
                <w:b/>
              </w:rPr>
            </w:pPr>
            <w:r>
              <w:rPr>
                <w:b/>
              </w:rPr>
              <w:t>333000,0</w:t>
            </w:r>
            <w:r w:rsidR="00E366F1" w:rsidRPr="00EF6CAF">
              <w:rPr>
                <w:b/>
              </w:rPr>
              <w:t>0</w:t>
            </w:r>
          </w:p>
          <w:p w:rsidR="00E366F1" w:rsidRPr="00EF6CAF" w:rsidRDefault="00E366F1" w:rsidP="00E366F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A218EB" w:rsidP="00A218EB">
            <w:pPr>
              <w:ind w:firstLine="0"/>
              <w:rPr>
                <w:b/>
              </w:rPr>
            </w:pPr>
            <w:r>
              <w:rPr>
                <w:b/>
              </w:rPr>
              <w:t>238675,20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EF6CAF" w:rsidRDefault="00E366F1" w:rsidP="00A218EB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  <w:r w:rsidR="00A218EB">
              <w:rPr>
                <w:b/>
              </w:rPr>
              <w:t>94325,80</w:t>
            </w:r>
          </w:p>
        </w:tc>
      </w:tr>
      <w:tr w:rsidR="00E366F1" w:rsidRPr="00953E57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D06637">
            <w:pPr>
              <w:ind w:left="-5" w:right="-108" w:firstLine="0"/>
              <w:rPr>
                <w:b/>
                <w:bCs/>
              </w:rPr>
            </w:pPr>
            <w:r w:rsidRPr="00953E57">
              <w:rPr>
                <w:rStyle w:val="a4"/>
                <w:b w:val="0"/>
                <w:color w:val="auto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  <w:rPr>
                <w:bCs/>
              </w:rPr>
            </w:pPr>
            <w:bookmarkStart w:id="3" w:name="sub_20200000"/>
            <w:r w:rsidRPr="00953E57">
              <w:t>000 2 02 00000 00 0000 000</w:t>
            </w:r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A218EB">
            <w:pPr>
              <w:ind w:firstLine="0"/>
            </w:pPr>
            <w:r>
              <w:t>7269168,10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7143768,10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-125400,00</w:t>
            </w:r>
          </w:p>
        </w:tc>
      </w:tr>
      <w:tr w:rsidR="00E366F1" w:rsidRPr="00953E57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1" w:rsidRDefault="00E366F1" w:rsidP="00E366F1">
            <w:pPr>
              <w:ind w:firstLine="0"/>
            </w:pPr>
            <w:bookmarkStart w:id="4" w:name="sub_20201000"/>
            <w:r w:rsidRPr="00953E57">
              <w:t>000 2 02 01000 00 0000 151</w:t>
            </w:r>
            <w:bookmarkEnd w:id="4"/>
          </w:p>
          <w:p w:rsidR="00E366F1" w:rsidRDefault="00E366F1" w:rsidP="00E366F1"/>
          <w:p w:rsidR="00E366F1" w:rsidRDefault="00E366F1" w:rsidP="00E366F1"/>
          <w:p w:rsidR="00E366F1" w:rsidRDefault="00E366F1" w:rsidP="00E366F1"/>
          <w:p w:rsidR="00E366F1" w:rsidRPr="00953E57" w:rsidRDefault="00E366F1" w:rsidP="00E366F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6592300,00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6592,300,00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</w:pPr>
            <w:r>
              <w:t>0,0</w:t>
            </w:r>
          </w:p>
        </w:tc>
      </w:tr>
      <w:tr w:rsidR="00E366F1" w:rsidRPr="00953E57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1" w:rsidRDefault="00E366F1" w:rsidP="00E366F1">
            <w:pPr>
              <w:ind w:firstLine="0"/>
            </w:pPr>
            <w:r w:rsidRPr="00953E57">
              <w:t>000 2 02 02000 00 0000 151</w:t>
            </w:r>
          </w:p>
          <w:p w:rsidR="00E366F1" w:rsidRDefault="00E366F1" w:rsidP="00E366F1"/>
          <w:p w:rsidR="00E366F1" w:rsidRPr="00953E57" w:rsidRDefault="00E366F1" w:rsidP="00E366F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252600,00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</w:pPr>
            <w:r>
              <w:t>252600,00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ind w:firstLine="0"/>
            </w:pPr>
            <w:r>
              <w:t>0,0</w:t>
            </w:r>
          </w:p>
        </w:tc>
      </w:tr>
      <w:tr w:rsidR="00D06637" w:rsidRPr="00953E57" w:rsidTr="00840958">
        <w:trPr>
          <w:trHeight w:val="120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37" w:rsidRPr="00953E57" w:rsidRDefault="00D06637" w:rsidP="00E366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</w:t>
            </w:r>
          </w:p>
          <w:p w:rsidR="00D06637" w:rsidRPr="00953E57" w:rsidRDefault="00D06637" w:rsidP="00E366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637" w:rsidRDefault="00D06637" w:rsidP="00E366F1">
            <w:pPr>
              <w:ind w:firstLine="0"/>
            </w:pPr>
            <w:r w:rsidRPr="00953E57">
              <w:t>000 2 02 03000 00 0000 151</w:t>
            </w:r>
          </w:p>
          <w:p w:rsidR="00D06637" w:rsidRDefault="00D06637" w:rsidP="00E366F1"/>
          <w:p w:rsidR="00D06637" w:rsidRDefault="00D06637" w:rsidP="00E366F1"/>
          <w:p w:rsidR="00D06637" w:rsidRPr="00953E57" w:rsidRDefault="00D06637" w:rsidP="00E366F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37" w:rsidRPr="00953E57" w:rsidRDefault="00D06637" w:rsidP="00E366F1">
            <w:pPr>
              <w:ind w:firstLine="0"/>
            </w:pPr>
            <w:r>
              <w:t>138700,00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37" w:rsidRPr="00D06637" w:rsidRDefault="00D06637" w:rsidP="00E366F1">
            <w:pPr>
              <w:ind w:firstLine="0"/>
              <w:rPr>
                <w:b/>
              </w:rPr>
            </w:pPr>
            <w:r w:rsidRPr="00D06637">
              <w:rPr>
                <w:b/>
              </w:rPr>
              <w:t>138700,00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37" w:rsidRPr="00953E57" w:rsidRDefault="00D06637" w:rsidP="00E366F1">
            <w:pPr>
              <w:ind w:firstLine="0"/>
            </w:pPr>
            <w:r>
              <w:t>0,0</w:t>
            </w:r>
          </w:p>
        </w:tc>
      </w:tr>
      <w:tr w:rsidR="00E366F1" w:rsidRPr="00953E57" w:rsidTr="00D06637">
        <w:trPr>
          <w:trHeight w:val="45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1" w:rsidRPr="00953E57" w:rsidRDefault="00E366F1" w:rsidP="00E366F1">
            <w:pPr>
              <w:ind w:firstLine="0"/>
            </w:pPr>
            <w:r w:rsidRPr="00953E57">
              <w:t>000 2 02 04000 00 0000 151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/>
          <w:p w:rsidR="00E366F1" w:rsidRPr="00953E57" w:rsidRDefault="00A218EB" w:rsidP="00E366F1">
            <w:pPr>
              <w:ind w:firstLine="0"/>
            </w:pPr>
            <w:r>
              <w:t>275568,10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D06637" w:rsidRDefault="00E366F1" w:rsidP="00E366F1">
            <w:pPr>
              <w:rPr>
                <w:b/>
              </w:rPr>
            </w:pPr>
          </w:p>
          <w:p w:rsidR="00E366F1" w:rsidRPr="00D06637" w:rsidRDefault="00A218EB" w:rsidP="00A218EB">
            <w:pPr>
              <w:ind w:firstLine="0"/>
              <w:rPr>
                <w:b/>
              </w:rPr>
            </w:pPr>
            <w:r w:rsidRPr="00D06637">
              <w:rPr>
                <w:b/>
              </w:rPr>
              <w:t>150168</w:t>
            </w:r>
            <w:r w:rsidR="00E366F1" w:rsidRPr="00D06637">
              <w:rPr>
                <w:b/>
              </w:rPr>
              <w:t>,</w:t>
            </w:r>
            <w:r w:rsidRPr="00D06637">
              <w:rPr>
                <w:b/>
              </w:rPr>
              <w:t>1</w:t>
            </w:r>
            <w:r w:rsidR="00E366F1" w:rsidRPr="00D0663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/>
          <w:p w:rsidR="00E366F1" w:rsidRPr="00953E57" w:rsidRDefault="00A218EB" w:rsidP="00A218EB">
            <w:pPr>
              <w:ind w:firstLine="0"/>
            </w:pPr>
            <w:r>
              <w:t>-125400</w:t>
            </w:r>
            <w:r w:rsidR="00E366F1">
              <w:t>,0</w:t>
            </w:r>
          </w:p>
        </w:tc>
      </w:tr>
      <w:tr w:rsidR="00E366F1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1" w:rsidRPr="00727FD1" w:rsidRDefault="00E366F1" w:rsidP="00E366F1">
            <w:pPr>
              <w:ind w:firstLine="0"/>
            </w:pPr>
            <w:r w:rsidRPr="00727FD1">
              <w:t>000 2 18 05030 10 0000 180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27FD1" w:rsidRDefault="00E366F1" w:rsidP="00E366F1"/>
          <w:p w:rsidR="00E366F1" w:rsidRPr="00727FD1" w:rsidRDefault="00E366F1" w:rsidP="00E366F1"/>
          <w:p w:rsidR="00E366F1" w:rsidRPr="00727FD1" w:rsidRDefault="00E366F1" w:rsidP="00E366F1"/>
          <w:p w:rsidR="00E366F1" w:rsidRPr="00727FD1" w:rsidRDefault="00E366F1" w:rsidP="00E366F1">
            <w:pPr>
              <w:ind w:firstLine="0"/>
            </w:pPr>
            <w:r>
              <w:t>1</w:t>
            </w:r>
            <w:r w:rsidR="00A218EB">
              <w:t>00</w:t>
            </w:r>
            <w:r>
              <w:t>00</w:t>
            </w:r>
            <w:r w:rsidRPr="00727FD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/>
          <w:p w:rsidR="00E366F1" w:rsidRDefault="00E366F1" w:rsidP="00E366F1"/>
          <w:p w:rsidR="00E366F1" w:rsidRDefault="00E366F1" w:rsidP="00E366F1"/>
          <w:p w:rsidR="00E366F1" w:rsidRPr="003C3C4D" w:rsidRDefault="00E366F1" w:rsidP="00E366F1">
            <w:pPr>
              <w:ind w:firstLine="0"/>
            </w:pPr>
            <w:r>
              <w:t>1</w:t>
            </w:r>
            <w:r w:rsidR="00A218EB">
              <w:t>00</w:t>
            </w:r>
            <w:r>
              <w:t>00</w:t>
            </w:r>
            <w:r w:rsidRPr="003C3C4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A653EB" w:rsidRDefault="00E366F1" w:rsidP="00E366F1"/>
          <w:p w:rsidR="00E366F1" w:rsidRPr="00A653EB" w:rsidRDefault="00E366F1" w:rsidP="00E366F1"/>
          <w:p w:rsidR="00E366F1" w:rsidRPr="00A653EB" w:rsidRDefault="00E366F1" w:rsidP="00E366F1"/>
          <w:p w:rsidR="00E366F1" w:rsidRPr="00A653EB" w:rsidRDefault="00E366F1" w:rsidP="00E366F1">
            <w:pPr>
              <w:ind w:firstLine="0"/>
            </w:pPr>
            <w:r w:rsidRPr="00A653EB">
              <w:t>0,0</w:t>
            </w:r>
          </w:p>
        </w:tc>
      </w:tr>
      <w:tr w:rsidR="00E366F1" w:rsidRPr="00953E57" w:rsidTr="00D0663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E366F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1" w:rsidRPr="00953E57" w:rsidRDefault="00E366F1" w:rsidP="00E366F1">
            <w:pPr>
              <w:ind w:firstLine="0"/>
              <w:rPr>
                <w:b/>
              </w:rPr>
            </w:pPr>
            <w:r w:rsidRPr="00953E57">
              <w:rPr>
                <w:b/>
              </w:rPr>
              <w:t>000 8 50 00000 00 0000 000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  <w:rPr>
                <w:b/>
              </w:rPr>
            </w:pPr>
            <w:r>
              <w:rPr>
                <w:b/>
              </w:rPr>
              <w:t>8936168,10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A218EB" w:rsidP="00E366F1">
            <w:pPr>
              <w:ind w:firstLine="0"/>
              <w:rPr>
                <w:b/>
              </w:rPr>
            </w:pPr>
            <w:r>
              <w:rPr>
                <w:b/>
              </w:rPr>
              <w:t>9414867,54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53E57" w:rsidRDefault="00E366F1" w:rsidP="00BB3E82">
            <w:pPr>
              <w:ind w:firstLine="0"/>
              <w:rPr>
                <w:b/>
              </w:rPr>
            </w:pPr>
            <w:r>
              <w:rPr>
                <w:b/>
              </w:rPr>
              <w:t>+</w:t>
            </w:r>
            <w:r w:rsidR="00BB3E82">
              <w:rPr>
                <w:b/>
              </w:rPr>
              <w:t>478699,44</w:t>
            </w:r>
          </w:p>
        </w:tc>
      </w:tr>
    </w:tbl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>
      <w:pPr>
        <w:jc w:val="right"/>
        <w:rPr>
          <w:sz w:val="24"/>
          <w:szCs w:val="24"/>
        </w:rPr>
      </w:pPr>
    </w:p>
    <w:p w:rsidR="00BB3E82" w:rsidRDefault="00BB3E82" w:rsidP="00E366F1">
      <w:pPr>
        <w:jc w:val="right"/>
        <w:rPr>
          <w:sz w:val="24"/>
          <w:szCs w:val="24"/>
        </w:rPr>
      </w:pPr>
    </w:p>
    <w:p w:rsidR="00BB3E82" w:rsidRDefault="00BB3E82" w:rsidP="00E366F1">
      <w:pPr>
        <w:jc w:val="right"/>
        <w:rPr>
          <w:sz w:val="24"/>
          <w:szCs w:val="24"/>
        </w:rPr>
      </w:pPr>
    </w:p>
    <w:p w:rsidR="00BB3E82" w:rsidRDefault="00BB3E82" w:rsidP="00E366F1">
      <w:pPr>
        <w:jc w:val="right"/>
        <w:rPr>
          <w:sz w:val="24"/>
          <w:szCs w:val="24"/>
        </w:rPr>
      </w:pPr>
    </w:p>
    <w:p w:rsidR="00BB3E82" w:rsidRDefault="00BB3E82" w:rsidP="00E366F1">
      <w:pPr>
        <w:jc w:val="right"/>
        <w:rPr>
          <w:sz w:val="24"/>
          <w:szCs w:val="24"/>
        </w:rPr>
      </w:pPr>
    </w:p>
    <w:p w:rsidR="00BB3E82" w:rsidRDefault="00BB3E82" w:rsidP="00E366F1">
      <w:pPr>
        <w:jc w:val="right"/>
        <w:rPr>
          <w:sz w:val="24"/>
          <w:szCs w:val="24"/>
        </w:rPr>
      </w:pPr>
    </w:p>
    <w:p w:rsidR="00BB3E82" w:rsidRDefault="00BB3E82" w:rsidP="00E366F1">
      <w:pPr>
        <w:jc w:val="right"/>
        <w:rPr>
          <w:sz w:val="24"/>
          <w:szCs w:val="24"/>
        </w:rPr>
      </w:pPr>
    </w:p>
    <w:p w:rsidR="00D06637" w:rsidRDefault="00D06637" w:rsidP="00E366F1">
      <w:pPr>
        <w:jc w:val="right"/>
        <w:rPr>
          <w:sz w:val="24"/>
          <w:szCs w:val="24"/>
        </w:rPr>
      </w:pPr>
    </w:p>
    <w:p w:rsidR="00D06637" w:rsidRDefault="00D06637" w:rsidP="00E366F1">
      <w:pPr>
        <w:jc w:val="right"/>
        <w:rPr>
          <w:sz w:val="24"/>
          <w:szCs w:val="24"/>
        </w:rPr>
      </w:pPr>
    </w:p>
    <w:p w:rsidR="00D06637" w:rsidRDefault="00D06637" w:rsidP="00E366F1">
      <w:pPr>
        <w:jc w:val="right"/>
        <w:rPr>
          <w:sz w:val="24"/>
          <w:szCs w:val="24"/>
        </w:rPr>
      </w:pPr>
    </w:p>
    <w:p w:rsidR="00D06637" w:rsidRDefault="00D06637" w:rsidP="00E366F1">
      <w:pPr>
        <w:jc w:val="right"/>
        <w:rPr>
          <w:sz w:val="24"/>
          <w:szCs w:val="24"/>
        </w:rPr>
      </w:pPr>
    </w:p>
    <w:p w:rsidR="00E366F1" w:rsidRDefault="00E366F1" w:rsidP="00E366F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366F1" w:rsidRPr="00652C82" w:rsidRDefault="00E366F1" w:rsidP="00E366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E366F1" w:rsidRPr="00C65B5A" w:rsidRDefault="00E366F1" w:rsidP="00E366F1">
      <w:pPr>
        <w:jc w:val="right"/>
        <w:rPr>
          <w:sz w:val="24"/>
          <w:szCs w:val="24"/>
        </w:rPr>
      </w:pPr>
      <w:r w:rsidRPr="00C65B5A">
        <w:rPr>
          <w:sz w:val="24"/>
          <w:szCs w:val="24"/>
        </w:rPr>
        <w:t>Китовского сельского</w:t>
      </w:r>
    </w:p>
    <w:p w:rsidR="00E366F1" w:rsidRDefault="00E366F1" w:rsidP="00E366F1">
      <w:pPr>
        <w:jc w:val="right"/>
        <w:rPr>
          <w:sz w:val="24"/>
          <w:szCs w:val="24"/>
        </w:rPr>
      </w:pPr>
      <w:r w:rsidRPr="00C65B5A">
        <w:rPr>
          <w:sz w:val="24"/>
          <w:szCs w:val="24"/>
        </w:rPr>
        <w:t>Поселения</w:t>
      </w:r>
    </w:p>
    <w:p w:rsidR="00E366F1" w:rsidRDefault="00E366F1" w:rsidP="00E366F1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от_____________№_____</w:t>
      </w:r>
    </w:p>
    <w:p w:rsidR="00E366F1" w:rsidRDefault="00E366F1" w:rsidP="00E366F1"/>
    <w:p w:rsidR="00E366F1" w:rsidRDefault="00E366F1" w:rsidP="00E366F1"/>
    <w:p w:rsidR="00E366F1" w:rsidRPr="00743116" w:rsidRDefault="00E366F1" w:rsidP="00E366F1">
      <w:pPr>
        <w:rPr>
          <w:sz w:val="24"/>
          <w:szCs w:val="24"/>
        </w:rPr>
      </w:pPr>
      <w:r w:rsidRPr="00743116">
        <w:rPr>
          <w:b/>
          <w:sz w:val="24"/>
          <w:szCs w:val="24"/>
        </w:rPr>
        <w:t xml:space="preserve">Исполнение </w:t>
      </w:r>
      <w:r>
        <w:rPr>
          <w:b/>
          <w:sz w:val="24"/>
          <w:szCs w:val="24"/>
        </w:rPr>
        <w:t xml:space="preserve">местного </w:t>
      </w:r>
      <w:r w:rsidRPr="00743116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за 201 </w:t>
      </w:r>
      <w:r w:rsidR="00BE4A9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год </w:t>
      </w:r>
      <w:r w:rsidRPr="00743116">
        <w:rPr>
          <w:b/>
          <w:sz w:val="24"/>
          <w:szCs w:val="24"/>
        </w:rPr>
        <w:t>по функциональной классификации</w:t>
      </w:r>
    </w:p>
    <w:p w:rsidR="00E366F1" w:rsidRDefault="00E366F1" w:rsidP="00E366F1"/>
    <w:tbl>
      <w:tblPr>
        <w:tblW w:w="9907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812"/>
        <w:gridCol w:w="1276"/>
        <w:gridCol w:w="1984"/>
        <w:gridCol w:w="1418"/>
        <w:gridCol w:w="7"/>
        <w:gridCol w:w="1410"/>
      </w:tblGrid>
      <w:tr w:rsidR="00751916" w:rsidRPr="00106CA0" w:rsidTr="00751916">
        <w:trPr>
          <w:trHeight w:val="23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16" w:rsidRPr="00F643F3" w:rsidRDefault="00751916" w:rsidP="00E366F1">
            <w:pPr>
              <w:jc w:val="center"/>
              <w:rPr>
                <w:b/>
              </w:rPr>
            </w:pPr>
            <w:r w:rsidRPr="00F643F3">
              <w:rPr>
                <w:b/>
              </w:rPr>
              <w:t>Наименование</w:t>
            </w:r>
          </w:p>
          <w:p w:rsidR="00751916" w:rsidRPr="00F643F3" w:rsidRDefault="00751916" w:rsidP="00E366F1">
            <w:pPr>
              <w:jc w:val="center"/>
            </w:pPr>
            <w:r w:rsidRPr="00F643F3">
              <w:rPr>
                <w:b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16" w:rsidRPr="00F643F3" w:rsidRDefault="00751916" w:rsidP="00E366F1">
            <w:pPr>
              <w:ind w:firstLine="0"/>
              <w:rPr>
                <w:b/>
              </w:rPr>
            </w:pPr>
            <w:r w:rsidRPr="00F643F3">
              <w:rPr>
                <w:b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16" w:rsidRPr="00F643F3" w:rsidRDefault="00751916" w:rsidP="00E366F1">
            <w:pPr>
              <w:ind w:firstLine="0"/>
              <w:rPr>
                <w:b/>
              </w:rPr>
            </w:pPr>
            <w:r w:rsidRPr="00F643F3">
              <w:rPr>
                <w:b/>
              </w:rPr>
              <w:t>Утвержденные бюджетные назначения в последней редакции решения, руб.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916" w:rsidRPr="00106CA0" w:rsidRDefault="00751916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916" w:rsidRPr="00106CA0" w:rsidRDefault="00751916">
            <w:pPr>
              <w:spacing w:after="200" w:line="276" w:lineRule="auto"/>
              <w:ind w:firstLine="0"/>
              <w:jc w:val="left"/>
            </w:pPr>
          </w:p>
        </w:tc>
      </w:tr>
      <w:tr w:rsidR="00E366F1" w:rsidRPr="003106E4" w:rsidTr="00751916"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F643F3" w:rsidRDefault="00E366F1" w:rsidP="00E366F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F643F3" w:rsidRDefault="00E366F1" w:rsidP="00E366F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F643F3" w:rsidRDefault="00E366F1" w:rsidP="00E366F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F643F3" w:rsidRDefault="00E366F1" w:rsidP="00E366F1">
            <w:pPr>
              <w:ind w:firstLine="0"/>
              <w:rPr>
                <w:b/>
              </w:rPr>
            </w:pPr>
            <w:r w:rsidRPr="00F643F3">
              <w:rPr>
                <w:b/>
              </w:rPr>
              <w:t>Исполнено</w:t>
            </w:r>
          </w:p>
          <w:p w:rsidR="00E366F1" w:rsidRPr="00F643F3" w:rsidRDefault="00E366F1" w:rsidP="00E366F1">
            <w:pPr>
              <w:jc w:val="center"/>
              <w:rPr>
                <w:b/>
              </w:rPr>
            </w:pPr>
            <w:r w:rsidRPr="00F643F3">
              <w:rPr>
                <w:b/>
              </w:rPr>
              <w:t>руб.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F643F3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Отк</w:t>
            </w:r>
            <w:r w:rsidRPr="00F643F3">
              <w:rPr>
                <w:b/>
              </w:rPr>
              <w:t>лонения</w:t>
            </w:r>
          </w:p>
          <w:p w:rsidR="00E366F1" w:rsidRPr="00F643F3" w:rsidRDefault="00E366F1" w:rsidP="00E366F1">
            <w:pPr>
              <w:jc w:val="center"/>
              <w:rPr>
                <w:b/>
              </w:rPr>
            </w:pPr>
            <w:r w:rsidRPr="00F643F3">
              <w:rPr>
                <w:b/>
              </w:rPr>
              <w:t>от плановых назначений</w:t>
            </w:r>
          </w:p>
          <w:p w:rsidR="00E366F1" w:rsidRPr="00F643F3" w:rsidRDefault="00E366F1" w:rsidP="00E366F1">
            <w:pPr>
              <w:jc w:val="center"/>
              <w:rPr>
                <w:b/>
              </w:rPr>
            </w:pPr>
            <w:r w:rsidRPr="00F643F3">
              <w:rPr>
                <w:b/>
              </w:rPr>
              <w:t>руб.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490730" w:rsidRDefault="00E366F1" w:rsidP="00E366F1">
            <w:pPr>
              <w:rPr>
                <w:b/>
                <w:sz w:val="16"/>
                <w:szCs w:val="16"/>
              </w:rPr>
            </w:pPr>
            <w:r w:rsidRPr="0049073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490730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  <w:r w:rsidRPr="00490730">
              <w:rPr>
                <w:b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910D1A" w:rsidP="00E366F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4876975,00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450B65" w:rsidP="00E366F1">
            <w:pPr>
              <w:ind w:firstLine="0"/>
              <w:rPr>
                <w:b/>
              </w:rPr>
            </w:pPr>
            <w:r>
              <w:rPr>
                <w:b/>
              </w:rPr>
              <w:t>4826358,95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450B65" w:rsidP="00E366F1">
            <w:pPr>
              <w:ind w:firstLine="0"/>
              <w:rPr>
                <w:b/>
              </w:rPr>
            </w:pPr>
            <w:r>
              <w:rPr>
                <w:b/>
              </w:rPr>
              <w:t>-50916,05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BF5BAE" w:rsidRDefault="00E366F1" w:rsidP="00E366F1">
            <w:pPr>
              <w:rPr>
                <w:bCs/>
                <w:sz w:val="16"/>
                <w:szCs w:val="16"/>
              </w:rPr>
            </w:pPr>
            <w:r w:rsidRPr="00BF5BAE">
              <w:rPr>
                <w:sz w:val="16"/>
                <w:szCs w:val="16"/>
              </w:rPr>
              <w:t xml:space="preserve">Функционирование </w:t>
            </w:r>
            <w:r>
              <w:rPr>
                <w:sz w:val="16"/>
                <w:szCs w:val="16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2A7B4F" w:rsidRDefault="00E366F1" w:rsidP="00E366F1">
            <w:pPr>
              <w:ind w:firstLine="0"/>
            </w:pPr>
            <w:r>
              <w:t>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854712,00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854646,60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BB3E82">
            <w:pPr>
              <w:ind w:firstLine="0"/>
            </w:pPr>
            <w:r>
              <w:t>-</w:t>
            </w:r>
            <w:r w:rsidR="00BB3E82">
              <w:t>65,40</w:t>
            </w:r>
          </w:p>
        </w:tc>
      </w:tr>
      <w:tr w:rsidR="00E366F1" w:rsidRPr="003106E4" w:rsidTr="00751916">
        <w:trPr>
          <w:trHeight w:val="73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A54541" w:rsidRDefault="00E366F1" w:rsidP="00E366F1">
            <w:pPr>
              <w:rPr>
                <w:bCs/>
                <w:sz w:val="16"/>
                <w:szCs w:val="16"/>
              </w:rPr>
            </w:pPr>
            <w:r w:rsidRPr="00A5454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AF7638" w:rsidRDefault="00E366F1" w:rsidP="00E366F1">
            <w:pPr>
              <w:ind w:firstLine="0"/>
            </w:pPr>
            <w: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3054093,00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3043669,88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BB3E82">
            <w:pPr>
              <w:ind w:firstLine="0"/>
            </w:pPr>
            <w:r>
              <w:t>-</w:t>
            </w:r>
            <w:r w:rsidR="00BB3E82">
              <w:t>10423,12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F176F" w:rsidRDefault="00E366F1" w:rsidP="00E366F1">
            <w:pPr>
              <w:outlineLvl w:val="1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F176F">
              <w:rPr>
                <w:rFonts w:cs="Arial"/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  <w:p w:rsidR="00E366F1" w:rsidRPr="00A54541" w:rsidRDefault="00E366F1" w:rsidP="00E366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BB3E82" w:rsidP="00BB3E82">
            <w:pPr>
              <w:ind w:firstLine="0"/>
            </w:pPr>
            <w:r>
              <w:t xml:space="preserve">   </w:t>
            </w:r>
            <w:r w:rsidR="00E366F1">
              <w:t>0,0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958170,00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928042,47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-30127,53</w:t>
            </w:r>
          </w:p>
        </w:tc>
      </w:tr>
      <w:tr w:rsidR="00E366F1" w:rsidRPr="003106E4" w:rsidTr="00751916">
        <w:trPr>
          <w:trHeight w:val="18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rPr>
                <w:b/>
                <w:sz w:val="16"/>
                <w:szCs w:val="16"/>
              </w:rPr>
            </w:pPr>
            <w:r w:rsidRPr="00CC1B4F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  <w:r w:rsidRPr="00CC1B4F">
              <w:rPr>
                <w:b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  <w:rPr>
                <w:b/>
              </w:rPr>
            </w:pPr>
            <w:r>
              <w:rPr>
                <w:b/>
              </w:rPr>
              <w:t>138700,00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  <w:rPr>
                <w:b/>
              </w:rPr>
            </w:pPr>
            <w:r>
              <w:rPr>
                <w:b/>
              </w:rPr>
              <w:t>138700,00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BB3E82">
            <w:pPr>
              <w:ind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BB3E82">
              <w:rPr>
                <w:b/>
              </w:rPr>
              <w:t xml:space="preserve"> </w:t>
            </w:r>
            <w:r w:rsidR="00E366F1">
              <w:rPr>
                <w:b/>
              </w:rPr>
              <w:t>0,0</w:t>
            </w:r>
          </w:p>
        </w:tc>
      </w:tr>
      <w:tr w:rsidR="00751916" w:rsidRPr="003106E4" w:rsidTr="00751916">
        <w:trPr>
          <w:trHeight w:val="4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6" w:rsidRPr="00CC1B4F" w:rsidRDefault="00751916" w:rsidP="00E366F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6" w:rsidRDefault="00751916" w:rsidP="00E366F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6" w:rsidRDefault="00751916" w:rsidP="00E366F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6" w:rsidRDefault="00751916" w:rsidP="00E366F1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6" w:rsidRDefault="00751916" w:rsidP="00BB3E82">
            <w:pPr>
              <w:rPr>
                <w:b/>
              </w:rPr>
            </w:pP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138700,00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138700,00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985E02" w:rsidRDefault="00A87B87" w:rsidP="00BB3E82">
            <w:pPr>
              <w:ind w:firstLine="0"/>
            </w:pPr>
            <w:r>
              <w:t xml:space="preserve"> </w:t>
            </w:r>
            <w:r w:rsidR="00BB3E82">
              <w:t xml:space="preserve">  </w:t>
            </w:r>
            <w:r w:rsidR="00E366F1" w:rsidRPr="00985E02">
              <w:t>0,0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490730" w:rsidRDefault="00E366F1" w:rsidP="00E366F1">
            <w:pPr>
              <w:rPr>
                <w:b/>
                <w:sz w:val="16"/>
                <w:szCs w:val="16"/>
              </w:rPr>
            </w:pPr>
            <w:r w:rsidRPr="00490730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490730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  <w:r w:rsidRPr="00490730">
              <w:rPr>
                <w:b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153000,00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148242,25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-4757,75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</w:pP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03994" w:rsidRDefault="00E366F1" w:rsidP="00E366F1">
            <w:pPr>
              <w:rPr>
                <w:sz w:val="16"/>
                <w:szCs w:val="16"/>
              </w:rPr>
            </w:pPr>
            <w:r w:rsidRPr="00C03994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99950,00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61250,00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BB3E82">
            <w:pPr>
              <w:ind w:firstLine="0"/>
            </w:pPr>
            <w:r>
              <w:t>-38700,00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03994" w:rsidRDefault="00E366F1" w:rsidP="00E36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232012,10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BB3E82" w:rsidP="00E366F1">
            <w:pPr>
              <w:ind w:firstLine="0"/>
            </w:pPr>
            <w:r>
              <w:t>208052,77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A87B87">
            <w:pPr>
              <w:ind w:firstLine="0"/>
            </w:pPr>
            <w:r>
              <w:t>-</w:t>
            </w:r>
            <w:r w:rsidR="00A87B87">
              <w:t>23959,33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1000</w:t>
            </w:r>
            <w:r w:rsidR="00A87B87">
              <w:t>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-1000</w:t>
            </w:r>
            <w:r w:rsidR="00A87B87">
              <w:t>0</w:t>
            </w:r>
            <w:r>
              <w:t>,00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rPr>
                <w:b/>
                <w:bCs/>
                <w:sz w:val="16"/>
                <w:szCs w:val="16"/>
              </w:rPr>
            </w:pPr>
            <w:r w:rsidRPr="00CC1B4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  <w:r w:rsidRPr="00CC1B4F">
              <w:rPr>
                <w:b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2687049,00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2217685,86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A87B87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  <w:r w:rsidR="00A87B87">
              <w:rPr>
                <w:b/>
              </w:rPr>
              <w:t>471363,14</w:t>
            </w:r>
          </w:p>
        </w:tc>
      </w:tr>
      <w:tr w:rsidR="00E366F1" w:rsidRPr="003106E4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Default="00E366F1" w:rsidP="00E366F1">
            <w:pPr>
              <w:ind w:firstLine="0"/>
            </w:pPr>
            <w: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</w:pPr>
            <w:r>
              <w:t>2687049,00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</w:pPr>
            <w:r>
              <w:t>2217685,86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A87B87">
            <w:pPr>
              <w:ind w:firstLine="0"/>
            </w:pPr>
            <w:r>
              <w:t>-</w:t>
            </w:r>
            <w:r w:rsidR="00A87B87">
              <w:t>4713363,11</w:t>
            </w:r>
          </w:p>
        </w:tc>
      </w:tr>
      <w:tr w:rsidR="00E366F1" w:rsidRPr="00CC1B4F" w:rsidTr="00751916">
        <w:trPr>
          <w:trHeight w:val="21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rPr>
                <w:b/>
                <w:sz w:val="16"/>
                <w:szCs w:val="16"/>
              </w:rPr>
            </w:pPr>
            <w:r w:rsidRPr="00CC1B4F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  <w:r w:rsidRPr="00CC1B4F">
              <w:rPr>
                <w:b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60</w:t>
            </w:r>
            <w:r w:rsidR="00E366F1">
              <w:rPr>
                <w:b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58731,93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A87B87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  <w:r w:rsidR="00A87B87">
              <w:rPr>
                <w:b/>
              </w:rPr>
              <w:t>1268,07</w:t>
            </w:r>
          </w:p>
        </w:tc>
      </w:tr>
      <w:tr w:rsidR="00E366F1" w:rsidRPr="00CC1B4F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rPr>
                <w:b/>
                <w:sz w:val="16"/>
                <w:szCs w:val="16"/>
              </w:rPr>
            </w:pPr>
            <w:r w:rsidRPr="00CC1B4F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ind w:firstLine="0"/>
            </w:pPr>
            <w:r>
              <w:t>0</w:t>
            </w:r>
            <w:r w:rsidRPr="00CC1B4F">
              <w:t>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5B7522" w:rsidRDefault="00A87B87" w:rsidP="00E366F1">
            <w:pPr>
              <w:ind w:firstLine="0"/>
            </w:pPr>
            <w:r>
              <w:t>60</w:t>
            </w:r>
            <w:r w:rsidR="00E366F1" w:rsidRPr="005B7522"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5B7522" w:rsidRDefault="00A87B87" w:rsidP="00E366F1">
            <w:pPr>
              <w:ind w:firstLine="0"/>
            </w:pPr>
            <w:r>
              <w:t>58731,93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5B7522" w:rsidRDefault="00E366F1" w:rsidP="00A87B87">
            <w:pPr>
              <w:ind w:firstLine="0"/>
            </w:pPr>
            <w:r w:rsidRPr="005B7522">
              <w:t>-</w:t>
            </w:r>
            <w:r w:rsidR="00A87B87">
              <w:t>1268,07</w:t>
            </w:r>
          </w:p>
        </w:tc>
      </w:tr>
      <w:tr w:rsidR="00E366F1" w:rsidRPr="00CC1B4F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550324" w:rsidRDefault="00E366F1" w:rsidP="00E366F1">
            <w:pPr>
              <w:rPr>
                <w:b/>
                <w:sz w:val="16"/>
                <w:szCs w:val="16"/>
              </w:rPr>
            </w:pPr>
            <w:r w:rsidRPr="00550324">
              <w:rPr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0121A8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0</w:t>
            </w:r>
            <w:r w:rsidRPr="000121A8">
              <w:rPr>
                <w:b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2016960,00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2016960,00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A87B87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366F1" w:rsidRPr="00CC1B4F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550324" w:rsidRDefault="00E366F1" w:rsidP="00E366F1">
            <w:pPr>
              <w:rPr>
                <w:sz w:val="16"/>
                <w:szCs w:val="16"/>
              </w:rPr>
            </w:pPr>
            <w:r w:rsidRPr="00550324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CC1B4F" w:rsidRDefault="00E366F1" w:rsidP="00E366F1">
            <w:pPr>
              <w:ind w:firstLine="0"/>
            </w:pPr>
            <w: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2130504,00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2130504,00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A87B87">
            <w:pPr>
              <w:ind w:firstLine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366F1" w:rsidRPr="00CC1B4F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0121A8" w:rsidRDefault="00E366F1" w:rsidP="00E366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0121A8" w:rsidRDefault="00E366F1" w:rsidP="00E366F1">
            <w:pPr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2154A8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549422,00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2154A8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537343,68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2154A8" w:rsidRDefault="00E366F1" w:rsidP="00A87B87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  <w:r w:rsidR="00A87B87">
              <w:rPr>
                <w:b/>
              </w:rPr>
              <w:t>12078,32</w:t>
            </w:r>
          </w:p>
        </w:tc>
      </w:tr>
      <w:tr w:rsidR="00E366F1" w:rsidRPr="00CC1B4F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36E75" w:rsidRDefault="00E366F1" w:rsidP="00E366F1">
            <w:pPr>
              <w:rPr>
                <w:sz w:val="16"/>
                <w:szCs w:val="16"/>
              </w:rPr>
            </w:pPr>
            <w:r w:rsidRPr="00736E7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36E75" w:rsidRDefault="00E366F1" w:rsidP="00E366F1">
            <w:pPr>
              <w:ind w:firstLine="0"/>
            </w:pPr>
            <w:r w:rsidRPr="00736E75">
              <w:t>1</w:t>
            </w:r>
            <w:r>
              <w:t>0</w:t>
            </w:r>
            <w:r w:rsidRPr="00736E75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66AD4" w:rsidRDefault="00A87B87" w:rsidP="00E366F1">
            <w:pPr>
              <w:ind w:firstLine="0"/>
            </w:pPr>
            <w:r>
              <w:t>549422,00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66AD4" w:rsidRDefault="00A87B87" w:rsidP="00E366F1">
            <w:pPr>
              <w:ind w:firstLine="0"/>
            </w:pPr>
            <w:r>
              <w:t>537343,68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66AD4" w:rsidRDefault="00E366F1" w:rsidP="00A87B87">
            <w:pPr>
              <w:ind w:firstLine="0"/>
            </w:pPr>
            <w:r w:rsidRPr="00766AD4">
              <w:t>-</w:t>
            </w:r>
            <w:r w:rsidR="00A87B87">
              <w:t>12078,32</w:t>
            </w:r>
          </w:p>
        </w:tc>
      </w:tr>
      <w:tr w:rsidR="00E366F1" w:rsidRPr="00CC1B4F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231476" w:rsidRDefault="00E366F1" w:rsidP="00E366F1">
            <w:pPr>
              <w:rPr>
                <w:sz w:val="16"/>
                <w:szCs w:val="16"/>
              </w:rPr>
            </w:pPr>
            <w:r w:rsidRPr="00231476">
              <w:rPr>
                <w:b/>
                <w:bCs/>
                <w:sz w:val="16"/>
                <w:szCs w:val="16"/>
              </w:rPr>
              <w:t>Ф</w:t>
            </w:r>
            <w:r>
              <w:rPr>
                <w:b/>
                <w:bCs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231476" w:rsidRDefault="00E366F1" w:rsidP="00E366F1">
            <w:pPr>
              <w:ind w:firstLine="0"/>
              <w:rPr>
                <w:b/>
              </w:rPr>
            </w:pPr>
            <w:r w:rsidRPr="00231476">
              <w:rPr>
                <w:b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6</w:t>
            </w:r>
            <w:r w:rsidR="00E366F1">
              <w:rPr>
                <w:b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A87B87" w:rsidP="00E366F1">
            <w:pPr>
              <w:ind w:firstLine="0"/>
              <w:rPr>
                <w:b/>
              </w:rPr>
            </w:pPr>
            <w:r>
              <w:rPr>
                <w:b/>
              </w:rPr>
              <w:t>59146,63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6B79C1" w:rsidRDefault="00E366F1" w:rsidP="00A87B87">
            <w:pPr>
              <w:ind w:firstLine="0"/>
              <w:rPr>
                <w:b/>
              </w:rPr>
            </w:pPr>
            <w:r>
              <w:rPr>
                <w:b/>
              </w:rPr>
              <w:t>-</w:t>
            </w:r>
            <w:r w:rsidR="00A87B87">
              <w:rPr>
                <w:b/>
              </w:rPr>
              <w:t>853,37</w:t>
            </w:r>
          </w:p>
        </w:tc>
      </w:tr>
      <w:tr w:rsidR="00E366F1" w:rsidRPr="00CC1B4F" w:rsidTr="00751916">
        <w:trPr>
          <w:trHeight w:val="22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231476" w:rsidRDefault="00E366F1" w:rsidP="00E366F1">
            <w:pPr>
              <w:rPr>
                <w:sz w:val="16"/>
                <w:szCs w:val="16"/>
              </w:rPr>
            </w:pPr>
            <w:r w:rsidRPr="0023147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36E75" w:rsidRDefault="00E366F1" w:rsidP="00E366F1">
            <w:pPr>
              <w:ind w:firstLine="0"/>
            </w:pPr>
            <w:r>
              <w:t>1102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66AD4" w:rsidRDefault="00A87B87" w:rsidP="00E366F1">
            <w:pPr>
              <w:ind w:firstLine="0"/>
            </w:pPr>
            <w:r>
              <w:t>6</w:t>
            </w:r>
            <w:r w:rsidR="00E366F1" w:rsidRPr="00766AD4"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66AD4" w:rsidRDefault="00A87B87" w:rsidP="00E366F1">
            <w:pPr>
              <w:ind w:firstLine="0"/>
            </w:pPr>
            <w:r>
              <w:t>59146,63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766AD4" w:rsidRDefault="00E366F1" w:rsidP="00A87B87">
            <w:pPr>
              <w:ind w:firstLine="0"/>
            </w:pPr>
            <w:r w:rsidRPr="00766AD4">
              <w:t>-</w:t>
            </w:r>
            <w:r w:rsidR="00A87B87">
              <w:t>853,37</w:t>
            </w:r>
          </w:p>
        </w:tc>
      </w:tr>
      <w:tr w:rsidR="00E366F1" w:rsidRPr="00A87B87" w:rsidTr="007519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F1" w:rsidRPr="00A87B87" w:rsidRDefault="00E366F1" w:rsidP="00E366F1">
            <w:pPr>
              <w:rPr>
                <w:b/>
                <w:sz w:val="16"/>
                <w:szCs w:val="16"/>
              </w:rPr>
            </w:pPr>
            <w:r w:rsidRPr="00A87B87">
              <w:rPr>
                <w:b/>
                <w:sz w:val="16"/>
                <w:szCs w:val="16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A87B87" w:rsidRDefault="00E366F1" w:rsidP="00E366F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F1" w:rsidRPr="00A87B87" w:rsidRDefault="00A87B87" w:rsidP="00E366F1">
            <w:pPr>
              <w:ind w:firstLine="0"/>
              <w:rPr>
                <w:b/>
              </w:rPr>
            </w:pPr>
            <w:r w:rsidRPr="00A87B87">
              <w:rPr>
                <w:b/>
              </w:rPr>
              <w:t>10731068,10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A87B87" w:rsidRDefault="004716D3" w:rsidP="00E366F1">
            <w:pPr>
              <w:ind w:firstLine="0"/>
              <w:rPr>
                <w:b/>
              </w:rPr>
            </w:pPr>
            <w:r>
              <w:rPr>
                <w:b/>
              </w:rPr>
              <w:t>10124229,82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1" w:rsidRPr="00A87B87" w:rsidRDefault="00E366F1" w:rsidP="004716D3">
            <w:pPr>
              <w:ind w:firstLine="0"/>
              <w:rPr>
                <w:b/>
              </w:rPr>
            </w:pPr>
            <w:r w:rsidRPr="00A87B87">
              <w:rPr>
                <w:b/>
              </w:rPr>
              <w:t>-</w:t>
            </w:r>
            <w:r w:rsidR="004716D3">
              <w:rPr>
                <w:b/>
              </w:rPr>
              <w:t>606838,28</w:t>
            </w:r>
          </w:p>
        </w:tc>
      </w:tr>
    </w:tbl>
    <w:p w:rsidR="00E366F1" w:rsidRPr="00A87B87" w:rsidRDefault="00E366F1" w:rsidP="00E366F1">
      <w:pPr>
        <w:rPr>
          <w:b/>
        </w:rPr>
      </w:pPr>
    </w:p>
    <w:p w:rsidR="00E366F1" w:rsidRDefault="00E366F1" w:rsidP="00E366F1">
      <w:pPr>
        <w:rPr>
          <w:b/>
        </w:rPr>
      </w:pPr>
    </w:p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E366F1" w:rsidRDefault="00E366F1" w:rsidP="00E366F1"/>
    <w:p w:rsidR="00D06637" w:rsidRDefault="00D06637" w:rsidP="00E366F1">
      <w:pPr>
        <w:jc w:val="center"/>
        <w:rPr>
          <w:b/>
        </w:rPr>
      </w:pPr>
    </w:p>
    <w:p w:rsidR="00D06637" w:rsidRDefault="00D06637" w:rsidP="00E366F1">
      <w:pPr>
        <w:jc w:val="center"/>
        <w:rPr>
          <w:b/>
        </w:rPr>
      </w:pPr>
    </w:p>
    <w:p w:rsidR="00D06637" w:rsidRDefault="00D06637" w:rsidP="00E366F1">
      <w:pPr>
        <w:jc w:val="center"/>
        <w:rPr>
          <w:b/>
        </w:rPr>
      </w:pPr>
    </w:p>
    <w:p w:rsidR="00E366F1" w:rsidRDefault="00E366F1" w:rsidP="00E366F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366F1" w:rsidRDefault="00E366F1" w:rsidP="00E366F1">
      <w:pPr>
        <w:jc w:val="center"/>
        <w:rPr>
          <w:b/>
        </w:rPr>
      </w:pPr>
      <w:r>
        <w:rPr>
          <w:b/>
        </w:rPr>
        <w:t xml:space="preserve">на отчет об исполнении бюджета </w:t>
      </w:r>
    </w:p>
    <w:p w:rsidR="00E366F1" w:rsidRDefault="00E366F1" w:rsidP="00E366F1">
      <w:pPr>
        <w:jc w:val="center"/>
        <w:rPr>
          <w:b/>
        </w:rPr>
      </w:pPr>
      <w:r>
        <w:rPr>
          <w:b/>
        </w:rPr>
        <w:t>Китовского сельского поселения за 201</w:t>
      </w:r>
      <w:r w:rsidR="004716D3">
        <w:rPr>
          <w:b/>
        </w:rPr>
        <w:t>7</w:t>
      </w:r>
      <w:r>
        <w:rPr>
          <w:b/>
        </w:rPr>
        <w:t>год</w:t>
      </w:r>
    </w:p>
    <w:p w:rsidR="00E366F1" w:rsidRDefault="00E366F1" w:rsidP="00E366F1">
      <w:pPr>
        <w:jc w:val="center"/>
        <w:rPr>
          <w:b/>
        </w:rPr>
      </w:pPr>
    </w:p>
    <w:p w:rsidR="00E366F1" w:rsidRDefault="00E366F1" w:rsidP="00E366F1">
      <w:pPr>
        <w:jc w:val="center"/>
        <w:rPr>
          <w:b/>
        </w:rPr>
      </w:pPr>
      <w:r>
        <w:rPr>
          <w:b/>
        </w:rPr>
        <w:t>Общие положения</w:t>
      </w:r>
    </w:p>
    <w:p w:rsidR="00E366F1" w:rsidRDefault="00E366F1" w:rsidP="00E366F1">
      <w:r>
        <w:rPr>
          <w:b/>
        </w:rPr>
        <w:t xml:space="preserve">           </w:t>
      </w:r>
      <w:r w:rsidRPr="00E70411">
        <w:t>В соответствии со статьей 264.4 Бюджетного кодекса Российской Федерации подготовлено заключение</w:t>
      </w:r>
      <w:r>
        <w:t xml:space="preserve"> по годовому отчету об исполнении бюджета Китовского сельского поселения за 2016год.</w:t>
      </w:r>
    </w:p>
    <w:p w:rsidR="00E366F1" w:rsidRDefault="00E366F1" w:rsidP="00E366F1">
      <w:r>
        <w:t xml:space="preserve">           Анализ деятельности по составлению годового отчета об исполнении бюджета Китовского сельского поселения основывается на следующих документах</w:t>
      </w:r>
      <w:proofErr w:type="gramStart"/>
      <w:r>
        <w:t xml:space="preserve"> :</w:t>
      </w:r>
      <w:proofErr w:type="gramEnd"/>
    </w:p>
    <w:p w:rsidR="004716D3" w:rsidRDefault="00E366F1" w:rsidP="004716D3">
      <w:r>
        <w:t xml:space="preserve">  - бюджет Китовского сельского поселения </w:t>
      </w:r>
      <w:r w:rsidRPr="00146AAF">
        <w:rPr>
          <w:color w:val="000000"/>
        </w:rPr>
        <w:t xml:space="preserve">от </w:t>
      </w:r>
      <w:r w:rsidR="004716D3" w:rsidRPr="00632AEE">
        <w:rPr>
          <w:sz w:val="28"/>
          <w:szCs w:val="28"/>
        </w:rPr>
        <w:t xml:space="preserve"> </w:t>
      </w:r>
      <w:r w:rsidR="004716D3" w:rsidRPr="004716D3">
        <w:t>19.12.2016 года № 30 «О бюджете Китовского сельского поселения на 2017 год и плановый период 2018 и 2019 годов»</w:t>
      </w:r>
      <w:r w:rsidR="004716D3">
        <w:t>;</w:t>
      </w:r>
    </w:p>
    <w:p w:rsidR="00E366F1" w:rsidRDefault="00E366F1" w:rsidP="004716D3">
      <w:pPr>
        <w:rPr>
          <w:color w:val="000000"/>
        </w:rPr>
      </w:pPr>
      <w:r>
        <w:rPr>
          <w:color w:val="000000"/>
        </w:rPr>
        <w:t xml:space="preserve">  -  отчет об исполнении бюджета Китовского сельского поселения за 201</w:t>
      </w:r>
      <w:r w:rsidR="004716D3">
        <w:rPr>
          <w:color w:val="000000"/>
        </w:rPr>
        <w:t>7</w:t>
      </w:r>
      <w:r>
        <w:rPr>
          <w:color w:val="000000"/>
        </w:rPr>
        <w:t xml:space="preserve"> год;</w:t>
      </w:r>
    </w:p>
    <w:p w:rsidR="00E366F1" w:rsidRDefault="00E366F1" w:rsidP="00E366F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Представленные документы соответствуют требованиям бюджетного кодекса Российской Федерации и Положения о бюджетном процессе.</w:t>
      </w:r>
    </w:p>
    <w:p w:rsidR="00E366F1" w:rsidRDefault="00E366F1" w:rsidP="00E366F1">
      <w:pPr>
        <w:shd w:val="clear" w:color="auto" w:fill="FFFFFF"/>
        <w:jc w:val="center"/>
        <w:rPr>
          <w:b/>
          <w:color w:val="000000"/>
        </w:rPr>
      </w:pPr>
    </w:p>
    <w:p w:rsidR="00E366F1" w:rsidRDefault="00E366F1" w:rsidP="00E366F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Общие показатели бюджета Китовского сельского поселения</w:t>
      </w:r>
    </w:p>
    <w:p w:rsidR="004716D3" w:rsidRDefault="00E366F1" w:rsidP="004716D3">
      <w:r>
        <w:rPr>
          <w:color w:val="000000"/>
        </w:rPr>
        <w:t xml:space="preserve">              Бюджет Китовского сельского поселения на 201</w:t>
      </w:r>
      <w:r w:rsidR="004716D3">
        <w:rPr>
          <w:color w:val="000000"/>
        </w:rPr>
        <w:t>7</w:t>
      </w:r>
      <w:r>
        <w:rPr>
          <w:color w:val="000000"/>
        </w:rPr>
        <w:t xml:space="preserve"> год утвержден Решением Совета Китовского сельского поселения</w:t>
      </w:r>
      <w:r w:rsidRPr="00F635D6">
        <w:t xml:space="preserve"> </w:t>
      </w:r>
      <w:r w:rsidRPr="00CC6E77">
        <w:rPr>
          <w:color w:val="000000"/>
        </w:rPr>
        <w:t xml:space="preserve">от </w:t>
      </w:r>
      <w:r w:rsidR="004716D3" w:rsidRPr="004716D3">
        <w:t>19.12.2016 года № 30 «О бюджете Китовского сельского поселения на 2017 год и плановый период 2018 и 2019 годов»</w:t>
      </w:r>
      <w:r w:rsidR="004716D3">
        <w:t>;</w:t>
      </w:r>
    </w:p>
    <w:p w:rsidR="00E366F1" w:rsidRDefault="00E366F1" w:rsidP="00E366F1">
      <w:r>
        <w:rPr>
          <w:color w:val="000000"/>
        </w:rPr>
        <w:t xml:space="preserve"> по доходам в сумме </w:t>
      </w:r>
      <w:r w:rsidR="004716D3">
        <w:t>8379000,00</w:t>
      </w:r>
      <w:r w:rsidRPr="008D40FF">
        <w:rPr>
          <w:sz w:val="28"/>
          <w:szCs w:val="28"/>
        </w:rPr>
        <w:t xml:space="preserve"> </w:t>
      </w:r>
      <w:r w:rsidRPr="004716D3">
        <w:t>руб</w:t>
      </w:r>
      <w:r>
        <w:t xml:space="preserve">., по расходам </w:t>
      </w:r>
      <w:r w:rsidR="004716D3">
        <w:t>8379000,00 руб.</w:t>
      </w:r>
      <w:r>
        <w:t xml:space="preserve">. Бюджет утвержден </w:t>
      </w:r>
      <w:proofErr w:type="gramStart"/>
      <w:r>
        <w:t>без</w:t>
      </w:r>
      <w:proofErr w:type="gramEnd"/>
      <w:r>
        <w:t xml:space="preserve"> дефицитным.</w:t>
      </w:r>
    </w:p>
    <w:p w:rsidR="00E366F1" w:rsidRPr="004D554C" w:rsidRDefault="00E366F1" w:rsidP="00E366F1">
      <w:r>
        <w:t xml:space="preserve">                В течение финансового года в Решение о бюджете были внесены изменения Решениями Совета Китовского сельского поселения </w:t>
      </w:r>
      <w:r w:rsidRPr="004D554C">
        <w:t xml:space="preserve">от </w:t>
      </w:r>
      <w:r w:rsidR="00653EE8">
        <w:t>25.01.2017</w:t>
      </w:r>
      <w:r w:rsidRPr="004D554C">
        <w:t xml:space="preserve"> № </w:t>
      </w:r>
      <w:r w:rsidR="00653EE8">
        <w:t>1</w:t>
      </w:r>
      <w:r>
        <w:t>,</w:t>
      </w:r>
      <w:r w:rsidRPr="004D554C">
        <w:t xml:space="preserve"> от 2</w:t>
      </w:r>
      <w:r w:rsidR="00653EE8">
        <w:t>6</w:t>
      </w:r>
      <w:r w:rsidRPr="004D554C">
        <w:t>.0</w:t>
      </w:r>
      <w:r w:rsidR="00653EE8">
        <w:t>4</w:t>
      </w:r>
      <w:r w:rsidRPr="004D554C">
        <w:t>.201</w:t>
      </w:r>
      <w:r w:rsidR="00653EE8">
        <w:t>7</w:t>
      </w:r>
      <w:r w:rsidRPr="004D554C">
        <w:t xml:space="preserve"> № </w:t>
      </w:r>
      <w:r w:rsidR="00653EE8">
        <w:t>6</w:t>
      </w:r>
      <w:r>
        <w:t>,</w:t>
      </w:r>
      <w:r w:rsidRPr="004D554C">
        <w:t xml:space="preserve"> от 2</w:t>
      </w:r>
      <w:r w:rsidR="00653EE8">
        <w:t>9</w:t>
      </w:r>
      <w:r w:rsidRPr="004D554C">
        <w:t>.0</w:t>
      </w:r>
      <w:r w:rsidR="00653EE8">
        <w:t>5</w:t>
      </w:r>
      <w:r w:rsidRPr="004D554C">
        <w:t>.201</w:t>
      </w:r>
      <w:r w:rsidR="00653EE8">
        <w:t>7</w:t>
      </w:r>
      <w:r w:rsidRPr="004D554C">
        <w:t xml:space="preserve"> № 1</w:t>
      </w:r>
      <w:r w:rsidR="00653EE8">
        <w:t>0</w:t>
      </w:r>
      <w:r>
        <w:t>,</w:t>
      </w:r>
      <w:r w:rsidRPr="004D554C">
        <w:t xml:space="preserve"> от </w:t>
      </w:r>
      <w:r w:rsidR="00653EE8">
        <w:t>05</w:t>
      </w:r>
      <w:r w:rsidRPr="004D554C">
        <w:t>.</w:t>
      </w:r>
      <w:r w:rsidR="00653EE8">
        <w:t>07</w:t>
      </w:r>
      <w:r w:rsidRPr="004D554C">
        <w:t>.201</w:t>
      </w:r>
      <w:r w:rsidR="00653EE8">
        <w:t>7</w:t>
      </w:r>
      <w:r w:rsidRPr="004D554C">
        <w:t xml:space="preserve"> № 1</w:t>
      </w:r>
      <w:r w:rsidR="00653EE8">
        <w:t>4</w:t>
      </w:r>
      <w:r>
        <w:t>,</w:t>
      </w:r>
      <w:r w:rsidRPr="004D554C">
        <w:t xml:space="preserve">от </w:t>
      </w:r>
      <w:r w:rsidR="00653EE8">
        <w:t>29</w:t>
      </w:r>
      <w:r w:rsidRPr="004D554C">
        <w:t>.1</w:t>
      </w:r>
      <w:r w:rsidR="00653EE8">
        <w:t>1</w:t>
      </w:r>
      <w:r w:rsidRPr="004D554C">
        <w:t>.201</w:t>
      </w:r>
      <w:r w:rsidR="00653EE8">
        <w:t>7</w:t>
      </w:r>
      <w:r w:rsidRPr="004D554C">
        <w:t>6 № 2</w:t>
      </w:r>
      <w:r w:rsidR="00653EE8">
        <w:t>7</w:t>
      </w:r>
    </w:p>
    <w:p w:rsidR="00E366F1" w:rsidRDefault="00E366F1" w:rsidP="00E366F1">
      <w:r>
        <w:t xml:space="preserve"> в результате </w:t>
      </w:r>
      <w:proofErr w:type="gramStart"/>
      <w:r>
        <w:t>которых</w:t>
      </w:r>
      <w:proofErr w:type="gramEnd"/>
      <w:r>
        <w:t>:</w:t>
      </w:r>
    </w:p>
    <w:p w:rsidR="00E366F1" w:rsidRDefault="00E366F1" w:rsidP="00E366F1">
      <w:r>
        <w:t xml:space="preserve">                  1) доходная часть бюджета была увеличена на </w:t>
      </w:r>
      <w:r w:rsidR="00653EE8">
        <w:t>557168,10</w:t>
      </w:r>
      <w:r>
        <w:t xml:space="preserve"> руб. (с </w:t>
      </w:r>
      <w:r w:rsidR="00653EE8">
        <w:t>8379000,00</w:t>
      </w:r>
      <w:r>
        <w:t xml:space="preserve">. до </w:t>
      </w:r>
      <w:r w:rsidR="00653EE8">
        <w:t>8936168,10</w:t>
      </w:r>
      <w:r>
        <w:t xml:space="preserve"> </w:t>
      </w:r>
      <w:proofErr w:type="spellStart"/>
      <w:r>
        <w:t>руб</w:t>
      </w:r>
      <w:proofErr w:type="spellEnd"/>
      <w:r>
        <w:t>), в том числе:</w:t>
      </w:r>
    </w:p>
    <w:p w:rsidR="00E366F1" w:rsidRDefault="00E366F1" w:rsidP="00E366F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-безвозмездные поступления увеличены на </w:t>
      </w:r>
      <w:r w:rsidR="00653EE8">
        <w:rPr>
          <w:color w:val="000000"/>
        </w:rPr>
        <w:t>557168,10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уб. (с </w:t>
      </w:r>
      <w:r w:rsidR="00653EE8">
        <w:rPr>
          <w:color w:val="000000"/>
        </w:rPr>
        <w:t>6712000,00</w:t>
      </w:r>
      <w:r>
        <w:rPr>
          <w:color w:val="000000"/>
        </w:rPr>
        <w:t xml:space="preserve">руб. до </w:t>
      </w:r>
      <w:r w:rsidR="00653EE8">
        <w:rPr>
          <w:color w:val="000000"/>
        </w:rPr>
        <w:t>7269168,10</w:t>
      </w:r>
      <w:r>
        <w:rPr>
          <w:color w:val="000000"/>
        </w:rPr>
        <w:t xml:space="preserve"> руб..).</w:t>
      </w:r>
    </w:p>
    <w:p w:rsidR="00E366F1" w:rsidRPr="00E22733" w:rsidRDefault="00E366F1" w:rsidP="00E366F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Первоначально утвержденный бездефицитным, бюджет Китовского сельского поселения исполнен с </w:t>
      </w:r>
      <w:r w:rsidR="00653EE8">
        <w:rPr>
          <w:color w:val="000000"/>
        </w:rPr>
        <w:t>дефицитом</w:t>
      </w:r>
      <w:r>
        <w:rPr>
          <w:color w:val="000000"/>
        </w:rPr>
        <w:t xml:space="preserve"> в сумме </w:t>
      </w:r>
      <w:r w:rsidR="00653EE8">
        <w:rPr>
          <w:color w:val="000000"/>
        </w:rPr>
        <w:t>709362,28</w:t>
      </w:r>
      <w:r>
        <w:rPr>
          <w:color w:val="000000"/>
        </w:rPr>
        <w:t xml:space="preserve">.. </w:t>
      </w:r>
      <w:proofErr w:type="gramEnd"/>
    </w:p>
    <w:p w:rsidR="00E366F1" w:rsidRDefault="00E366F1" w:rsidP="00E366F1">
      <w:r>
        <w:t xml:space="preserve"> </w:t>
      </w:r>
    </w:p>
    <w:p w:rsidR="00E366F1" w:rsidRDefault="00E366F1" w:rsidP="00E366F1"/>
    <w:p w:rsidR="00E366F1" w:rsidRDefault="00E366F1" w:rsidP="00E366F1">
      <w:pPr>
        <w:jc w:val="center"/>
        <w:rPr>
          <w:b/>
        </w:rPr>
      </w:pPr>
      <w:r>
        <w:rPr>
          <w:b/>
        </w:rPr>
        <w:t>Выполнение плановых показателей бюджета за 201</w:t>
      </w:r>
      <w:r w:rsidR="00653EE8">
        <w:rPr>
          <w:b/>
        </w:rPr>
        <w:t>7</w:t>
      </w:r>
      <w:r>
        <w:rPr>
          <w:b/>
        </w:rPr>
        <w:t xml:space="preserve"> год по доходам</w:t>
      </w:r>
    </w:p>
    <w:p w:rsidR="00E366F1" w:rsidRDefault="00E366F1" w:rsidP="00E366F1">
      <w:r>
        <w:t xml:space="preserve">              В соответствии с отчетом об исполнении бюджета Китовского сельского поселения (ф.0503117) исполнение бюджета за 201</w:t>
      </w:r>
      <w:r w:rsidR="00653EE8">
        <w:t>7</w:t>
      </w:r>
      <w:r>
        <w:t xml:space="preserve"> год по доходам составило </w:t>
      </w:r>
      <w:r w:rsidR="00653EE8">
        <w:rPr>
          <w:bCs/>
        </w:rPr>
        <w:t>9414867,54</w:t>
      </w:r>
      <w:r w:rsidRPr="00FD25A1">
        <w:rPr>
          <w:bCs/>
        </w:rPr>
        <w:t xml:space="preserve"> </w:t>
      </w:r>
      <w:r w:rsidRPr="00FD25A1">
        <w:t>руб</w:t>
      </w:r>
      <w:proofErr w:type="gramStart"/>
      <w:r w:rsidRPr="00FD25A1">
        <w:t>.п</w:t>
      </w:r>
      <w:proofErr w:type="gramEnd"/>
      <w:r w:rsidRPr="00FD25A1">
        <w:t xml:space="preserve">ри плановых назначениях в последней редакции Решения в сумме </w:t>
      </w:r>
      <w:r w:rsidR="00FD2C82">
        <w:t>8936168,10</w:t>
      </w:r>
      <w:r w:rsidRPr="00FD25A1">
        <w:t>руб</w:t>
      </w:r>
      <w:r>
        <w:t>. Бюджет Китовского сельского поселения по доходам выполнен на 10</w:t>
      </w:r>
      <w:r w:rsidR="00FD2C82">
        <w:t>5</w:t>
      </w:r>
      <w:r>
        <w:t>,</w:t>
      </w:r>
      <w:r w:rsidR="00FD2C82">
        <w:t>3</w:t>
      </w:r>
      <w:r>
        <w:t>%.</w:t>
      </w:r>
    </w:p>
    <w:p w:rsidR="00E366F1" w:rsidRDefault="00E366F1" w:rsidP="00E366F1">
      <w:r>
        <w:t xml:space="preserve">             Фактическое поступление доходов больше показателей, утвержденных Решением Совета Китовского сельского поселения </w:t>
      </w:r>
      <w:r w:rsidR="00FD2C82" w:rsidRPr="00CC6E77">
        <w:rPr>
          <w:color w:val="000000"/>
        </w:rPr>
        <w:t xml:space="preserve">от </w:t>
      </w:r>
      <w:r w:rsidR="00FD2C82" w:rsidRPr="004716D3">
        <w:t xml:space="preserve">19.12.2016 года № 30 </w:t>
      </w:r>
      <w:r>
        <w:t xml:space="preserve">на </w:t>
      </w:r>
      <w:r w:rsidR="00FD2C82">
        <w:rPr>
          <w:b/>
        </w:rPr>
        <w:t>478699,44</w:t>
      </w:r>
      <w:r>
        <w:t>руб.</w:t>
      </w:r>
    </w:p>
    <w:p w:rsidR="00E366F1" w:rsidRDefault="00E366F1" w:rsidP="00E366F1">
      <w:r>
        <w:t xml:space="preserve">               Исполнения бюджета Китовс</w:t>
      </w:r>
      <w:r w:rsidR="00FD2C82">
        <w:t>кого сельского поселения за 2017</w:t>
      </w:r>
      <w:r>
        <w:t xml:space="preserve"> год по доходам представлен в таблице 1.</w:t>
      </w:r>
    </w:p>
    <w:p w:rsidR="00E366F1" w:rsidRDefault="00E366F1" w:rsidP="00E366F1">
      <w:pPr>
        <w:jc w:val="right"/>
      </w:pPr>
    </w:p>
    <w:p w:rsidR="00E366F1" w:rsidRDefault="00E366F1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</w:pPr>
    </w:p>
    <w:p w:rsidR="00FD2C82" w:rsidRDefault="00FD2C82" w:rsidP="00E366F1">
      <w:pPr>
        <w:jc w:val="right"/>
        <w:sectPr w:rsidR="00FD2C82" w:rsidSect="00D35FE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AE0" w:rsidRDefault="00E366F1" w:rsidP="006E6AE0">
      <w:pPr>
        <w:jc w:val="right"/>
      </w:pPr>
      <w:r>
        <w:lastRenderedPageBreak/>
        <w:t xml:space="preserve">     </w:t>
      </w:r>
      <w:r w:rsidR="006E6AE0">
        <w:t>Таблица 1</w:t>
      </w:r>
    </w:p>
    <w:p w:rsidR="006E6AE0" w:rsidRDefault="006E6AE0" w:rsidP="006E6AE0">
      <w:pPr>
        <w:jc w:val="right"/>
      </w:pPr>
    </w:p>
    <w:p w:rsidR="006E6AE0" w:rsidRDefault="006E6AE0" w:rsidP="006E6AE0">
      <w:pPr>
        <w:jc w:val="center"/>
        <w:rPr>
          <w:b/>
        </w:rPr>
      </w:pPr>
      <w:r>
        <w:rPr>
          <w:b/>
        </w:rPr>
        <w:t>И</w:t>
      </w:r>
      <w:r w:rsidRPr="00BB3026">
        <w:rPr>
          <w:b/>
        </w:rPr>
        <w:t>сполнения бюджета Китовского сельского поселения по доходам за 201</w:t>
      </w:r>
      <w:r>
        <w:rPr>
          <w:b/>
        </w:rPr>
        <w:t>7</w:t>
      </w:r>
      <w:r w:rsidRPr="00BB3026">
        <w:rPr>
          <w:b/>
        </w:rPr>
        <w:t>год</w:t>
      </w:r>
    </w:p>
    <w:p w:rsidR="00FD2C82" w:rsidRDefault="00FD2C82" w:rsidP="00E366F1"/>
    <w:p w:rsidR="00FD2C82" w:rsidRDefault="00FD2C82" w:rsidP="00E366F1"/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2393"/>
        <w:gridCol w:w="1670"/>
        <w:gridCol w:w="1619"/>
        <w:gridCol w:w="1580"/>
        <w:gridCol w:w="818"/>
        <w:gridCol w:w="1134"/>
        <w:gridCol w:w="1593"/>
        <w:gridCol w:w="958"/>
      </w:tblGrid>
      <w:tr w:rsidR="006E6AE0" w:rsidTr="006E6AE0">
        <w:trPr>
          <w:trHeight w:val="1110"/>
        </w:trPr>
        <w:tc>
          <w:tcPr>
            <w:tcW w:w="3085" w:type="dxa"/>
          </w:tcPr>
          <w:p w:rsidR="006E6AE0" w:rsidRPr="00953E57" w:rsidRDefault="006E6AE0" w:rsidP="006E6AE0">
            <w:pPr>
              <w:ind w:firstLine="0"/>
              <w:rPr>
                <w:b/>
              </w:rPr>
            </w:pPr>
            <w:r w:rsidRPr="00953E57">
              <w:rPr>
                <w:b/>
              </w:rPr>
              <w:t>Наименование</w:t>
            </w:r>
          </w:p>
          <w:p w:rsidR="006E6AE0" w:rsidRPr="00953E57" w:rsidRDefault="006E6AE0" w:rsidP="006E6AE0">
            <w:pPr>
              <w:ind w:firstLine="0"/>
            </w:pPr>
            <w:r w:rsidRPr="00953E57">
              <w:rPr>
                <w:b/>
              </w:rPr>
              <w:t>показателя</w:t>
            </w:r>
          </w:p>
        </w:tc>
        <w:tc>
          <w:tcPr>
            <w:tcW w:w="2393" w:type="dxa"/>
          </w:tcPr>
          <w:p w:rsidR="006E6AE0" w:rsidRPr="00953E57" w:rsidRDefault="006E6AE0" w:rsidP="00ED6F43">
            <w:pPr>
              <w:ind w:firstLine="34"/>
              <w:jc w:val="center"/>
              <w:rPr>
                <w:b/>
              </w:rPr>
            </w:pPr>
            <w:r w:rsidRPr="00953E57">
              <w:rPr>
                <w:b/>
              </w:rPr>
              <w:t>Код доходов по КД</w:t>
            </w:r>
          </w:p>
        </w:tc>
        <w:tc>
          <w:tcPr>
            <w:tcW w:w="1670" w:type="dxa"/>
          </w:tcPr>
          <w:p w:rsidR="006E6AE0" w:rsidRDefault="006E6AE0" w:rsidP="00ED6F43">
            <w:pPr>
              <w:ind w:left="-533" w:firstLine="142"/>
              <w:jc w:val="center"/>
              <w:rPr>
                <w:b/>
              </w:rPr>
            </w:pPr>
            <w:r w:rsidRPr="00953E57">
              <w:rPr>
                <w:b/>
              </w:rPr>
              <w:t>Утвержденные пл</w:t>
            </w:r>
            <w:r>
              <w:rPr>
                <w:b/>
              </w:rPr>
              <w:t>а</w:t>
            </w:r>
            <w:r w:rsidRPr="00953E57">
              <w:rPr>
                <w:b/>
              </w:rPr>
              <w:t xml:space="preserve">новые </w:t>
            </w:r>
          </w:p>
          <w:p w:rsidR="006E6AE0" w:rsidRDefault="006E6AE0" w:rsidP="00ED6F43">
            <w:pPr>
              <w:ind w:left="-533" w:firstLine="142"/>
              <w:jc w:val="center"/>
              <w:rPr>
                <w:b/>
              </w:rPr>
            </w:pPr>
            <w:r w:rsidRPr="00953E57">
              <w:rPr>
                <w:b/>
              </w:rPr>
              <w:t>назначения</w:t>
            </w:r>
            <w:r>
              <w:rPr>
                <w:b/>
              </w:rPr>
              <w:t xml:space="preserve"> </w:t>
            </w:r>
          </w:p>
          <w:p w:rsidR="006E6AE0" w:rsidRDefault="006E6AE0" w:rsidP="00ED6F43">
            <w:pPr>
              <w:ind w:left="-533" w:firstLine="142"/>
              <w:jc w:val="center"/>
              <w:rPr>
                <w:b/>
              </w:rPr>
            </w:pPr>
            <w:r w:rsidRPr="00953E57">
              <w:rPr>
                <w:b/>
              </w:rPr>
              <w:t xml:space="preserve">в последней редакции </w:t>
            </w:r>
          </w:p>
          <w:p w:rsidR="006E6AE0" w:rsidRPr="00953E57" w:rsidRDefault="006E6AE0" w:rsidP="00ED6F43">
            <w:pPr>
              <w:ind w:left="-533" w:firstLine="142"/>
              <w:jc w:val="center"/>
              <w:rPr>
                <w:b/>
              </w:rPr>
            </w:pPr>
            <w:r w:rsidRPr="00953E57">
              <w:rPr>
                <w:b/>
              </w:rPr>
              <w:t>решения, руб.</w:t>
            </w:r>
          </w:p>
        </w:tc>
        <w:tc>
          <w:tcPr>
            <w:tcW w:w="1619" w:type="dxa"/>
          </w:tcPr>
          <w:p w:rsidR="006E6AE0" w:rsidRPr="00953E57" w:rsidRDefault="006E6AE0" w:rsidP="006E6AE0">
            <w:pPr>
              <w:tabs>
                <w:tab w:val="left" w:pos="459"/>
              </w:tabs>
              <w:ind w:firstLine="0"/>
              <w:rPr>
                <w:b/>
              </w:rPr>
            </w:pPr>
            <w:r w:rsidRPr="00953E57">
              <w:rPr>
                <w:b/>
              </w:rPr>
              <w:t>Исполнено</w:t>
            </w:r>
            <w:r>
              <w:rPr>
                <w:b/>
              </w:rPr>
              <w:t>,</w:t>
            </w:r>
            <w:r w:rsidR="00FE5633">
              <w:rPr>
                <w:b/>
              </w:rPr>
              <w:t xml:space="preserve"> </w:t>
            </w:r>
            <w:r w:rsidRPr="00953E57">
              <w:rPr>
                <w:b/>
              </w:rPr>
              <w:t>руб.</w:t>
            </w:r>
          </w:p>
        </w:tc>
        <w:tc>
          <w:tcPr>
            <w:tcW w:w="1580" w:type="dxa"/>
          </w:tcPr>
          <w:p w:rsidR="006E6AE0" w:rsidRPr="00953E57" w:rsidRDefault="006E6AE0" w:rsidP="006E6AE0">
            <w:pPr>
              <w:ind w:left="-250" w:hanging="141"/>
              <w:jc w:val="center"/>
              <w:rPr>
                <w:b/>
              </w:rPr>
            </w:pPr>
            <w:r w:rsidRPr="00953E57">
              <w:rPr>
                <w:b/>
              </w:rPr>
              <w:t>Отклонение</w:t>
            </w:r>
          </w:p>
          <w:p w:rsidR="006E6AE0" w:rsidRDefault="006E6AE0" w:rsidP="006E6AE0">
            <w:pPr>
              <w:ind w:left="-250" w:hanging="141"/>
              <w:jc w:val="center"/>
              <w:rPr>
                <w:b/>
              </w:rPr>
            </w:pPr>
            <w:r w:rsidRPr="00953E57">
              <w:rPr>
                <w:b/>
              </w:rPr>
              <w:t>от плановых</w:t>
            </w:r>
          </w:p>
          <w:p w:rsidR="006E6AE0" w:rsidRPr="00953E57" w:rsidRDefault="006E6AE0" w:rsidP="006E6AE0">
            <w:pPr>
              <w:ind w:left="-250" w:hanging="141"/>
              <w:jc w:val="center"/>
              <w:rPr>
                <w:b/>
              </w:rPr>
            </w:pPr>
            <w:r w:rsidRPr="00953E57">
              <w:rPr>
                <w:b/>
              </w:rPr>
              <w:t xml:space="preserve"> назначений</w:t>
            </w:r>
            <w:r>
              <w:rPr>
                <w:b/>
              </w:rPr>
              <w:t>,</w:t>
            </w:r>
          </w:p>
          <w:p w:rsidR="006E6AE0" w:rsidRDefault="006E6AE0" w:rsidP="006E6AE0">
            <w:pPr>
              <w:ind w:firstLine="0"/>
              <w:rPr>
                <w:b/>
              </w:rPr>
            </w:pPr>
            <w:r w:rsidRPr="00953E57">
              <w:rPr>
                <w:b/>
              </w:rPr>
              <w:t>руб.</w:t>
            </w:r>
          </w:p>
          <w:p w:rsidR="006E6AE0" w:rsidRPr="00953E57" w:rsidRDefault="006E6AE0" w:rsidP="00ED6F43">
            <w:pPr>
              <w:ind w:firstLine="0"/>
              <w:rPr>
                <w:b/>
              </w:rPr>
            </w:pPr>
          </w:p>
        </w:tc>
        <w:tc>
          <w:tcPr>
            <w:tcW w:w="818" w:type="dxa"/>
          </w:tcPr>
          <w:p w:rsidR="006E6AE0" w:rsidRPr="00953E57" w:rsidRDefault="006E6AE0" w:rsidP="00ED6F43">
            <w:pPr>
              <w:ind w:firstLine="0"/>
              <w:rPr>
                <w:b/>
              </w:rPr>
            </w:pPr>
            <w:r>
              <w:rPr>
                <w:b/>
              </w:rPr>
              <w:t>У</w:t>
            </w:r>
            <w:r w:rsidRPr="00953E57">
              <w:rPr>
                <w:b/>
              </w:rPr>
              <w:t>ровень исполнения</w:t>
            </w:r>
          </w:p>
          <w:p w:rsidR="006E6AE0" w:rsidRDefault="006E6AE0" w:rsidP="00ED6F43">
            <w:pPr>
              <w:ind w:firstLine="0"/>
              <w:rPr>
                <w:b/>
              </w:rPr>
            </w:pPr>
            <w:r w:rsidRPr="00953E57">
              <w:rPr>
                <w:b/>
              </w:rPr>
              <w:t>%</w:t>
            </w:r>
          </w:p>
          <w:p w:rsidR="006E6AE0" w:rsidRDefault="006E6AE0" w:rsidP="00ED6F43">
            <w:pPr>
              <w:ind w:firstLine="0"/>
              <w:rPr>
                <w:b/>
              </w:rPr>
            </w:pPr>
          </w:p>
          <w:p w:rsidR="006E6AE0" w:rsidRDefault="006E6AE0" w:rsidP="00ED6F43">
            <w:pPr>
              <w:ind w:firstLine="0"/>
              <w:rPr>
                <w:b/>
              </w:rPr>
            </w:pPr>
          </w:p>
          <w:p w:rsidR="006E6AE0" w:rsidRPr="00953E57" w:rsidRDefault="006E6AE0" w:rsidP="00ED6F43">
            <w:pPr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6E6AE0" w:rsidRPr="00953E57" w:rsidRDefault="006E6AE0" w:rsidP="006E6AE0">
            <w:pPr>
              <w:ind w:firstLine="0"/>
              <w:rPr>
                <w:b/>
              </w:rPr>
            </w:pPr>
            <w:r>
              <w:rPr>
                <w:b/>
              </w:rPr>
              <w:t>У</w:t>
            </w:r>
            <w:r w:rsidRPr="00953E57">
              <w:rPr>
                <w:b/>
              </w:rPr>
              <w:t>дельный вес в общем объеме доходов</w:t>
            </w:r>
            <w:r>
              <w:rPr>
                <w:b/>
              </w:rPr>
              <w:t xml:space="preserve">, </w:t>
            </w:r>
            <w:r w:rsidRPr="00953E57">
              <w:rPr>
                <w:b/>
              </w:rPr>
              <w:t>%</w:t>
            </w:r>
          </w:p>
        </w:tc>
        <w:tc>
          <w:tcPr>
            <w:tcW w:w="1593" w:type="dxa"/>
          </w:tcPr>
          <w:p w:rsidR="006E6AE0" w:rsidRDefault="006E6AE0" w:rsidP="006E6AE0">
            <w:pPr>
              <w:ind w:firstLine="0"/>
            </w:pPr>
            <w:r w:rsidRPr="00953E57">
              <w:rPr>
                <w:b/>
              </w:rPr>
              <w:t>Исполнено в 201</w:t>
            </w:r>
            <w:r>
              <w:rPr>
                <w:b/>
              </w:rPr>
              <w:t>6</w:t>
            </w:r>
            <w:r w:rsidRPr="00953E57">
              <w:rPr>
                <w:b/>
              </w:rPr>
              <w:t xml:space="preserve"> </w:t>
            </w:r>
            <w:proofErr w:type="spellStart"/>
            <w:r w:rsidRPr="00953E57">
              <w:rPr>
                <w:b/>
              </w:rPr>
              <w:t>году</w:t>
            </w:r>
            <w:proofErr w:type="gramStart"/>
            <w:r>
              <w:rPr>
                <w:b/>
              </w:rPr>
              <w:t>,р</w:t>
            </w:r>
            <w:proofErr w:type="gramEnd"/>
            <w:r w:rsidRPr="00953E57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58" w:type="dxa"/>
          </w:tcPr>
          <w:p w:rsidR="006E6AE0" w:rsidRPr="00953E57" w:rsidRDefault="006E6AE0" w:rsidP="006E6AE0">
            <w:pPr>
              <w:ind w:firstLine="0"/>
              <w:rPr>
                <w:b/>
              </w:rPr>
            </w:pPr>
            <w:r>
              <w:rPr>
                <w:b/>
              </w:rPr>
              <w:t>Т</w:t>
            </w:r>
            <w:r w:rsidRPr="00953E57">
              <w:rPr>
                <w:b/>
              </w:rPr>
              <w:t>емп роста (снижения</w:t>
            </w:r>
            <w:r>
              <w:rPr>
                <w:b/>
              </w:rPr>
              <w:t>)</w:t>
            </w:r>
          </w:p>
          <w:p w:rsidR="006E6AE0" w:rsidRDefault="006E6AE0" w:rsidP="006E6AE0">
            <w:pPr>
              <w:ind w:firstLine="0"/>
            </w:pPr>
            <w:r w:rsidRPr="00953E57">
              <w:rPr>
                <w:b/>
              </w:rPr>
              <w:t>%</w:t>
            </w:r>
          </w:p>
        </w:tc>
      </w:tr>
      <w:tr w:rsidR="00ED6F43" w:rsidTr="006E6AE0">
        <w:tc>
          <w:tcPr>
            <w:tcW w:w="3085" w:type="dxa"/>
          </w:tcPr>
          <w:p w:rsidR="00ED6F43" w:rsidRDefault="00ED6F43" w:rsidP="00E366F1">
            <w:pPr>
              <w:ind w:firstLine="0"/>
            </w:pPr>
            <w:r w:rsidRPr="00953E57">
              <w:rPr>
                <w:bCs/>
              </w:rPr>
              <w:t>НАЛОГОВЫЕ И НЕНАЛОГОВЫЕ ДОХОДЫ</w:t>
            </w:r>
          </w:p>
        </w:tc>
        <w:tc>
          <w:tcPr>
            <w:tcW w:w="2393" w:type="dxa"/>
          </w:tcPr>
          <w:p w:rsidR="00ED6F43" w:rsidRPr="00953E57" w:rsidRDefault="00ED6F43" w:rsidP="00ED6F43">
            <w:pPr>
              <w:ind w:firstLine="34"/>
            </w:pPr>
            <w:r w:rsidRPr="00953E57">
              <w:t>000 1 00 0000 00 0000 000</w:t>
            </w:r>
          </w:p>
        </w:tc>
        <w:tc>
          <w:tcPr>
            <w:tcW w:w="1670" w:type="dxa"/>
          </w:tcPr>
          <w:p w:rsidR="00ED6F43" w:rsidRPr="0059135C" w:rsidRDefault="00ED6F43" w:rsidP="00ED6F43">
            <w:pPr>
              <w:ind w:firstLine="0"/>
            </w:pPr>
            <w:r>
              <w:t>1667000,00</w:t>
            </w:r>
          </w:p>
        </w:tc>
        <w:tc>
          <w:tcPr>
            <w:tcW w:w="1619" w:type="dxa"/>
          </w:tcPr>
          <w:p w:rsidR="00ED6F43" w:rsidRDefault="00ED6F43" w:rsidP="00E366F1">
            <w:pPr>
              <w:ind w:firstLine="0"/>
            </w:pPr>
            <w:r>
              <w:t>2271099,44</w:t>
            </w:r>
          </w:p>
        </w:tc>
        <w:tc>
          <w:tcPr>
            <w:tcW w:w="1580" w:type="dxa"/>
          </w:tcPr>
          <w:p w:rsidR="00ED6F43" w:rsidRDefault="00ED6F43" w:rsidP="00E366F1">
            <w:pPr>
              <w:ind w:firstLine="0"/>
            </w:pPr>
            <w:r>
              <w:t>+604099,41</w:t>
            </w:r>
          </w:p>
        </w:tc>
        <w:tc>
          <w:tcPr>
            <w:tcW w:w="818" w:type="dxa"/>
          </w:tcPr>
          <w:p w:rsidR="00ED6F43" w:rsidRDefault="00194F40" w:rsidP="00E366F1">
            <w:pPr>
              <w:ind w:firstLine="0"/>
            </w:pPr>
            <w:r>
              <w:t>136,2</w:t>
            </w:r>
          </w:p>
        </w:tc>
        <w:tc>
          <w:tcPr>
            <w:tcW w:w="1134" w:type="dxa"/>
          </w:tcPr>
          <w:p w:rsidR="00ED6F43" w:rsidRDefault="001D11AB" w:rsidP="00E366F1">
            <w:pPr>
              <w:ind w:firstLine="0"/>
            </w:pPr>
            <w:r>
              <w:t>24,1</w:t>
            </w:r>
          </w:p>
        </w:tc>
        <w:tc>
          <w:tcPr>
            <w:tcW w:w="1593" w:type="dxa"/>
          </w:tcPr>
          <w:p w:rsidR="00ED6F43" w:rsidRDefault="00825FEF" w:rsidP="00E366F1">
            <w:pPr>
              <w:ind w:firstLine="0"/>
            </w:pPr>
            <w:r>
              <w:t>5463926,00</w:t>
            </w:r>
          </w:p>
        </w:tc>
        <w:tc>
          <w:tcPr>
            <w:tcW w:w="958" w:type="dxa"/>
          </w:tcPr>
          <w:p w:rsidR="00ED6F43" w:rsidRDefault="00ED6F43" w:rsidP="00E366F1">
            <w:pPr>
              <w:ind w:firstLine="0"/>
            </w:pPr>
          </w:p>
        </w:tc>
      </w:tr>
      <w:tr w:rsidR="00ED6F43" w:rsidTr="006E6AE0">
        <w:tc>
          <w:tcPr>
            <w:tcW w:w="3085" w:type="dxa"/>
          </w:tcPr>
          <w:p w:rsidR="00ED6F43" w:rsidRDefault="00ED6F43" w:rsidP="00E366F1">
            <w:pPr>
              <w:ind w:firstLine="0"/>
            </w:pPr>
            <w:r w:rsidRPr="00953E57">
              <w:rPr>
                <w:bCs/>
              </w:rPr>
              <w:t>НАЛОГИ НА ПРИБЫЛЬ, ДОХОДЫ</w:t>
            </w:r>
          </w:p>
        </w:tc>
        <w:tc>
          <w:tcPr>
            <w:tcW w:w="2393" w:type="dxa"/>
          </w:tcPr>
          <w:p w:rsidR="00ED6F43" w:rsidRPr="00953E57" w:rsidRDefault="00ED6F43" w:rsidP="00ED6F43">
            <w:pPr>
              <w:ind w:firstLine="34"/>
            </w:pPr>
            <w:r w:rsidRPr="00953E57">
              <w:rPr>
                <w:bCs/>
              </w:rPr>
              <w:t>000 1 01 00000 00 0000 000</w:t>
            </w:r>
          </w:p>
        </w:tc>
        <w:tc>
          <w:tcPr>
            <w:tcW w:w="1670" w:type="dxa"/>
          </w:tcPr>
          <w:p w:rsidR="00ED6F43" w:rsidRPr="00953E57" w:rsidRDefault="00ED6F43" w:rsidP="00ED6F43">
            <w:pPr>
              <w:ind w:firstLine="0"/>
            </w:pPr>
            <w:r>
              <w:t>329000,00</w:t>
            </w:r>
          </w:p>
        </w:tc>
        <w:tc>
          <w:tcPr>
            <w:tcW w:w="1619" w:type="dxa"/>
          </w:tcPr>
          <w:p w:rsidR="00ED6F43" w:rsidRDefault="00ED6F43" w:rsidP="00E366F1">
            <w:pPr>
              <w:ind w:firstLine="0"/>
            </w:pPr>
            <w:r>
              <w:t>441326,41</w:t>
            </w:r>
          </w:p>
        </w:tc>
        <w:tc>
          <w:tcPr>
            <w:tcW w:w="1580" w:type="dxa"/>
          </w:tcPr>
          <w:p w:rsidR="00ED6F43" w:rsidRDefault="00ED6F43" w:rsidP="00E366F1">
            <w:pPr>
              <w:ind w:firstLine="0"/>
            </w:pPr>
            <w:r>
              <w:t>+112326,41</w:t>
            </w:r>
          </w:p>
        </w:tc>
        <w:tc>
          <w:tcPr>
            <w:tcW w:w="818" w:type="dxa"/>
          </w:tcPr>
          <w:p w:rsidR="00ED6F43" w:rsidRDefault="00194F40" w:rsidP="00E366F1">
            <w:pPr>
              <w:ind w:firstLine="0"/>
            </w:pPr>
            <w:r>
              <w:t>134,1</w:t>
            </w:r>
          </w:p>
        </w:tc>
        <w:tc>
          <w:tcPr>
            <w:tcW w:w="1134" w:type="dxa"/>
          </w:tcPr>
          <w:p w:rsidR="00ED6F43" w:rsidRDefault="001D11AB" w:rsidP="00E366F1">
            <w:pPr>
              <w:ind w:firstLine="0"/>
            </w:pPr>
            <w:r>
              <w:t>4,7</w:t>
            </w:r>
          </w:p>
        </w:tc>
        <w:tc>
          <w:tcPr>
            <w:tcW w:w="1593" w:type="dxa"/>
          </w:tcPr>
          <w:p w:rsidR="00ED6F43" w:rsidRDefault="00825FEF" w:rsidP="00E366F1">
            <w:pPr>
              <w:ind w:firstLine="0"/>
            </w:pPr>
            <w:r>
              <w:t>3250142,59</w:t>
            </w:r>
          </w:p>
        </w:tc>
        <w:tc>
          <w:tcPr>
            <w:tcW w:w="958" w:type="dxa"/>
          </w:tcPr>
          <w:p w:rsidR="00ED6F43" w:rsidRDefault="00ED6F43" w:rsidP="00E366F1">
            <w:pPr>
              <w:ind w:firstLine="0"/>
            </w:pPr>
          </w:p>
        </w:tc>
      </w:tr>
      <w:tr w:rsidR="00ED6F43" w:rsidTr="006E6AE0">
        <w:tc>
          <w:tcPr>
            <w:tcW w:w="3085" w:type="dxa"/>
          </w:tcPr>
          <w:p w:rsidR="00ED6F43" w:rsidRPr="00953E57" w:rsidRDefault="00ED6F43" w:rsidP="00E366F1">
            <w:pPr>
              <w:ind w:firstLine="0"/>
              <w:rPr>
                <w:bCs/>
              </w:rPr>
            </w:pPr>
            <w:r>
              <w:rPr>
                <w:bCs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2393" w:type="dxa"/>
          </w:tcPr>
          <w:p w:rsidR="00ED6F43" w:rsidRPr="00953E57" w:rsidRDefault="00ED6F43" w:rsidP="00ED6F43">
            <w:pPr>
              <w:ind w:firstLine="34"/>
              <w:rPr>
                <w:bCs/>
              </w:rPr>
            </w:pPr>
            <w:r>
              <w:rPr>
                <w:bCs/>
              </w:rPr>
              <w:t>000 1 03 00000 00 0000 000</w:t>
            </w:r>
          </w:p>
        </w:tc>
        <w:tc>
          <w:tcPr>
            <w:tcW w:w="1670" w:type="dxa"/>
          </w:tcPr>
          <w:p w:rsidR="00ED6F43" w:rsidRDefault="00ED6F43" w:rsidP="00E366F1">
            <w:pPr>
              <w:ind w:firstLine="0"/>
            </w:pPr>
          </w:p>
        </w:tc>
        <w:tc>
          <w:tcPr>
            <w:tcW w:w="1619" w:type="dxa"/>
          </w:tcPr>
          <w:p w:rsidR="00ED6F43" w:rsidRDefault="00ED6F43" w:rsidP="00E366F1">
            <w:pPr>
              <w:ind w:firstLine="0"/>
            </w:pPr>
          </w:p>
        </w:tc>
        <w:tc>
          <w:tcPr>
            <w:tcW w:w="1580" w:type="dxa"/>
          </w:tcPr>
          <w:p w:rsidR="00ED6F43" w:rsidRDefault="00ED6F43" w:rsidP="00E366F1">
            <w:pPr>
              <w:ind w:firstLine="0"/>
            </w:pPr>
          </w:p>
        </w:tc>
        <w:tc>
          <w:tcPr>
            <w:tcW w:w="818" w:type="dxa"/>
          </w:tcPr>
          <w:p w:rsidR="00ED6F43" w:rsidRDefault="00ED6F43" w:rsidP="00E366F1">
            <w:pPr>
              <w:ind w:firstLine="0"/>
            </w:pPr>
          </w:p>
        </w:tc>
        <w:tc>
          <w:tcPr>
            <w:tcW w:w="1134" w:type="dxa"/>
          </w:tcPr>
          <w:p w:rsidR="00ED6F43" w:rsidRDefault="00ED6F43" w:rsidP="00E366F1">
            <w:pPr>
              <w:ind w:firstLine="0"/>
            </w:pPr>
          </w:p>
        </w:tc>
        <w:tc>
          <w:tcPr>
            <w:tcW w:w="1593" w:type="dxa"/>
          </w:tcPr>
          <w:p w:rsidR="00ED6F43" w:rsidRDefault="00ED6F43" w:rsidP="00E366F1">
            <w:pPr>
              <w:ind w:firstLine="0"/>
            </w:pPr>
            <w:r>
              <w:t>203606,46</w:t>
            </w:r>
          </w:p>
        </w:tc>
        <w:tc>
          <w:tcPr>
            <w:tcW w:w="958" w:type="dxa"/>
          </w:tcPr>
          <w:p w:rsidR="00ED6F43" w:rsidRDefault="00825FEF" w:rsidP="00E366F1">
            <w:pPr>
              <w:ind w:firstLine="0"/>
            </w:pPr>
            <w:r>
              <w:t>0,0</w:t>
            </w:r>
          </w:p>
        </w:tc>
      </w:tr>
      <w:tr w:rsidR="00194F40" w:rsidTr="006E6AE0">
        <w:tc>
          <w:tcPr>
            <w:tcW w:w="3085" w:type="dxa"/>
          </w:tcPr>
          <w:p w:rsidR="00194F40" w:rsidRDefault="00194F40" w:rsidP="00E366F1">
            <w:pPr>
              <w:ind w:firstLine="0"/>
              <w:rPr>
                <w:bCs/>
              </w:rPr>
            </w:pPr>
            <w:r w:rsidRPr="00953E57">
              <w:rPr>
                <w:bCs/>
              </w:rPr>
              <w:t>НАЛОГИ НА ИМУЩЕСТВО</w:t>
            </w:r>
          </w:p>
        </w:tc>
        <w:tc>
          <w:tcPr>
            <w:tcW w:w="2393" w:type="dxa"/>
          </w:tcPr>
          <w:p w:rsidR="00194F40" w:rsidRPr="00953E57" w:rsidRDefault="00194F40" w:rsidP="00ED6F43">
            <w:pPr>
              <w:ind w:firstLine="34"/>
              <w:rPr>
                <w:bCs/>
              </w:rPr>
            </w:pPr>
            <w:r w:rsidRPr="00953E57">
              <w:rPr>
                <w:bCs/>
              </w:rPr>
              <w:t>000 1 06 00000 00 0000 000</w:t>
            </w: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  <w:r>
              <w:t>990000,0</w:t>
            </w: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</w:pPr>
            <w:r>
              <w:t>1570747,76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+580747,76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158,6</w:t>
            </w:r>
          </w:p>
        </w:tc>
        <w:tc>
          <w:tcPr>
            <w:tcW w:w="1134" w:type="dxa"/>
          </w:tcPr>
          <w:p w:rsidR="00194F40" w:rsidRDefault="00825FEF" w:rsidP="00E366F1">
            <w:pPr>
              <w:ind w:firstLine="0"/>
            </w:pPr>
            <w:r>
              <w:t>16,6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1539761,83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6E6AE0">
        <w:tc>
          <w:tcPr>
            <w:tcW w:w="3085" w:type="dxa"/>
          </w:tcPr>
          <w:p w:rsidR="00194F40" w:rsidRPr="00953E57" w:rsidRDefault="00194F40" w:rsidP="00ED6F43">
            <w:pPr>
              <w:ind w:left="-5" w:right="-108" w:firstLine="0"/>
              <w:rPr>
                <w:b/>
                <w:bCs/>
              </w:rPr>
            </w:pPr>
            <w:r w:rsidRPr="00953E57">
              <w:rPr>
                <w:rStyle w:val="a4"/>
                <w:b w:val="0"/>
                <w:color w:val="auto"/>
              </w:rPr>
              <w:t>ГОСУДАРСТВЕННАЯ ПОШЛИНА</w:t>
            </w:r>
          </w:p>
        </w:tc>
        <w:tc>
          <w:tcPr>
            <w:tcW w:w="2393" w:type="dxa"/>
          </w:tcPr>
          <w:p w:rsidR="00194F40" w:rsidRPr="00953E57" w:rsidRDefault="00194F40" w:rsidP="00ED6F43">
            <w:pPr>
              <w:ind w:firstLine="34"/>
              <w:rPr>
                <w:bCs/>
              </w:rPr>
            </w:pPr>
            <w:r w:rsidRPr="00953E57">
              <w:t>000 1 08 00000 00 0000 000</w:t>
            </w: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  <w:r>
              <w:t>15000,0</w:t>
            </w: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</w:pPr>
            <w:r>
              <w:t>20350,00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+5350,76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135,6</w:t>
            </w:r>
          </w:p>
        </w:tc>
        <w:tc>
          <w:tcPr>
            <w:tcW w:w="1134" w:type="dxa"/>
          </w:tcPr>
          <w:p w:rsidR="00194F40" w:rsidRDefault="00194F40" w:rsidP="001D11AB">
            <w:pPr>
              <w:ind w:firstLine="0"/>
            </w:pPr>
            <w:r>
              <w:t>0,</w:t>
            </w:r>
            <w:r w:rsidR="001D11AB">
              <w:t xml:space="preserve"> </w:t>
            </w:r>
            <w:r>
              <w:t>2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14450,0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6E6AE0">
        <w:tc>
          <w:tcPr>
            <w:tcW w:w="3085" w:type="dxa"/>
          </w:tcPr>
          <w:p w:rsidR="00194F40" w:rsidRPr="00EF6CAF" w:rsidRDefault="00194F40" w:rsidP="00ED6F43">
            <w:pPr>
              <w:ind w:left="-5" w:right="-108" w:firstLine="0"/>
              <w:rPr>
                <w:rStyle w:val="a4"/>
                <w:b w:val="0"/>
                <w:color w:val="auto"/>
              </w:rPr>
            </w:pPr>
            <w:r w:rsidRPr="00EF6CAF">
              <w:rPr>
                <w:b/>
                <w:bCs/>
              </w:rPr>
              <w:t xml:space="preserve">НАЛОГОВЫЕ </w:t>
            </w:r>
            <w:proofErr w:type="gramStart"/>
            <w:r w:rsidRPr="00EF6CAF">
              <w:rPr>
                <w:b/>
                <w:bCs/>
              </w:rPr>
              <w:t>ДОХОДЫ-ВСЕГО</w:t>
            </w:r>
            <w:proofErr w:type="gramEnd"/>
          </w:p>
        </w:tc>
        <w:tc>
          <w:tcPr>
            <w:tcW w:w="2393" w:type="dxa"/>
          </w:tcPr>
          <w:p w:rsidR="00194F40" w:rsidRPr="00EF6CAF" w:rsidRDefault="00194F40" w:rsidP="00ED6F43">
            <w:pPr>
              <w:ind w:firstLine="34"/>
              <w:rPr>
                <w:b/>
              </w:rPr>
            </w:pPr>
          </w:p>
        </w:tc>
        <w:tc>
          <w:tcPr>
            <w:tcW w:w="1670" w:type="dxa"/>
          </w:tcPr>
          <w:p w:rsidR="00194F40" w:rsidRPr="00EF6CAF" w:rsidRDefault="00194F40" w:rsidP="00ED6F43">
            <w:pPr>
              <w:ind w:firstLine="0"/>
              <w:rPr>
                <w:b/>
              </w:rPr>
            </w:pPr>
            <w:r>
              <w:rPr>
                <w:b/>
              </w:rPr>
              <w:t>1334000,00</w:t>
            </w:r>
          </w:p>
        </w:tc>
        <w:tc>
          <w:tcPr>
            <w:tcW w:w="1619" w:type="dxa"/>
          </w:tcPr>
          <w:p w:rsidR="00194F40" w:rsidRPr="00EF6CAF" w:rsidRDefault="00194F40" w:rsidP="00ED6F43">
            <w:pPr>
              <w:ind w:firstLine="0"/>
              <w:rPr>
                <w:b/>
              </w:rPr>
            </w:pPr>
            <w:r>
              <w:rPr>
                <w:b/>
              </w:rPr>
              <w:t>2032424,17</w:t>
            </w:r>
          </w:p>
        </w:tc>
        <w:tc>
          <w:tcPr>
            <w:tcW w:w="1580" w:type="dxa"/>
          </w:tcPr>
          <w:p w:rsidR="00194F40" w:rsidRPr="00EF6CAF" w:rsidRDefault="00194F40" w:rsidP="00AB47CE">
            <w:pPr>
              <w:ind w:firstLine="0"/>
              <w:rPr>
                <w:b/>
              </w:rPr>
            </w:pPr>
            <w:r>
              <w:rPr>
                <w:b/>
              </w:rPr>
              <w:t>+698424,17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152,3</w:t>
            </w:r>
          </w:p>
        </w:tc>
        <w:tc>
          <w:tcPr>
            <w:tcW w:w="1134" w:type="dxa"/>
          </w:tcPr>
          <w:p w:rsidR="00194F40" w:rsidRDefault="00825FEF" w:rsidP="00E366F1">
            <w:pPr>
              <w:ind w:firstLine="0"/>
            </w:pPr>
            <w:r>
              <w:t>21,5</w:t>
            </w:r>
          </w:p>
        </w:tc>
        <w:tc>
          <w:tcPr>
            <w:tcW w:w="1593" w:type="dxa"/>
          </w:tcPr>
          <w:p w:rsidR="00194F40" w:rsidRDefault="00FE5633" w:rsidP="00FE5633">
            <w:pPr>
              <w:ind w:firstLine="0"/>
            </w:pPr>
            <w:r>
              <w:t>5007960,88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6E6AE0">
        <w:tc>
          <w:tcPr>
            <w:tcW w:w="3085" w:type="dxa"/>
          </w:tcPr>
          <w:p w:rsidR="00194F40" w:rsidRPr="00953E57" w:rsidRDefault="00194F40" w:rsidP="00ED6F43">
            <w:pPr>
              <w:ind w:left="-5" w:right="-108" w:firstLine="0"/>
              <w:rPr>
                <w:bCs/>
              </w:rPr>
            </w:pPr>
            <w:r w:rsidRPr="00953E57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3" w:type="dxa"/>
          </w:tcPr>
          <w:p w:rsidR="00194F40" w:rsidRPr="00953E57" w:rsidRDefault="00194F40" w:rsidP="00ED6F43">
            <w:pPr>
              <w:ind w:firstLine="34"/>
            </w:pPr>
            <w:r w:rsidRPr="00953E57">
              <w:rPr>
                <w:bCs/>
              </w:rPr>
              <w:t>000 1 11 00000 00 0000 000</w:t>
            </w: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  <w:r>
              <w:t>233000,0</w:t>
            </w: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</w:pPr>
            <w:r>
              <w:t>140475,00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-92525,00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60,2</w:t>
            </w:r>
          </w:p>
        </w:tc>
        <w:tc>
          <w:tcPr>
            <w:tcW w:w="1134" w:type="dxa"/>
          </w:tcPr>
          <w:p w:rsidR="00194F40" w:rsidRDefault="001D11AB" w:rsidP="00825FEF">
            <w:pPr>
              <w:ind w:firstLine="0"/>
            </w:pPr>
            <w:r>
              <w:t>1,</w:t>
            </w:r>
            <w:r w:rsidR="00825FEF">
              <w:t>5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343346,42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6E6AE0">
        <w:tc>
          <w:tcPr>
            <w:tcW w:w="3085" w:type="dxa"/>
          </w:tcPr>
          <w:p w:rsidR="00194F40" w:rsidRPr="00953E57" w:rsidRDefault="00194F40" w:rsidP="00ED6F43">
            <w:pPr>
              <w:ind w:left="-5" w:right="-108" w:firstLine="0"/>
              <w:rPr>
                <w:b/>
                <w:bCs/>
              </w:rPr>
            </w:pPr>
            <w:r w:rsidRPr="00953E57">
              <w:rPr>
                <w:rStyle w:val="a4"/>
                <w:b w:val="0"/>
                <w:color w:val="auto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393" w:type="dxa"/>
          </w:tcPr>
          <w:p w:rsidR="00194F40" w:rsidRPr="00953E57" w:rsidRDefault="00194F40" w:rsidP="00ED6F43">
            <w:pPr>
              <w:ind w:firstLine="34"/>
              <w:rPr>
                <w:bCs/>
              </w:rPr>
            </w:pPr>
            <w:r w:rsidRPr="00953E57">
              <w:t>0001 13 00000 00 0000 000</w:t>
            </w: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  <w:r>
              <w:t>100000,00</w:t>
            </w: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</w:pPr>
            <w:r>
              <w:t>98200,20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-1799,80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98,2</w:t>
            </w:r>
          </w:p>
        </w:tc>
        <w:tc>
          <w:tcPr>
            <w:tcW w:w="1134" w:type="dxa"/>
          </w:tcPr>
          <w:p w:rsidR="00194F40" w:rsidRDefault="001D11AB" w:rsidP="00825FEF">
            <w:pPr>
              <w:ind w:firstLine="0"/>
            </w:pPr>
            <w:r>
              <w:t>1,</w:t>
            </w:r>
            <w:r w:rsidR="00825FEF">
              <w:t>1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112618,7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6E6AE0">
        <w:tc>
          <w:tcPr>
            <w:tcW w:w="3085" w:type="dxa"/>
          </w:tcPr>
          <w:p w:rsidR="00194F40" w:rsidRPr="00EF6CAF" w:rsidRDefault="00194F40" w:rsidP="00ED6F43">
            <w:pPr>
              <w:ind w:left="-5" w:right="-108" w:firstLine="0"/>
              <w:rPr>
                <w:b/>
                <w:bCs/>
              </w:rPr>
            </w:pPr>
            <w:r w:rsidRPr="00EF6CAF">
              <w:rPr>
                <w:b/>
                <w:bCs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</w:rPr>
              <w:t>ДОХОДЫ-ВСЕГО</w:t>
            </w:r>
            <w:proofErr w:type="gramEnd"/>
          </w:p>
        </w:tc>
        <w:tc>
          <w:tcPr>
            <w:tcW w:w="2393" w:type="dxa"/>
          </w:tcPr>
          <w:p w:rsidR="00194F40" w:rsidRPr="00EF6CAF" w:rsidRDefault="00194F40" w:rsidP="00ED6F43">
            <w:pPr>
              <w:ind w:firstLine="34"/>
              <w:rPr>
                <w:b/>
                <w:bCs/>
              </w:rPr>
            </w:pPr>
          </w:p>
        </w:tc>
        <w:tc>
          <w:tcPr>
            <w:tcW w:w="1670" w:type="dxa"/>
          </w:tcPr>
          <w:p w:rsidR="00194F40" w:rsidRPr="00EF6CAF" w:rsidRDefault="00194F40" w:rsidP="00ED6F43">
            <w:pPr>
              <w:ind w:firstLine="0"/>
              <w:rPr>
                <w:b/>
              </w:rPr>
            </w:pPr>
            <w:r>
              <w:rPr>
                <w:b/>
              </w:rPr>
              <w:t>333000,0</w:t>
            </w:r>
            <w:r w:rsidRPr="00EF6CAF">
              <w:rPr>
                <w:b/>
              </w:rPr>
              <w:t>0</w:t>
            </w:r>
          </w:p>
          <w:p w:rsidR="00194F40" w:rsidRPr="00EF6CAF" w:rsidRDefault="00194F40" w:rsidP="00ED6F43">
            <w:pPr>
              <w:rPr>
                <w:b/>
              </w:rPr>
            </w:pPr>
          </w:p>
        </w:tc>
        <w:tc>
          <w:tcPr>
            <w:tcW w:w="1619" w:type="dxa"/>
          </w:tcPr>
          <w:p w:rsidR="00194F40" w:rsidRPr="00EF6CAF" w:rsidRDefault="00194F40" w:rsidP="00ED6F43">
            <w:pPr>
              <w:ind w:firstLine="0"/>
              <w:rPr>
                <w:b/>
              </w:rPr>
            </w:pPr>
            <w:r>
              <w:rPr>
                <w:b/>
              </w:rPr>
              <w:t>238675,20</w:t>
            </w:r>
          </w:p>
        </w:tc>
        <w:tc>
          <w:tcPr>
            <w:tcW w:w="1580" w:type="dxa"/>
          </w:tcPr>
          <w:p w:rsidR="00194F40" w:rsidRPr="00EF6CAF" w:rsidRDefault="00194F40" w:rsidP="00AB47CE">
            <w:pPr>
              <w:ind w:firstLine="0"/>
              <w:rPr>
                <w:b/>
              </w:rPr>
            </w:pPr>
            <w:r>
              <w:rPr>
                <w:b/>
              </w:rPr>
              <w:t>-94325,80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71,6</w:t>
            </w:r>
          </w:p>
        </w:tc>
        <w:tc>
          <w:tcPr>
            <w:tcW w:w="1134" w:type="dxa"/>
          </w:tcPr>
          <w:p w:rsidR="00194F40" w:rsidRDefault="001D11AB" w:rsidP="00825FEF">
            <w:pPr>
              <w:ind w:firstLine="0"/>
            </w:pPr>
            <w:r>
              <w:t>2,</w:t>
            </w:r>
            <w:r w:rsidR="00825FEF">
              <w:t>6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455965,12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6E6AE0">
        <w:tc>
          <w:tcPr>
            <w:tcW w:w="3085" w:type="dxa"/>
          </w:tcPr>
          <w:p w:rsidR="00194F40" w:rsidRPr="00ED6F43" w:rsidRDefault="00194F40" w:rsidP="00ED6F43">
            <w:pPr>
              <w:ind w:left="-5" w:right="-108" w:firstLine="0"/>
              <w:rPr>
                <w:b/>
                <w:bCs/>
              </w:rPr>
            </w:pPr>
            <w:r w:rsidRPr="00ED6F43">
              <w:rPr>
                <w:rStyle w:val="a4"/>
                <w:color w:val="auto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3" w:type="dxa"/>
          </w:tcPr>
          <w:p w:rsidR="00194F40" w:rsidRPr="00ED6F43" w:rsidRDefault="00194F40" w:rsidP="00ED6F43">
            <w:pPr>
              <w:ind w:firstLine="34"/>
              <w:rPr>
                <w:b/>
                <w:bCs/>
              </w:rPr>
            </w:pPr>
            <w:r w:rsidRPr="00ED6F43">
              <w:rPr>
                <w:b/>
              </w:rPr>
              <w:t>000 2 02 00000 00 0000 000</w:t>
            </w:r>
          </w:p>
        </w:tc>
        <w:tc>
          <w:tcPr>
            <w:tcW w:w="1670" w:type="dxa"/>
          </w:tcPr>
          <w:p w:rsidR="00194F40" w:rsidRPr="00ED6F43" w:rsidRDefault="00194F40" w:rsidP="00ED6F43">
            <w:pPr>
              <w:ind w:firstLine="0"/>
              <w:rPr>
                <w:b/>
              </w:rPr>
            </w:pPr>
            <w:r w:rsidRPr="00ED6F43">
              <w:rPr>
                <w:b/>
              </w:rPr>
              <w:t>7269168,10</w:t>
            </w:r>
          </w:p>
        </w:tc>
        <w:tc>
          <w:tcPr>
            <w:tcW w:w="1619" w:type="dxa"/>
          </w:tcPr>
          <w:p w:rsidR="00194F40" w:rsidRPr="00ED6F43" w:rsidRDefault="00194F40" w:rsidP="00ED6F43">
            <w:pPr>
              <w:ind w:firstLine="0"/>
              <w:rPr>
                <w:b/>
              </w:rPr>
            </w:pPr>
            <w:r w:rsidRPr="00ED6F43">
              <w:rPr>
                <w:b/>
              </w:rPr>
              <w:t>7143768,10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-125400,00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98,2</w:t>
            </w:r>
          </w:p>
        </w:tc>
        <w:tc>
          <w:tcPr>
            <w:tcW w:w="1134" w:type="dxa"/>
          </w:tcPr>
          <w:p w:rsidR="00194F40" w:rsidRDefault="001D11AB" w:rsidP="00825FEF">
            <w:pPr>
              <w:ind w:firstLine="0"/>
            </w:pPr>
            <w:r>
              <w:t>75,</w:t>
            </w:r>
            <w:r w:rsidR="00825FEF">
              <w:t>9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7519734,00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ED6F43">
        <w:tc>
          <w:tcPr>
            <w:tcW w:w="3085" w:type="dxa"/>
          </w:tcPr>
          <w:p w:rsidR="00194F40" w:rsidRPr="00953E57" w:rsidRDefault="00194F40" w:rsidP="00ED6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93" w:type="dxa"/>
            <w:vAlign w:val="center"/>
          </w:tcPr>
          <w:p w:rsidR="00194F40" w:rsidRDefault="00194F40" w:rsidP="00ED6F43">
            <w:pPr>
              <w:ind w:firstLine="34"/>
            </w:pPr>
            <w:r w:rsidRPr="00953E57">
              <w:t>000 2 02 01000 00 0000 151</w:t>
            </w:r>
          </w:p>
          <w:p w:rsidR="00194F40" w:rsidRDefault="00194F40" w:rsidP="00ED6F43">
            <w:pPr>
              <w:ind w:firstLine="34"/>
            </w:pPr>
          </w:p>
          <w:p w:rsidR="00194F40" w:rsidRDefault="00194F40" w:rsidP="00ED6F43">
            <w:pPr>
              <w:ind w:firstLine="34"/>
            </w:pPr>
          </w:p>
          <w:p w:rsidR="00194F40" w:rsidRDefault="00194F40" w:rsidP="00ED6F43">
            <w:pPr>
              <w:ind w:firstLine="34"/>
            </w:pPr>
          </w:p>
          <w:p w:rsidR="00194F40" w:rsidRPr="00953E57" w:rsidRDefault="00194F40" w:rsidP="00ED6F43">
            <w:pPr>
              <w:ind w:firstLine="34"/>
            </w:pP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  <w:r>
              <w:t>6592300,00</w:t>
            </w:r>
          </w:p>
        </w:tc>
        <w:tc>
          <w:tcPr>
            <w:tcW w:w="1619" w:type="dxa"/>
          </w:tcPr>
          <w:p w:rsidR="00194F40" w:rsidRPr="00953E57" w:rsidRDefault="00194F40" w:rsidP="001D11AB">
            <w:pPr>
              <w:ind w:firstLine="0"/>
            </w:pPr>
            <w:r>
              <w:t>6592300,00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0,0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100,0</w:t>
            </w:r>
          </w:p>
        </w:tc>
        <w:tc>
          <w:tcPr>
            <w:tcW w:w="1134" w:type="dxa"/>
          </w:tcPr>
          <w:p w:rsidR="00194F40" w:rsidRDefault="001D11AB" w:rsidP="001D11AB">
            <w:pPr>
              <w:ind w:firstLine="0"/>
            </w:pPr>
            <w:r>
              <w:t>70,0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6776804,00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ED6F43">
        <w:tc>
          <w:tcPr>
            <w:tcW w:w="3085" w:type="dxa"/>
          </w:tcPr>
          <w:p w:rsidR="00194F40" w:rsidRPr="00953E57" w:rsidRDefault="00194F40" w:rsidP="00ED6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393" w:type="dxa"/>
            <w:vAlign w:val="center"/>
          </w:tcPr>
          <w:p w:rsidR="00194F40" w:rsidRDefault="00194F40" w:rsidP="00ED6F43">
            <w:pPr>
              <w:ind w:firstLine="34"/>
            </w:pPr>
            <w:r w:rsidRPr="00953E57">
              <w:t>000 2 02 02000 00 0000 151</w:t>
            </w:r>
          </w:p>
          <w:p w:rsidR="00194F40" w:rsidRDefault="00194F40" w:rsidP="00ED6F43">
            <w:pPr>
              <w:ind w:firstLine="34"/>
            </w:pPr>
          </w:p>
          <w:p w:rsidR="00194F40" w:rsidRPr="00953E57" w:rsidRDefault="00194F40" w:rsidP="00ED6F43">
            <w:pPr>
              <w:ind w:firstLine="34"/>
            </w:pP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  <w:r>
              <w:t>252600,00</w:t>
            </w: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</w:pPr>
            <w:r>
              <w:t>252600,00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0,0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100,0</w:t>
            </w:r>
          </w:p>
        </w:tc>
        <w:tc>
          <w:tcPr>
            <w:tcW w:w="1134" w:type="dxa"/>
          </w:tcPr>
          <w:p w:rsidR="00194F40" w:rsidRDefault="001D11AB" w:rsidP="00825FEF">
            <w:pPr>
              <w:ind w:firstLine="0"/>
            </w:pPr>
            <w:r>
              <w:t>2,</w:t>
            </w:r>
            <w:r w:rsidR="00825FEF">
              <w:t>7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361756,00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ED6F43">
        <w:tc>
          <w:tcPr>
            <w:tcW w:w="3085" w:type="dxa"/>
          </w:tcPr>
          <w:p w:rsidR="00194F40" w:rsidRPr="00953E57" w:rsidRDefault="00194F40" w:rsidP="00ED6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93" w:type="dxa"/>
            <w:vAlign w:val="center"/>
          </w:tcPr>
          <w:p w:rsidR="00194F40" w:rsidRDefault="00194F40" w:rsidP="00ED6F43">
            <w:pPr>
              <w:ind w:firstLine="34"/>
            </w:pPr>
            <w:r w:rsidRPr="00953E57">
              <w:t>000 2 02 03000 00 0000 151</w:t>
            </w:r>
          </w:p>
          <w:p w:rsidR="00194F40" w:rsidRDefault="00194F40" w:rsidP="00ED6F43">
            <w:pPr>
              <w:ind w:firstLine="34"/>
            </w:pPr>
          </w:p>
          <w:p w:rsidR="00194F40" w:rsidRDefault="00194F40" w:rsidP="00ED6F43">
            <w:pPr>
              <w:ind w:firstLine="34"/>
            </w:pPr>
          </w:p>
          <w:p w:rsidR="00194F40" w:rsidRDefault="00194F40" w:rsidP="00ED6F43">
            <w:pPr>
              <w:ind w:firstLine="34"/>
            </w:pPr>
          </w:p>
          <w:p w:rsidR="00194F40" w:rsidRPr="00953E57" w:rsidRDefault="00194F40" w:rsidP="00ED6F43">
            <w:pPr>
              <w:ind w:firstLine="34"/>
            </w:pP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  <w:r>
              <w:t>138700,00</w:t>
            </w: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</w:pPr>
            <w:r>
              <w:t>138700,00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  <w:r>
              <w:t>0,0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100,0</w:t>
            </w:r>
          </w:p>
        </w:tc>
        <w:tc>
          <w:tcPr>
            <w:tcW w:w="1134" w:type="dxa"/>
          </w:tcPr>
          <w:p w:rsidR="00194F40" w:rsidRDefault="001D11AB" w:rsidP="00825FEF">
            <w:pPr>
              <w:ind w:firstLine="0"/>
            </w:pPr>
            <w:r>
              <w:t>1,</w:t>
            </w:r>
            <w:r w:rsidR="00825FEF">
              <w:t>5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153074,00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ED6F43">
        <w:tc>
          <w:tcPr>
            <w:tcW w:w="3085" w:type="dxa"/>
          </w:tcPr>
          <w:p w:rsidR="00194F40" w:rsidRPr="00953E57" w:rsidRDefault="00194F40" w:rsidP="00ED6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93" w:type="dxa"/>
            <w:vAlign w:val="center"/>
          </w:tcPr>
          <w:p w:rsidR="00194F40" w:rsidRPr="00953E57" w:rsidRDefault="00194F40" w:rsidP="00ED6F43">
            <w:pPr>
              <w:ind w:firstLine="34"/>
            </w:pPr>
            <w:r w:rsidRPr="00953E57">
              <w:t>000 2 02 04000 00 0000 151</w:t>
            </w:r>
          </w:p>
        </w:tc>
        <w:tc>
          <w:tcPr>
            <w:tcW w:w="1670" w:type="dxa"/>
          </w:tcPr>
          <w:p w:rsidR="00194F40" w:rsidRDefault="00194F40" w:rsidP="00ED6F43"/>
          <w:p w:rsidR="00194F40" w:rsidRPr="00953E57" w:rsidRDefault="00194F40" w:rsidP="00ED6F43">
            <w:pPr>
              <w:ind w:firstLine="0"/>
            </w:pPr>
            <w:r>
              <w:t>275568,10</w:t>
            </w:r>
          </w:p>
        </w:tc>
        <w:tc>
          <w:tcPr>
            <w:tcW w:w="1619" w:type="dxa"/>
          </w:tcPr>
          <w:p w:rsidR="00194F40" w:rsidRDefault="00194F40" w:rsidP="00ED6F43"/>
          <w:p w:rsidR="00194F40" w:rsidRPr="00953E57" w:rsidRDefault="00194F40" w:rsidP="00ED6F43">
            <w:pPr>
              <w:ind w:firstLine="0"/>
            </w:pPr>
            <w:r>
              <w:t>150168,10</w:t>
            </w:r>
          </w:p>
        </w:tc>
        <w:tc>
          <w:tcPr>
            <w:tcW w:w="1580" w:type="dxa"/>
          </w:tcPr>
          <w:p w:rsidR="00194F40" w:rsidRDefault="00194F40" w:rsidP="00AB47CE"/>
          <w:p w:rsidR="00194F40" w:rsidRPr="00953E57" w:rsidRDefault="00194F40" w:rsidP="00AB47CE">
            <w:pPr>
              <w:ind w:firstLine="0"/>
            </w:pPr>
            <w:r>
              <w:t>-125400,0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54,4</w:t>
            </w:r>
          </w:p>
        </w:tc>
        <w:tc>
          <w:tcPr>
            <w:tcW w:w="1134" w:type="dxa"/>
          </w:tcPr>
          <w:p w:rsidR="00194F40" w:rsidRDefault="00825FEF" w:rsidP="00E366F1">
            <w:pPr>
              <w:ind w:firstLine="0"/>
            </w:pPr>
            <w:r>
              <w:t>1,6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0,0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ED6F43">
        <w:tc>
          <w:tcPr>
            <w:tcW w:w="3085" w:type="dxa"/>
          </w:tcPr>
          <w:p w:rsidR="00194F40" w:rsidRPr="00953E57" w:rsidRDefault="00194F40" w:rsidP="00ED6F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 ПРОШЛЫХ ЛЕТ</w:t>
            </w:r>
          </w:p>
        </w:tc>
        <w:tc>
          <w:tcPr>
            <w:tcW w:w="2393" w:type="dxa"/>
            <w:vAlign w:val="center"/>
          </w:tcPr>
          <w:p w:rsidR="00194F40" w:rsidRPr="00727FD1" w:rsidRDefault="00194F40" w:rsidP="00ED6F43">
            <w:pPr>
              <w:ind w:firstLine="34"/>
            </w:pPr>
            <w:r w:rsidRPr="00727FD1">
              <w:t>000 2 18 05030 10 0000 180</w:t>
            </w:r>
          </w:p>
        </w:tc>
        <w:tc>
          <w:tcPr>
            <w:tcW w:w="1670" w:type="dxa"/>
          </w:tcPr>
          <w:p w:rsidR="00194F40" w:rsidRPr="00727FD1" w:rsidRDefault="00194F40" w:rsidP="00ED6F43"/>
          <w:p w:rsidR="00194F40" w:rsidRPr="00727FD1" w:rsidRDefault="00194F40" w:rsidP="00ED6F43"/>
          <w:p w:rsidR="00194F40" w:rsidRPr="00727FD1" w:rsidRDefault="00194F40" w:rsidP="00ED6F43"/>
          <w:p w:rsidR="00194F40" w:rsidRPr="00727FD1" w:rsidRDefault="00194F40" w:rsidP="00ED6F43">
            <w:pPr>
              <w:ind w:firstLine="0"/>
            </w:pPr>
            <w:r>
              <w:t>10000</w:t>
            </w:r>
            <w:r w:rsidRPr="00727FD1">
              <w:t>,0</w:t>
            </w:r>
          </w:p>
        </w:tc>
        <w:tc>
          <w:tcPr>
            <w:tcW w:w="1619" w:type="dxa"/>
          </w:tcPr>
          <w:p w:rsidR="00194F40" w:rsidRDefault="00194F40" w:rsidP="00ED6F43"/>
          <w:p w:rsidR="00194F40" w:rsidRDefault="00194F40" w:rsidP="00ED6F43"/>
          <w:p w:rsidR="00194F40" w:rsidRDefault="00194F40" w:rsidP="00ED6F43"/>
          <w:p w:rsidR="00194F40" w:rsidRPr="003C3C4D" w:rsidRDefault="00194F40" w:rsidP="00ED6F43">
            <w:pPr>
              <w:ind w:firstLine="0"/>
            </w:pPr>
            <w:r>
              <w:t>10000</w:t>
            </w:r>
            <w:r w:rsidRPr="003C3C4D">
              <w:t>,0</w:t>
            </w:r>
          </w:p>
        </w:tc>
        <w:tc>
          <w:tcPr>
            <w:tcW w:w="1580" w:type="dxa"/>
          </w:tcPr>
          <w:p w:rsidR="00194F40" w:rsidRPr="00A653EB" w:rsidRDefault="00194F40" w:rsidP="00AB47CE"/>
          <w:p w:rsidR="00194F40" w:rsidRPr="00A653EB" w:rsidRDefault="00194F40" w:rsidP="00AB47CE"/>
          <w:p w:rsidR="00194F40" w:rsidRPr="00A653EB" w:rsidRDefault="00194F40" w:rsidP="00AB47CE"/>
          <w:p w:rsidR="00194F40" w:rsidRPr="00A653EB" w:rsidRDefault="00194F40" w:rsidP="00AB47CE">
            <w:pPr>
              <w:ind w:firstLine="0"/>
            </w:pPr>
            <w:r w:rsidRPr="00A653EB">
              <w:t>0,0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</w:p>
          <w:p w:rsidR="00194F40" w:rsidRDefault="00194F40" w:rsidP="00E366F1">
            <w:pPr>
              <w:ind w:firstLine="0"/>
            </w:pPr>
          </w:p>
          <w:p w:rsidR="00194F40" w:rsidRDefault="00194F40" w:rsidP="00E366F1">
            <w:pPr>
              <w:ind w:firstLine="0"/>
            </w:pPr>
          </w:p>
          <w:p w:rsidR="00194F40" w:rsidRDefault="00194F40" w:rsidP="00E366F1">
            <w:pPr>
              <w:ind w:firstLine="0"/>
            </w:pPr>
            <w:r>
              <w:t>100,0</w:t>
            </w:r>
          </w:p>
        </w:tc>
        <w:tc>
          <w:tcPr>
            <w:tcW w:w="1134" w:type="dxa"/>
          </w:tcPr>
          <w:p w:rsidR="00194F40" w:rsidRDefault="00194F40" w:rsidP="00E366F1">
            <w:pPr>
              <w:ind w:firstLine="0"/>
            </w:pPr>
          </w:p>
          <w:p w:rsidR="001D11AB" w:rsidRDefault="001D11AB" w:rsidP="00E366F1">
            <w:pPr>
              <w:ind w:firstLine="0"/>
            </w:pPr>
          </w:p>
          <w:p w:rsidR="001D11AB" w:rsidRDefault="001D11AB" w:rsidP="00E366F1">
            <w:pPr>
              <w:ind w:firstLine="0"/>
            </w:pPr>
          </w:p>
          <w:p w:rsidR="001D11AB" w:rsidRDefault="001D11AB" w:rsidP="001D11AB">
            <w:pPr>
              <w:ind w:firstLine="0"/>
            </w:pPr>
            <w:r>
              <w:t>0,1</w:t>
            </w:r>
          </w:p>
        </w:tc>
        <w:tc>
          <w:tcPr>
            <w:tcW w:w="1593" w:type="dxa"/>
          </w:tcPr>
          <w:p w:rsidR="00FE5633" w:rsidRDefault="00FE5633" w:rsidP="00E366F1">
            <w:pPr>
              <w:ind w:firstLine="0"/>
            </w:pPr>
          </w:p>
          <w:p w:rsidR="00FE5633" w:rsidRDefault="00FE5633" w:rsidP="00E366F1">
            <w:pPr>
              <w:ind w:firstLine="0"/>
            </w:pPr>
          </w:p>
          <w:p w:rsidR="00FE5633" w:rsidRDefault="00FE5633" w:rsidP="00E366F1">
            <w:pPr>
              <w:ind w:firstLine="0"/>
            </w:pPr>
          </w:p>
          <w:p w:rsidR="00194F40" w:rsidRDefault="00FE5633" w:rsidP="00E366F1">
            <w:pPr>
              <w:ind w:firstLine="0"/>
            </w:pPr>
            <w:r>
              <w:t>473100,00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ED6F43">
        <w:tc>
          <w:tcPr>
            <w:tcW w:w="3085" w:type="dxa"/>
          </w:tcPr>
          <w:p w:rsidR="00194F40" w:rsidRPr="00953E57" w:rsidRDefault="00194F40" w:rsidP="00ED6F43">
            <w:pPr>
              <w:ind w:left="-5" w:right="-108" w:firstLine="0"/>
              <w:rPr>
                <w:bCs/>
              </w:rPr>
            </w:pPr>
            <w:r w:rsidRPr="00953E57">
              <w:rPr>
                <w:bCs/>
              </w:rPr>
              <w:t>ВОЗВРАТ ОСТАТКОВ СУБСИДИЙ СУБВЕНЦИЙ И ИНЫХ МЕЖБЮДЖЕТНЫХ ТРАНСФЕРТОВ ИМЕЮЩИХ ЦЕЛЕВОЕ НАЗНАЧЕНИЕ ПРОШЛЫХ ЛЕТ</w:t>
            </w:r>
          </w:p>
        </w:tc>
        <w:tc>
          <w:tcPr>
            <w:tcW w:w="2393" w:type="dxa"/>
          </w:tcPr>
          <w:p w:rsidR="00194F40" w:rsidRPr="00953E57" w:rsidRDefault="00194F40" w:rsidP="00ED6F43">
            <w:pPr>
              <w:ind w:firstLine="34"/>
              <w:rPr>
                <w:bCs/>
              </w:rPr>
            </w:pPr>
            <w:r w:rsidRPr="00953E57">
              <w:rPr>
                <w:bCs/>
              </w:rPr>
              <w:t>000 2 19 00000 00 0000 000</w:t>
            </w: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</w:pP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</w:pP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</w:pP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</w:p>
        </w:tc>
        <w:tc>
          <w:tcPr>
            <w:tcW w:w="1134" w:type="dxa"/>
          </w:tcPr>
          <w:p w:rsidR="00194F40" w:rsidRDefault="00194F40" w:rsidP="00E366F1">
            <w:pPr>
              <w:ind w:firstLine="0"/>
            </w:pPr>
          </w:p>
        </w:tc>
        <w:tc>
          <w:tcPr>
            <w:tcW w:w="1593" w:type="dxa"/>
          </w:tcPr>
          <w:p w:rsidR="00194F40" w:rsidRDefault="00FE5633" w:rsidP="00FE5633">
            <w:pPr>
              <w:ind w:firstLine="0"/>
            </w:pPr>
            <w:r>
              <w:t>345000,00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  <w:tr w:rsidR="00194F40" w:rsidTr="00ED6F43">
        <w:tc>
          <w:tcPr>
            <w:tcW w:w="3085" w:type="dxa"/>
          </w:tcPr>
          <w:p w:rsidR="00194F40" w:rsidRPr="00953E57" w:rsidRDefault="00194F40" w:rsidP="00ED6F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393" w:type="dxa"/>
            <w:vAlign w:val="center"/>
          </w:tcPr>
          <w:p w:rsidR="00194F40" w:rsidRPr="00953E57" w:rsidRDefault="00194F40" w:rsidP="00ED6F43">
            <w:pPr>
              <w:ind w:firstLine="34"/>
              <w:rPr>
                <w:b/>
              </w:rPr>
            </w:pPr>
            <w:r w:rsidRPr="00953E57">
              <w:rPr>
                <w:b/>
              </w:rPr>
              <w:t>000 8 50 00000 00 0000 000</w:t>
            </w:r>
          </w:p>
        </w:tc>
        <w:tc>
          <w:tcPr>
            <w:tcW w:w="1670" w:type="dxa"/>
          </w:tcPr>
          <w:p w:rsidR="00194F40" w:rsidRPr="00953E57" w:rsidRDefault="00194F40" w:rsidP="00ED6F43">
            <w:pPr>
              <w:ind w:firstLine="0"/>
              <w:rPr>
                <w:b/>
              </w:rPr>
            </w:pPr>
            <w:r>
              <w:rPr>
                <w:b/>
              </w:rPr>
              <w:t>8936168,10</w:t>
            </w:r>
          </w:p>
        </w:tc>
        <w:tc>
          <w:tcPr>
            <w:tcW w:w="1619" w:type="dxa"/>
          </w:tcPr>
          <w:p w:rsidR="00194F40" w:rsidRPr="00953E57" w:rsidRDefault="00194F40" w:rsidP="00ED6F43">
            <w:pPr>
              <w:ind w:firstLine="0"/>
              <w:rPr>
                <w:b/>
              </w:rPr>
            </w:pPr>
            <w:r>
              <w:rPr>
                <w:b/>
              </w:rPr>
              <w:t>9414867,54</w:t>
            </w:r>
          </w:p>
        </w:tc>
        <w:tc>
          <w:tcPr>
            <w:tcW w:w="1580" w:type="dxa"/>
          </w:tcPr>
          <w:p w:rsidR="00194F40" w:rsidRPr="00953E57" w:rsidRDefault="00194F40" w:rsidP="00AB47CE">
            <w:pPr>
              <w:ind w:firstLine="0"/>
              <w:rPr>
                <w:b/>
              </w:rPr>
            </w:pPr>
            <w:r>
              <w:rPr>
                <w:b/>
              </w:rPr>
              <w:t>+478699,44</w:t>
            </w:r>
          </w:p>
        </w:tc>
        <w:tc>
          <w:tcPr>
            <w:tcW w:w="818" w:type="dxa"/>
          </w:tcPr>
          <w:p w:rsidR="00194F40" w:rsidRDefault="00194F40" w:rsidP="00E366F1">
            <w:pPr>
              <w:ind w:firstLine="0"/>
            </w:pPr>
            <w:r>
              <w:t>105,3</w:t>
            </w:r>
          </w:p>
        </w:tc>
        <w:tc>
          <w:tcPr>
            <w:tcW w:w="1134" w:type="dxa"/>
          </w:tcPr>
          <w:p w:rsidR="00194F40" w:rsidRDefault="001D11AB" w:rsidP="00E366F1">
            <w:pPr>
              <w:ind w:firstLine="0"/>
            </w:pPr>
            <w:r>
              <w:t>100,0</w:t>
            </w:r>
          </w:p>
        </w:tc>
        <w:tc>
          <w:tcPr>
            <w:tcW w:w="1593" w:type="dxa"/>
          </w:tcPr>
          <w:p w:rsidR="00194F40" w:rsidRDefault="00FE5633" w:rsidP="00E366F1">
            <w:pPr>
              <w:ind w:firstLine="0"/>
            </w:pPr>
            <w:r>
              <w:t>12983660,00</w:t>
            </w:r>
          </w:p>
        </w:tc>
        <w:tc>
          <w:tcPr>
            <w:tcW w:w="958" w:type="dxa"/>
          </w:tcPr>
          <w:p w:rsidR="00194F40" w:rsidRDefault="00194F40" w:rsidP="00E366F1">
            <w:pPr>
              <w:ind w:firstLine="0"/>
            </w:pPr>
          </w:p>
        </w:tc>
      </w:tr>
    </w:tbl>
    <w:p w:rsidR="00FD2C82" w:rsidRDefault="00FD2C82" w:rsidP="00E366F1"/>
    <w:p w:rsidR="00FD2C82" w:rsidRDefault="00FD2C82" w:rsidP="00E366F1"/>
    <w:p w:rsidR="00FD2C82" w:rsidRDefault="00FD2C82" w:rsidP="00E366F1"/>
    <w:p w:rsidR="00FD2C82" w:rsidRDefault="00FD2C82" w:rsidP="00E366F1">
      <w:pPr>
        <w:sectPr w:rsidR="00FD2C82" w:rsidSect="00FD2C8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366F1" w:rsidRPr="005A3E59" w:rsidRDefault="00E366F1" w:rsidP="00E366F1">
      <w:r>
        <w:lastRenderedPageBreak/>
        <w:t>В целом в 201</w:t>
      </w:r>
      <w:r w:rsidR="00FD2C82">
        <w:t>7</w:t>
      </w:r>
      <w:r>
        <w:t xml:space="preserve"> году объем поступлений доходов бюджета Китовского сельского поселения уменьшен по сравнению с уровнем поступлений в 201</w:t>
      </w:r>
      <w:r w:rsidR="00FD2C82">
        <w:t>6</w:t>
      </w:r>
      <w:r>
        <w:t xml:space="preserve"> году на </w:t>
      </w:r>
      <w:r w:rsidR="00AB47CE">
        <w:t>3568792,46</w:t>
      </w:r>
      <w:r>
        <w:t xml:space="preserve"> руб</w:t>
      </w:r>
      <w:proofErr w:type="gramStart"/>
      <w:r>
        <w:t>.и</w:t>
      </w:r>
      <w:proofErr w:type="gramEnd"/>
      <w:r>
        <w:t xml:space="preserve">ли </w:t>
      </w:r>
      <w:r w:rsidR="00AB47CE">
        <w:t>72,5</w:t>
      </w:r>
      <w:r>
        <w:t xml:space="preserve"> % </w:t>
      </w:r>
      <w:r w:rsidRPr="009A354F">
        <w:rPr>
          <w:color w:val="4BACC6" w:themeColor="accent5"/>
        </w:rPr>
        <w:t xml:space="preserve">, </w:t>
      </w:r>
      <w:r w:rsidRPr="005A3E59">
        <w:t xml:space="preserve">в том числе налоговые и неналоговые доходы </w:t>
      </w:r>
      <w:r w:rsidR="00AB47CE">
        <w:t>уменьшились</w:t>
      </w:r>
      <w:r w:rsidRPr="005A3E59">
        <w:t xml:space="preserve"> на </w:t>
      </w:r>
      <w:r w:rsidR="00AB47CE">
        <w:t>3192826,59</w:t>
      </w:r>
      <w:r w:rsidRPr="005A3E59">
        <w:t xml:space="preserve"> руб.или на </w:t>
      </w:r>
      <w:r w:rsidR="00AB47CE">
        <w:t>41,5</w:t>
      </w:r>
      <w:r w:rsidRPr="005A3E59">
        <w:t xml:space="preserve">%, средства финансовой помощи поступили в полном объеме.              </w:t>
      </w:r>
    </w:p>
    <w:p w:rsidR="00E366F1" w:rsidRDefault="00E366F1" w:rsidP="00E366F1">
      <w:r>
        <w:t xml:space="preserve">                           Согласно ст.61 Бюджетного кодекса Российской Федерации в бюджет поселения зачисляются налоговые доходы </w:t>
      </w:r>
      <w:proofErr w:type="gramStart"/>
      <w:r>
        <w:t>от</w:t>
      </w:r>
      <w:proofErr w:type="gramEnd"/>
      <w:r>
        <w:t>:</w:t>
      </w:r>
    </w:p>
    <w:p w:rsidR="00E366F1" w:rsidRDefault="00E366F1" w:rsidP="00E366F1">
      <w:r>
        <w:t xml:space="preserve">            - земельного налога – по нормативу 100 процентов;</w:t>
      </w:r>
    </w:p>
    <w:p w:rsidR="00E366F1" w:rsidRDefault="00E366F1" w:rsidP="00E366F1">
      <w:r>
        <w:t xml:space="preserve">            - налога на имущество физических лиц – по нормативу 100 процентов;</w:t>
      </w:r>
    </w:p>
    <w:p w:rsidR="00E366F1" w:rsidRDefault="00E366F1" w:rsidP="00E366F1">
      <w:r>
        <w:t xml:space="preserve">            - налога на доходы физических лиц – по нормативу </w:t>
      </w:r>
      <w:r w:rsidR="00194F40">
        <w:t>2</w:t>
      </w:r>
      <w:r>
        <w:t xml:space="preserve"> процентов;</w:t>
      </w:r>
    </w:p>
    <w:p w:rsidR="00E366F1" w:rsidRDefault="00E366F1" w:rsidP="00E366F1">
      <w:r>
        <w:t xml:space="preserve">              - государственной пошлины за совершение нотариальных действий должностными лицами органов местного самоуправления – по нормативу 100 процентов.</w:t>
      </w:r>
    </w:p>
    <w:p w:rsidR="00E366F1" w:rsidRDefault="00E366F1" w:rsidP="00E366F1">
      <w:r>
        <w:t xml:space="preserve">             По данным формы отчетности 0503117 в бюджет Китовского сельского поселения в 201</w:t>
      </w:r>
      <w:r w:rsidR="00AB47CE">
        <w:t xml:space="preserve">7 </w:t>
      </w:r>
      <w:r>
        <w:t xml:space="preserve">году поступило </w:t>
      </w:r>
      <w:r w:rsidRPr="00035C6C">
        <w:rPr>
          <w:b/>
          <w:i/>
          <w:u w:val="single"/>
        </w:rPr>
        <w:t>налоговых доходов</w:t>
      </w:r>
      <w:r>
        <w:t xml:space="preserve"> на сумму  </w:t>
      </w:r>
      <w:r w:rsidR="00A0724C">
        <w:rPr>
          <w:b/>
        </w:rPr>
        <w:t>2032424,17</w:t>
      </w:r>
      <w:r>
        <w:t xml:space="preserve">. или </w:t>
      </w:r>
      <w:r w:rsidR="00A0724C">
        <w:t>152,3</w:t>
      </w:r>
      <w:r>
        <w:t xml:space="preserve"> % к объему запланированных назначений в последней редакции решения о бюджете.</w:t>
      </w:r>
    </w:p>
    <w:p w:rsidR="00E366F1" w:rsidRDefault="00E366F1" w:rsidP="00E366F1">
      <w:r>
        <w:t xml:space="preserve">              Сумма поступлений в бюджет Китовского сельского поселения налога на доходы физических лиц за 201</w:t>
      </w:r>
      <w:r w:rsidR="00A0724C">
        <w:t>7</w:t>
      </w:r>
      <w:r>
        <w:t xml:space="preserve"> год составила </w:t>
      </w:r>
      <w:r w:rsidR="00A0724C">
        <w:t>441326,41</w:t>
      </w:r>
      <w:r>
        <w:t>руб.(</w:t>
      </w:r>
      <w:r w:rsidR="00A0724C">
        <w:t>134,1</w:t>
      </w:r>
      <w:r>
        <w:t>% к уточненному плану). По сравнению с 201</w:t>
      </w:r>
      <w:r w:rsidR="00A0724C">
        <w:t>6</w:t>
      </w:r>
      <w:r>
        <w:t xml:space="preserve"> годом сумма поступлений </w:t>
      </w:r>
      <w:r w:rsidR="00A0724C">
        <w:t>уменьшилась</w:t>
      </w:r>
      <w:r>
        <w:t xml:space="preserve"> на </w:t>
      </w:r>
      <w:r w:rsidR="00A0724C">
        <w:t>2808816,18</w:t>
      </w:r>
      <w:r>
        <w:t xml:space="preserve"> руб. или </w:t>
      </w:r>
      <w:r w:rsidR="00A0724C">
        <w:t>13,5</w:t>
      </w:r>
      <w:r>
        <w:t>%.               В плановые показатели первоначально утвержденного бюджета на 201</w:t>
      </w:r>
      <w:r w:rsidR="00A0724C">
        <w:t>7</w:t>
      </w:r>
      <w:r>
        <w:t xml:space="preserve"> год в течение года изменения не вносились.</w:t>
      </w:r>
    </w:p>
    <w:p w:rsidR="00E366F1" w:rsidRDefault="00E366F1" w:rsidP="00E366F1">
      <w:r>
        <w:t xml:space="preserve">                           Налоги на имущество поступили в бюджет  Китовского сельского поселения в сумме </w:t>
      </w:r>
      <w:r w:rsidR="00A0724C">
        <w:t xml:space="preserve">1570747,76 </w:t>
      </w:r>
      <w:r>
        <w:t xml:space="preserve">руб., что на </w:t>
      </w:r>
      <w:r w:rsidR="00A0724C">
        <w:t>30985,93</w:t>
      </w:r>
      <w:r>
        <w:t xml:space="preserve"> руб. больше  чем в 201</w:t>
      </w:r>
      <w:r w:rsidR="00A0724C">
        <w:t>6</w:t>
      </w:r>
      <w:r>
        <w:t xml:space="preserve"> году. По сравнению с первоначально утвержденными назначениями</w:t>
      </w:r>
      <w:r w:rsidRPr="00E71D1D">
        <w:t xml:space="preserve"> </w:t>
      </w:r>
      <w:r>
        <w:t xml:space="preserve">сумма налогов на имущество поступила в бюджет больше  на </w:t>
      </w:r>
      <w:r w:rsidR="00A0724C">
        <w:t>580747,76</w:t>
      </w:r>
      <w:r>
        <w:t>руб</w:t>
      </w:r>
      <w:proofErr w:type="gramStart"/>
      <w:r>
        <w:t>..</w:t>
      </w:r>
      <w:proofErr w:type="gramEnd"/>
    </w:p>
    <w:p w:rsidR="00E366F1" w:rsidRDefault="00E366F1" w:rsidP="00E366F1">
      <w:r>
        <w:t xml:space="preserve">                             Государственная пошлина поступила в бюджет  Китовского сельского поселения в сумме </w:t>
      </w:r>
      <w:r w:rsidR="00A0724C">
        <w:t>20350,00</w:t>
      </w:r>
      <w:r>
        <w:t xml:space="preserve">руб., что на </w:t>
      </w:r>
      <w:r w:rsidR="00A0724C">
        <w:t>5900,00</w:t>
      </w:r>
      <w:r>
        <w:t xml:space="preserve"> руб. </w:t>
      </w:r>
      <w:r w:rsidR="00A0724C">
        <w:t>больше</w:t>
      </w:r>
      <w:r>
        <w:t xml:space="preserve">  чем в 201</w:t>
      </w:r>
      <w:r w:rsidR="00A0724C">
        <w:t>6</w:t>
      </w:r>
      <w:r>
        <w:t xml:space="preserve"> году. По сравнению с первоначально утвержденными назначениями сумма госпошлины поступила в бюджет </w:t>
      </w:r>
      <w:r w:rsidR="00A0724C">
        <w:t xml:space="preserve">больше </w:t>
      </w:r>
      <w:r>
        <w:t xml:space="preserve"> на 5</w:t>
      </w:r>
      <w:r w:rsidR="00A0724C">
        <w:t>3</w:t>
      </w:r>
      <w:r>
        <w:t xml:space="preserve">50,0 руб.                 </w:t>
      </w:r>
    </w:p>
    <w:p w:rsidR="00E366F1" w:rsidRDefault="00E366F1" w:rsidP="00E366F1">
      <w:r>
        <w:t xml:space="preserve">          Наибольший удельный вес в общем объеме налоговых доходов в 201</w:t>
      </w:r>
      <w:r w:rsidR="00A0724C">
        <w:t>7</w:t>
      </w:r>
      <w:r>
        <w:t xml:space="preserve"> году,</w:t>
      </w:r>
      <w:r w:rsidR="00A0724C">
        <w:t xml:space="preserve"> составляют налоги на имущество</w:t>
      </w:r>
      <w:r>
        <w:t xml:space="preserve"> </w:t>
      </w:r>
      <w:r w:rsidR="00A0724C">
        <w:t xml:space="preserve"> (16,6) </w:t>
      </w:r>
      <w:r>
        <w:t>в 201</w:t>
      </w:r>
      <w:r w:rsidR="00A0724C">
        <w:t>6</w:t>
      </w:r>
      <w:r>
        <w:t>году, составля</w:t>
      </w:r>
      <w:r w:rsidR="00A0724C">
        <w:t>л</w:t>
      </w:r>
      <w:r>
        <w:t xml:space="preserve"> налог на доходы физических лиц – </w:t>
      </w:r>
      <w:r w:rsidR="009A0B20">
        <w:t>25,0</w:t>
      </w:r>
      <w:r>
        <w:t>%.</w:t>
      </w:r>
    </w:p>
    <w:p w:rsidR="00E366F1" w:rsidRDefault="00E366F1" w:rsidP="00E366F1">
      <w:r>
        <w:t xml:space="preserve">                  </w:t>
      </w:r>
      <w:r>
        <w:rPr>
          <w:b/>
          <w:i/>
          <w:u w:val="single"/>
        </w:rPr>
        <w:t xml:space="preserve">Неналоговые доходы </w:t>
      </w:r>
      <w:r>
        <w:t xml:space="preserve">    поступили в 201</w:t>
      </w:r>
      <w:r w:rsidR="009A0B20">
        <w:t>7</w:t>
      </w:r>
      <w:r>
        <w:t xml:space="preserve"> году в бюджет поселения в сумме  </w:t>
      </w:r>
      <w:r w:rsidR="009A0B20">
        <w:t>238675,20</w:t>
      </w:r>
      <w:r>
        <w:t xml:space="preserve">.руб. или </w:t>
      </w:r>
      <w:r w:rsidR="009A0B20">
        <w:t>71,6</w:t>
      </w:r>
      <w:r>
        <w:t xml:space="preserve"> % при запланированных бюджетных назначениях </w:t>
      </w:r>
      <w:r w:rsidR="009A0B20">
        <w:t>333000,00</w:t>
      </w:r>
      <w:r>
        <w:t xml:space="preserve"> руб.                                            Наибольший удельный вес в общем объеме неналоговых доходов составляют</w:t>
      </w:r>
      <w:r w:rsidRPr="00781ABD">
        <w:t xml:space="preserve"> </w:t>
      </w:r>
      <w:r>
        <w:t xml:space="preserve">доходы от использования имущества, находящегося в государственной и муниципальной собственности </w:t>
      </w:r>
      <w:r w:rsidR="009A0B20">
        <w:t>58,8</w:t>
      </w:r>
      <w:r>
        <w:t xml:space="preserve"> %.</w:t>
      </w:r>
    </w:p>
    <w:p w:rsidR="00E366F1" w:rsidRDefault="00E366F1" w:rsidP="00E366F1">
      <w:r>
        <w:t xml:space="preserve">                   </w:t>
      </w:r>
      <w:r>
        <w:rPr>
          <w:b/>
          <w:i/>
          <w:u w:val="single"/>
        </w:rPr>
        <w:t xml:space="preserve">Безвозмездные поступления   </w:t>
      </w:r>
      <w:r>
        <w:t xml:space="preserve">от других бюджетов бюджетной системы Российской Федерации в бюджет   Китовского сельского поселения поступили в сумме: </w:t>
      </w:r>
      <w:r w:rsidR="009A0B20">
        <w:t>7143768,10</w:t>
      </w:r>
      <w:r>
        <w:t xml:space="preserve"> руб.,</w:t>
      </w:r>
    </w:p>
    <w:p w:rsidR="00E366F1" w:rsidRDefault="00E366F1" w:rsidP="00E366F1">
      <w:r>
        <w:t xml:space="preserve">                   В бюджет  Китовского сельского поселения перечислено:</w:t>
      </w:r>
    </w:p>
    <w:p w:rsidR="00E366F1" w:rsidRDefault="00E366F1" w:rsidP="00E366F1">
      <w:r>
        <w:t xml:space="preserve">- дотаций в сумме  </w:t>
      </w:r>
      <w:r w:rsidR="009A0B20">
        <w:t>6592300</w:t>
      </w:r>
      <w:r>
        <w:t>,00 руб. или 100,0 % годовых назначений;</w:t>
      </w:r>
    </w:p>
    <w:p w:rsidR="00E366F1" w:rsidRDefault="00E366F1" w:rsidP="00E366F1">
      <w:r>
        <w:t xml:space="preserve">- субсидий в сумме  </w:t>
      </w:r>
      <w:r w:rsidR="009A0B20">
        <w:t>252600</w:t>
      </w:r>
      <w:r>
        <w:t>,00 руб. или 100,0% годовых назначений;</w:t>
      </w:r>
    </w:p>
    <w:p w:rsidR="00E366F1" w:rsidRDefault="00E366F1" w:rsidP="00E366F1">
      <w:r>
        <w:t xml:space="preserve">- субвенций в сумме  </w:t>
      </w:r>
      <w:r w:rsidR="009A0B20">
        <w:t>138700</w:t>
      </w:r>
      <w:r>
        <w:t>,00руб. или 100,0 % годовых назначений;</w:t>
      </w:r>
    </w:p>
    <w:p w:rsidR="00E366F1" w:rsidRPr="009A0B20" w:rsidRDefault="009A0B20" w:rsidP="009A0B20">
      <w:pPr>
        <w:jc w:val="left"/>
      </w:pPr>
      <w:r w:rsidRPr="009A0B20">
        <w:t>- иных межбюджетных трансфертов 150168,10 или 54,4 % годовых назначений</w:t>
      </w:r>
    </w:p>
    <w:p w:rsidR="00E366F1" w:rsidRDefault="00E366F1" w:rsidP="00E366F1">
      <w:pPr>
        <w:jc w:val="center"/>
        <w:rPr>
          <w:b/>
        </w:rPr>
      </w:pPr>
    </w:p>
    <w:p w:rsidR="00E366F1" w:rsidRDefault="00E366F1" w:rsidP="00E366F1">
      <w:pPr>
        <w:jc w:val="center"/>
        <w:rPr>
          <w:b/>
        </w:rPr>
      </w:pPr>
    </w:p>
    <w:p w:rsidR="00E366F1" w:rsidRDefault="00E366F1" w:rsidP="00E366F1">
      <w:pPr>
        <w:jc w:val="center"/>
        <w:rPr>
          <w:b/>
        </w:rPr>
      </w:pPr>
      <w:r>
        <w:rPr>
          <w:b/>
        </w:rPr>
        <w:t>Исполнение бюджета за 201</w:t>
      </w:r>
      <w:r w:rsidR="009A0B20">
        <w:rPr>
          <w:b/>
        </w:rPr>
        <w:t>7</w:t>
      </w:r>
      <w:r>
        <w:rPr>
          <w:b/>
        </w:rPr>
        <w:t xml:space="preserve"> год по функциональной классификации</w:t>
      </w:r>
    </w:p>
    <w:p w:rsidR="00E366F1" w:rsidRDefault="00E366F1" w:rsidP="00E366F1">
      <w:r>
        <w:t xml:space="preserve">         Расходы бюджета Китовского сельского поселения за 201</w:t>
      </w:r>
      <w:r w:rsidR="009A0B20">
        <w:t>7</w:t>
      </w:r>
      <w:r>
        <w:t xml:space="preserve"> год исполнены в сумме 11299249,12 руб. или  96,1 % к уточненному плану</w:t>
      </w:r>
    </w:p>
    <w:p w:rsidR="00E366F1" w:rsidRDefault="00E366F1" w:rsidP="00E366F1">
      <w:r>
        <w:t xml:space="preserve">         В ходе </w:t>
      </w:r>
      <w:r w:rsidR="009A0B20">
        <w:t xml:space="preserve">анализа </w:t>
      </w:r>
      <w:r>
        <w:t xml:space="preserve"> произведена группировка расходов в разрезе разделов, подразделов классификации расходов бюджета.</w:t>
      </w:r>
    </w:p>
    <w:p w:rsidR="00E366F1" w:rsidRDefault="00E366F1" w:rsidP="00E366F1">
      <w:r>
        <w:t xml:space="preserve"> Основные итоги исполнения расходов бюджета за 201</w:t>
      </w:r>
      <w:r w:rsidR="009A0B20">
        <w:t>7</w:t>
      </w:r>
      <w:r>
        <w:t xml:space="preserve"> год по разделам и подразделам функциональной классификации расходов бюджетов Российской Федерации приведены в таблице 2. </w:t>
      </w:r>
    </w:p>
    <w:p w:rsidR="00E366F1" w:rsidRDefault="00E366F1" w:rsidP="00E366F1"/>
    <w:p w:rsidR="00E366F1" w:rsidRDefault="00E366F1" w:rsidP="00E366F1"/>
    <w:p w:rsidR="00E366F1" w:rsidRDefault="00E366F1" w:rsidP="00E366F1"/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</w:pPr>
    </w:p>
    <w:p w:rsidR="00B83F17" w:rsidRDefault="00B83F17" w:rsidP="00E366F1">
      <w:pPr>
        <w:jc w:val="right"/>
        <w:sectPr w:rsidR="00B83F17" w:rsidSect="00BE4A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66F1" w:rsidRDefault="00E366F1" w:rsidP="00B83F17">
      <w:pPr>
        <w:jc w:val="right"/>
      </w:pPr>
      <w:r>
        <w:lastRenderedPageBreak/>
        <w:t>Таблица 2.</w:t>
      </w:r>
    </w:p>
    <w:tbl>
      <w:tblPr>
        <w:tblW w:w="146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1292"/>
        <w:gridCol w:w="1685"/>
        <w:gridCol w:w="1440"/>
        <w:gridCol w:w="1498"/>
        <w:gridCol w:w="1418"/>
        <w:gridCol w:w="1314"/>
        <w:gridCol w:w="1560"/>
        <w:gridCol w:w="1417"/>
      </w:tblGrid>
      <w:tr w:rsidR="006A645D" w:rsidRPr="00106CA0" w:rsidTr="006A645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jc w:val="center"/>
              <w:rPr>
                <w:b/>
              </w:rPr>
            </w:pPr>
            <w:r w:rsidRPr="00F643F3">
              <w:rPr>
                <w:b/>
              </w:rPr>
              <w:t>Наименование</w:t>
            </w:r>
          </w:p>
          <w:p w:rsidR="006A645D" w:rsidRPr="00F643F3" w:rsidRDefault="006A645D" w:rsidP="00B83F17">
            <w:pPr>
              <w:jc w:val="center"/>
            </w:pPr>
            <w:r w:rsidRPr="00F643F3">
              <w:rPr>
                <w:b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ind w:firstLine="0"/>
              <w:rPr>
                <w:b/>
              </w:rPr>
            </w:pPr>
            <w:r w:rsidRPr="00F643F3">
              <w:rPr>
                <w:b/>
              </w:rPr>
              <w:t>Раздел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6A645D">
            <w:pPr>
              <w:ind w:firstLine="0"/>
              <w:rPr>
                <w:b/>
              </w:rPr>
            </w:pPr>
            <w:r w:rsidRPr="00F643F3">
              <w:rPr>
                <w:b/>
              </w:rPr>
              <w:t>Утвержденные бюджетные назначения в последней редакции решения,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jc w:val="center"/>
              <w:rPr>
                <w:b/>
              </w:rPr>
            </w:pPr>
            <w:r w:rsidRPr="00F643F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643F3">
              <w:rPr>
                <w:b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ind w:firstLine="0"/>
              <w:rPr>
                <w:b/>
              </w:rPr>
            </w:pPr>
            <w:r w:rsidRPr="00F643F3">
              <w:rPr>
                <w:b/>
              </w:rPr>
              <w:t>Исполнено в 201</w:t>
            </w:r>
            <w:r>
              <w:rPr>
                <w:b/>
              </w:rPr>
              <w:t>6</w:t>
            </w:r>
            <w:r w:rsidRPr="00F643F3">
              <w:rPr>
                <w:b/>
              </w:rPr>
              <w:t xml:space="preserve"> году</w:t>
            </w:r>
          </w:p>
          <w:p w:rsidR="006A645D" w:rsidRPr="00F643F3" w:rsidRDefault="006A645D" w:rsidP="00B83F17">
            <w:pPr>
              <w:ind w:firstLine="0"/>
              <w:rPr>
                <w:b/>
              </w:rPr>
            </w:pPr>
            <w:proofErr w:type="spellStart"/>
            <w:r w:rsidRPr="00F643F3">
              <w:rPr>
                <w:b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ind w:firstLine="0"/>
              <w:rPr>
                <w:b/>
              </w:rPr>
            </w:pPr>
            <w:r w:rsidRPr="00F643F3">
              <w:rPr>
                <w:b/>
              </w:rPr>
              <w:t>Темп роста (снижения)%</w:t>
            </w:r>
          </w:p>
        </w:tc>
      </w:tr>
      <w:tr w:rsidR="006A645D" w:rsidRPr="003106E4" w:rsidTr="006A645D">
        <w:trPr>
          <w:trHeight w:val="133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jc w:val="center"/>
              <w:rPr>
                <w:b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6A645D">
            <w:pPr>
              <w:ind w:firstLine="0"/>
              <w:rPr>
                <w:b/>
              </w:rPr>
            </w:pPr>
            <w:r w:rsidRPr="00F643F3">
              <w:rPr>
                <w:b/>
              </w:rPr>
              <w:t>Исполнено</w:t>
            </w:r>
            <w:r>
              <w:rPr>
                <w:b/>
              </w:rPr>
              <w:t>,</w:t>
            </w:r>
          </w:p>
          <w:p w:rsidR="006A645D" w:rsidRPr="00F643F3" w:rsidRDefault="006A645D" w:rsidP="00B83F17">
            <w:pPr>
              <w:rPr>
                <w:b/>
              </w:rPr>
            </w:pPr>
            <w:r w:rsidRPr="00F643F3">
              <w:rPr>
                <w:b/>
              </w:rPr>
              <w:t>тыс</w:t>
            </w:r>
            <w:proofErr w:type="gramStart"/>
            <w:r w:rsidRPr="00F643F3">
              <w:rPr>
                <w:b/>
              </w:rPr>
              <w:t>.р</w:t>
            </w:r>
            <w:proofErr w:type="gramEnd"/>
            <w:r w:rsidRPr="00F643F3">
              <w:rPr>
                <w:b/>
              </w:rPr>
              <w:t>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6A645D">
            <w:pPr>
              <w:ind w:firstLine="0"/>
              <w:rPr>
                <w:b/>
              </w:rPr>
            </w:pPr>
            <w:r w:rsidRPr="00F643F3">
              <w:rPr>
                <w:b/>
              </w:rPr>
              <w:t>Отклонения</w:t>
            </w:r>
          </w:p>
          <w:p w:rsidR="006A645D" w:rsidRPr="00F643F3" w:rsidRDefault="006A645D" w:rsidP="00B83F17">
            <w:pPr>
              <w:ind w:firstLine="0"/>
              <w:rPr>
                <w:b/>
              </w:rPr>
            </w:pPr>
            <w:r w:rsidRPr="00F643F3">
              <w:rPr>
                <w:b/>
              </w:rPr>
              <w:t xml:space="preserve">от </w:t>
            </w:r>
            <w:r>
              <w:rPr>
                <w:b/>
              </w:rPr>
              <w:t>п</w:t>
            </w:r>
            <w:r w:rsidRPr="00F643F3">
              <w:rPr>
                <w:b/>
              </w:rPr>
              <w:t>лановых назначений</w:t>
            </w:r>
            <w:r>
              <w:rPr>
                <w:b/>
              </w:rPr>
              <w:t>,</w:t>
            </w:r>
          </w:p>
          <w:p w:rsidR="006A645D" w:rsidRPr="00F643F3" w:rsidRDefault="006A645D" w:rsidP="00B83F17">
            <w:pPr>
              <w:rPr>
                <w:b/>
              </w:rPr>
            </w:pPr>
            <w:r w:rsidRPr="00F643F3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6A64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  <w:p w:rsidR="006A645D" w:rsidRPr="00F643F3" w:rsidRDefault="006A645D" w:rsidP="00B83F17">
            <w:pPr>
              <w:ind w:firstLine="0"/>
              <w:rPr>
                <w:b/>
              </w:rPr>
            </w:pPr>
            <w:r>
              <w:rPr>
                <w:b/>
              </w:rPr>
              <w:t>исполнения</w:t>
            </w:r>
          </w:p>
          <w:p w:rsidR="006A645D" w:rsidRPr="00F643F3" w:rsidRDefault="006A645D" w:rsidP="00B83F17">
            <w:pPr>
              <w:jc w:val="center"/>
              <w:rPr>
                <w:b/>
              </w:rPr>
            </w:pPr>
            <w:r w:rsidRPr="00F643F3">
              <w:rPr>
                <w:b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5D" w:rsidRPr="00F643F3" w:rsidRDefault="006A645D" w:rsidP="00B83F17">
            <w:pPr>
              <w:ind w:firstLine="0"/>
              <w:rPr>
                <w:b/>
              </w:rPr>
            </w:pPr>
            <w:r w:rsidRPr="00F643F3">
              <w:rPr>
                <w:b/>
              </w:rPr>
              <w:t xml:space="preserve">Удельный вес </w:t>
            </w:r>
          </w:p>
          <w:p w:rsidR="006A645D" w:rsidRPr="00F643F3" w:rsidRDefault="006A645D" w:rsidP="00B83F17">
            <w:pPr>
              <w:jc w:val="center"/>
              <w:rPr>
                <w:b/>
              </w:rPr>
            </w:pPr>
            <w:r w:rsidRPr="00F643F3">
              <w:rPr>
                <w:b/>
              </w:rPr>
              <w:t>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5D" w:rsidRPr="003106E4" w:rsidRDefault="006A645D" w:rsidP="00B83F1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45D" w:rsidRPr="003106E4" w:rsidRDefault="006A645D" w:rsidP="00B83F17">
            <w:pPr>
              <w:jc w:val="center"/>
              <w:rPr>
                <w:b/>
              </w:rPr>
            </w:pPr>
          </w:p>
        </w:tc>
      </w:tr>
      <w:tr w:rsidR="006A645D" w:rsidRPr="003106E4" w:rsidTr="00D06637">
        <w:trPr>
          <w:trHeight w:val="4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rPr>
                <w:b/>
              </w:rPr>
            </w:pPr>
            <w:r w:rsidRPr="00D066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490730" w:rsidRDefault="00B83F17" w:rsidP="00B83F17">
            <w:pPr>
              <w:ind w:firstLine="0"/>
              <w:rPr>
                <w:b/>
              </w:rPr>
            </w:pPr>
            <w:r w:rsidRPr="00490730">
              <w:rPr>
                <w:b/>
              </w:rPr>
              <w:t>0100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B83F17">
            <w:pPr>
              <w:ind w:firstLine="0"/>
              <w:rPr>
                <w:b/>
              </w:rPr>
            </w:pPr>
            <w:r>
              <w:rPr>
                <w:b/>
              </w:rPr>
              <w:t>4876975,00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D06637">
            <w:pPr>
              <w:ind w:firstLine="0"/>
              <w:rPr>
                <w:b/>
              </w:rPr>
            </w:pPr>
            <w:r>
              <w:rPr>
                <w:b/>
              </w:rPr>
              <w:t>4826358,95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D06637">
            <w:pPr>
              <w:ind w:firstLine="0"/>
              <w:rPr>
                <w:b/>
              </w:rPr>
            </w:pPr>
            <w:r>
              <w:rPr>
                <w:b/>
              </w:rPr>
              <w:t>-50616,05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  <w:rPr>
                <w:b/>
              </w:rPr>
            </w:pPr>
            <w:r>
              <w:rPr>
                <w:b/>
              </w:rPr>
              <w:t>4950757,34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490730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97,4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rPr>
                <w:bCs/>
              </w:rPr>
            </w:pPr>
            <w:r w:rsidRPr="00D0663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2A7B4F" w:rsidRDefault="00B83F17" w:rsidP="00B83F17">
            <w:pPr>
              <w:ind w:firstLine="0"/>
            </w:pPr>
            <w:r>
              <w:t>0102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7" w:rsidRPr="006B79C1" w:rsidRDefault="00D06637" w:rsidP="00D06637">
            <w:pPr>
              <w:ind w:firstLine="0"/>
            </w:pPr>
            <w:r>
              <w:t>854712,00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D06637">
            <w:pPr>
              <w:ind w:firstLine="0"/>
            </w:pPr>
            <w:r>
              <w:t>854646,60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D06637">
            <w:pPr>
              <w:ind w:firstLine="0"/>
            </w:pPr>
            <w:r>
              <w:t>-65,40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450B65">
            <w:pPr>
              <w:ind w:firstLine="0"/>
            </w:pPr>
            <w:r>
              <w:t xml:space="preserve"> </w:t>
            </w:r>
            <w:r w:rsidR="00450B65">
              <w:t>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</w:pPr>
            <w:r>
              <w:t>844430,01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101,1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rPr>
                <w:bCs/>
              </w:rPr>
            </w:pPr>
            <w:r w:rsidRPr="00D0663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AF7638" w:rsidRDefault="00B83F17" w:rsidP="00B83F17">
            <w:pPr>
              <w:ind w:firstLine="0"/>
            </w:pPr>
            <w:r>
              <w:t>0104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B83F17">
            <w:pPr>
              <w:ind w:firstLine="0"/>
            </w:pPr>
            <w:r>
              <w:t>3054093,00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D06637">
            <w:pPr>
              <w:ind w:firstLine="0"/>
              <w:jc w:val="left"/>
            </w:pPr>
            <w:r>
              <w:t>3043669,88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D06637">
            <w:pPr>
              <w:ind w:firstLine="0"/>
            </w:pPr>
            <w:r>
              <w:t>-10423,12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99,6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</w:pPr>
            <w:r>
              <w:t>3717093,83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81,6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outlineLvl w:val="1"/>
              <w:rPr>
                <w:rFonts w:cs="Arial"/>
                <w:bCs/>
                <w:color w:val="000000"/>
              </w:rPr>
            </w:pPr>
            <w:r w:rsidRPr="00D06637">
              <w:rPr>
                <w:rFonts w:cs="Arial"/>
                <w:bCs/>
                <w:color w:val="000000"/>
              </w:rPr>
              <w:t>Судебная система</w:t>
            </w:r>
          </w:p>
          <w:p w:rsidR="00B83F17" w:rsidRPr="00D06637" w:rsidRDefault="00B83F17" w:rsidP="00B83F17"/>
          <w:p w:rsidR="00B83F17" w:rsidRPr="00D06637" w:rsidRDefault="00B83F17" w:rsidP="00B83F17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0105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B83F17">
            <w:pPr>
              <w:ind w:firstLine="0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B83F17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B83F1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</w:pPr>
            <w:r>
              <w:t>1474,00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D06637" w:rsidP="00FE0C21">
            <w:pPr>
              <w:ind w:firstLine="0"/>
            </w:pPr>
            <w:r>
              <w:t>0,0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outlineLvl w:val="1"/>
              <w:rPr>
                <w:rFonts w:cs="Arial"/>
                <w:bCs/>
                <w:color w:val="000000"/>
              </w:rPr>
            </w:pPr>
            <w:r w:rsidRPr="00D06637">
              <w:rPr>
                <w:rFonts w:cs="Arial"/>
                <w:bCs/>
                <w:color w:val="000000"/>
              </w:rPr>
              <w:t>Резервные фонды</w:t>
            </w:r>
          </w:p>
          <w:p w:rsidR="00B83F17" w:rsidRPr="00D06637" w:rsidRDefault="00B83F17" w:rsidP="00B83F17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D06637" w:rsidP="00B83F17">
            <w:pPr>
              <w:ind w:firstLine="0"/>
            </w:pPr>
            <w: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D06637" w:rsidP="00B83F17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D06637" w:rsidP="00D06637">
            <w:pPr>
              <w:ind w:firstLine="0"/>
            </w:pPr>
            <w:r>
              <w:t>-10000,00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450B65" w:rsidP="00450B65">
            <w:pPr>
              <w:ind w:firstLine="0"/>
            </w:pPr>
            <w: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D06637" w:rsidP="00FE0C21">
            <w:pPr>
              <w:ind w:firstLine="0"/>
            </w:pPr>
            <w:r>
              <w:t>0,0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</w:pPr>
            <w:r w:rsidRPr="00D06637">
              <w:t>Другие общегосударственные вопросы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0113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D06637" w:rsidP="00B83F17">
            <w:pPr>
              <w:ind w:firstLine="0"/>
            </w:pPr>
            <w:r>
              <w:t>958170,00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</w:pPr>
            <w:r>
              <w:t>928042,47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</w:pPr>
            <w:r>
              <w:t>-30127,53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96,8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</w:pPr>
            <w:r>
              <w:t>387759,5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Св.200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rPr>
                <w:b/>
              </w:rPr>
            </w:pPr>
            <w:r w:rsidRPr="00D06637">
              <w:rPr>
                <w:b/>
              </w:rPr>
              <w:t>Национальная оборона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CC1B4F" w:rsidRDefault="00B83F17" w:rsidP="00B83F17">
            <w:pPr>
              <w:ind w:firstLine="0"/>
              <w:rPr>
                <w:b/>
              </w:rPr>
            </w:pPr>
            <w:r w:rsidRPr="00CC1B4F">
              <w:rPr>
                <w:b/>
              </w:rPr>
              <w:t>0200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  <w:rPr>
                <w:b/>
              </w:rPr>
            </w:pPr>
            <w:r>
              <w:rPr>
                <w:b/>
              </w:rPr>
              <w:t>138700,00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138700,00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  <w:rPr>
                <w:b/>
              </w:rPr>
            </w:pPr>
            <w:r>
              <w:rPr>
                <w:b/>
              </w:rPr>
              <w:t>151600,00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CC1B4F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</w:pPr>
            <w:r w:rsidRPr="00D06637">
              <w:t>Мобилизационная и вневойсковая подготовка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0203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</w:pPr>
            <w:r>
              <w:t>138700,00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</w:pPr>
            <w:r>
              <w:t>138700,00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985E02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985E02" w:rsidRDefault="00910D1A" w:rsidP="00910D1A">
            <w:pPr>
              <w:ind w:firstLine="0"/>
            </w:pPr>
            <w: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450B65" w:rsidRDefault="00450B65" w:rsidP="00450B65">
            <w:pPr>
              <w:ind w:firstLine="0"/>
            </w:pPr>
            <w:r w:rsidRPr="00450B65"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</w:pPr>
            <w:r>
              <w:t>151600,0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91,3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rPr>
                <w:b/>
              </w:rPr>
            </w:pPr>
            <w:r w:rsidRPr="00D0663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490730" w:rsidRDefault="00B83F17" w:rsidP="00B83F17">
            <w:pPr>
              <w:ind w:firstLine="0"/>
              <w:rPr>
                <w:b/>
              </w:rPr>
            </w:pPr>
            <w:r w:rsidRPr="00490730">
              <w:rPr>
                <w:b/>
              </w:rPr>
              <w:t>0300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  <w:rPr>
                <w:b/>
              </w:rPr>
            </w:pPr>
            <w:r>
              <w:rPr>
                <w:b/>
              </w:rPr>
              <w:t>99950,00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61250,00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-38700,00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  <w:rPr>
                <w:b/>
              </w:rPr>
            </w:pPr>
            <w:r>
              <w:rPr>
                <w:b/>
              </w:rPr>
              <w:t>148242,25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490730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41,2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</w:pPr>
            <w:r w:rsidRPr="00D06637">
              <w:t>Защита населения и территории от последствий чрезвычайных ситуаций природного и техногенного характера</w:t>
            </w:r>
            <w:proofErr w:type="gramStart"/>
            <w:r w:rsidRPr="00D06637">
              <w:t xml:space="preserve"> ,</w:t>
            </w:r>
            <w:proofErr w:type="gramEnd"/>
            <w:r w:rsidRPr="00D06637">
              <w:t xml:space="preserve"> гражданская оборона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0309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B83F17">
            <w:pPr>
              <w:ind w:firstLine="0"/>
            </w:pPr>
            <w:r>
              <w:t>88242,25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0,0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</w:pPr>
            <w:r w:rsidRPr="00D06637">
              <w:lastRenderedPageBreak/>
              <w:t>Обеспечение пожарной безопасности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0310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</w:pPr>
            <w:r>
              <w:t>99950,00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</w:pPr>
            <w:r>
              <w:t>61250,00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</w:pPr>
            <w:r>
              <w:t>-38700,00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61,6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6A645D">
            <w:pPr>
              <w:ind w:firstLine="0"/>
            </w:pPr>
            <w: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101,6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</w:pPr>
            <w:r w:rsidRPr="00D06637">
              <w:t>Дорожное хозяйство (дорожные фонды)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0409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</w:pPr>
            <w:r>
              <w:t>232012,10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</w:pPr>
            <w:r>
              <w:t>208052,77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</w:pPr>
            <w:r>
              <w:t>-23959,33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89,6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6A645D">
            <w:pPr>
              <w:ind w:firstLine="0"/>
            </w:pPr>
            <w:r>
              <w:t>1427045,76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10,2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</w:pPr>
            <w:r w:rsidRPr="00D06637">
              <w:t>Другие вопросы в области национальной экономики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0412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910D1A" w:rsidP="00B83F17">
            <w:pPr>
              <w:ind w:firstLine="0"/>
            </w:pPr>
            <w:r>
              <w:t>10000,00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910D1A" w:rsidP="00910D1A">
            <w:pPr>
              <w:ind w:firstLine="0"/>
            </w:pPr>
            <w:r>
              <w:t>-10000,0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450B65" w:rsidP="00450B65">
            <w:pPr>
              <w:ind w:firstLine="0"/>
            </w:pPr>
            <w: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6A645D">
            <w:pPr>
              <w:ind w:firstLine="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0,0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  <w:rPr>
                <w:b/>
                <w:bCs/>
              </w:rPr>
            </w:pPr>
            <w:r w:rsidRPr="00D0663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CC1B4F" w:rsidRDefault="00B83F17" w:rsidP="00B83F17">
            <w:pPr>
              <w:ind w:firstLine="0"/>
              <w:rPr>
                <w:b/>
              </w:rPr>
            </w:pPr>
            <w:r w:rsidRPr="00CC1B4F">
              <w:rPr>
                <w:b/>
              </w:rPr>
              <w:t>0500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  <w:rPr>
                <w:b/>
              </w:rPr>
            </w:pPr>
            <w:r>
              <w:rPr>
                <w:b/>
              </w:rPr>
              <w:t>2687049,00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2217685,86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-471363,14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6A645D">
            <w:pPr>
              <w:ind w:firstLine="0"/>
              <w:rPr>
                <w:b/>
              </w:rPr>
            </w:pPr>
            <w:r>
              <w:rPr>
                <w:b/>
              </w:rPr>
              <w:t>2035478,64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CC1B4F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108,9</w:t>
            </w:r>
          </w:p>
        </w:tc>
      </w:tr>
      <w:tr w:rsidR="006A645D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D06637" w:rsidRDefault="00B83F17" w:rsidP="00B83F17">
            <w:pPr>
              <w:ind w:firstLine="0"/>
            </w:pPr>
            <w:r w:rsidRPr="00D06637">
              <w:t>Жилищное хозяйство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Default="00B83F17" w:rsidP="00B83F17">
            <w:pPr>
              <w:ind w:firstLine="0"/>
            </w:pPr>
            <w:r>
              <w:t>0501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ind w:firstLine="0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B83F17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450B65">
            <w:pPr>
              <w:ind w:firstLine="0"/>
            </w:pPr>
            <w: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910D1A" w:rsidP="00450B65">
            <w:pPr>
              <w:ind w:firstLine="0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6B79C1" w:rsidRDefault="00B83F17" w:rsidP="006A645D">
            <w:pPr>
              <w:ind w:firstLine="0"/>
            </w:pPr>
            <w:r>
              <w:t>254710,62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17" w:rsidRPr="00BF5BAE" w:rsidRDefault="00FE0C21" w:rsidP="00FE0C21">
            <w:pPr>
              <w:ind w:firstLine="0"/>
            </w:pPr>
            <w:r>
              <w:t>0,0</w:t>
            </w:r>
          </w:p>
        </w:tc>
      </w:tr>
      <w:tr w:rsidR="00910D1A" w:rsidRPr="003106E4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</w:pPr>
            <w:r w:rsidRPr="00D06637">
              <w:t>Благоустройство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Default="00910D1A" w:rsidP="00B83F17">
            <w:pPr>
              <w:ind w:firstLine="0"/>
            </w:pPr>
            <w:r>
              <w:t>0503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2687049,00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2217685,86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-471363,14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450B65" w:rsidP="00450B65">
            <w:pPr>
              <w:ind w:firstLine="0"/>
            </w:pPr>
            <w:r>
              <w:t>82,5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450B65" w:rsidP="00450B65">
            <w:pPr>
              <w:ind w:firstLine="0"/>
            </w:pPr>
            <w:r>
              <w:t>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910D1A" w:rsidP="006A645D">
            <w:pPr>
              <w:ind w:firstLine="0"/>
            </w:pPr>
            <w:r>
              <w:t>1780768,02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BF5BAE" w:rsidRDefault="00FE0C21" w:rsidP="00FE0C21">
            <w:pPr>
              <w:ind w:firstLine="0"/>
            </w:pPr>
            <w:r>
              <w:t>124,5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  <w:rPr>
                <w:b/>
              </w:rPr>
            </w:pPr>
            <w:r w:rsidRPr="00D06637">
              <w:rPr>
                <w:b/>
              </w:rPr>
              <w:t>Образование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CC1B4F" w:rsidRDefault="00910D1A" w:rsidP="00B83F17">
            <w:pPr>
              <w:ind w:firstLine="0"/>
              <w:rPr>
                <w:b/>
              </w:rPr>
            </w:pPr>
            <w:r w:rsidRPr="00CC1B4F">
              <w:rPr>
                <w:b/>
              </w:rPr>
              <w:t>0700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6B79C1" w:rsidRDefault="00910D1A" w:rsidP="00B83F17">
            <w:pPr>
              <w:ind w:firstLine="0"/>
              <w:rPr>
                <w:b/>
              </w:rPr>
            </w:pPr>
            <w:r>
              <w:rPr>
                <w:b/>
              </w:rPr>
              <w:t>60000,00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58731,93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-1268,07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6B79C1" w:rsidRDefault="00910D1A" w:rsidP="006A645D">
            <w:pPr>
              <w:ind w:firstLine="0"/>
              <w:rPr>
                <w:b/>
              </w:rPr>
            </w:pPr>
            <w:r>
              <w:rPr>
                <w:b/>
              </w:rPr>
              <w:t>26411,82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1A" w:rsidRPr="00CC1B4F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Св.200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  <w:rPr>
                <w:b/>
              </w:rPr>
            </w:pPr>
            <w:r w:rsidRPr="00D06637">
              <w:t>Молодежная политика и оздоровление детей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CC1B4F" w:rsidRDefault="00910D1A" w:rsidP="00B83F17">
            <w:pPr>
              <w:ind w:firstLine="0"/>
            </w:pPr>
            <w:r w:rsidRPr="00CC1B4F">
              <w:t>0707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60000,00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58731,93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-1268,07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450B65" w:rsidP="00450B65">
            <w:pPr>
              <w:ind w:firstLine="0"/>
            </w:pPr>
            <w:r>
              <w:t>96,6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450B65" w:rsidP="00450B65">
            <w:pPr>
              <w:ind w:firstLine="0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5B7522" w:rsidRDefault="00910D1A" w:rsidP="006A645D">
            <w:pPr>
              <w:ind w:firstLine="0"/>
            </w:pPr>
            <w:r w:rsidRPr="005B7522">
              <w:t>26411,82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BF5BAE" w:rsidRDefault="00FE0C21" w:rsidP="00FE0C21">
            <w:pPr>
              <w:ind w:firstLine="0"/>
            </w:pPr>
            <w:r>
              <w:t>Св.200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  <w:rPr>
                <w:b/>
              </w:rPr>
            </w:pPr>
            <w:r w:rsidRPr="00D0663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0121A8" w:rsidRDefault="00910D1A" w:rsidP="00B83F17">
            <w:pPr>
              <w:ind w:firstLine="0"/>
              <w:rPr>
                <w:b/>
              </w:rPr>
            </w:pPr>
            <w:r w:rsidRPr="000121A8">
              <w:rPr>
                <w:b/>
              </w:rPr>
              <w:t>0800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910D1A" w:rsidP="00B83F17">
            <w:pPr>
              <w:ind w:firstLine="0"/>
              <w:rPr>
                <w:b/>
              </w:rPr>
            </w:pPr>
            <w:r>
              <w:rPr>
                <w:b/>
              </w:rPr>
              <w:t>2016960,00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2016960,00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910D1A" w:rsidP="00B83F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910D1A" w:rsidP="006A645D">
            <w:pPr>
              <w:ind w:firstLine="0"/>
              <w:rPr>
                <w:b/>
              </w:rPr>
            </w:pPr>
            <w:r>
              <w:rPr>
                <w:b/>
              </w:rPr>
              <w:t>2130504,00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0121A8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</w:pPr>
            <w:r w:rsidRPr="00D06637">
              <w:t>Культура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CC1B4F" w:rsidRDefault="00910D1A" w:rsidP="00B83F17">
            <w:pPr>
              <w:ind w:firstLine="0"/>
            </w:pPr>
            <w:r>
              <w:t>0801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B83F17">
            <w:pPr>
              <w:ind w:firstLine="0"/>
            </w:pPr>
            <w:r w:rsidRPr="00910D1A">
              <w:t>2016960,00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910D1A">
            <w:pPr>
              <w:ind w:firstLine="0"/>
            </w:pPr>
            <w:r w:rsidRPr="00910D1A">
              <w:t>2016960,00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B83F17">
            <w:pPr>
              <w:jc w:val="center"/>
            </w:pPr>
            <w:r w:rsidRPr="00910D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450B65" w:rsidRDefault="00450B65" w:rsidP="00450B65">
            <w:pPr>
              <w:ind w:firstLine="0"/>
            </w:pPr>
            <w:r w:rsidRPr="00450B65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FE0C21" w:rsidP="00FE0C21">
            <w:pPr>
              <w:ind w:firstLine="0"/>
            </w:pPr>
            <w:r>
              <w:t>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910D1A" w:rsidP="006A645D">
            <w:pPr>
              <w:ind w:firstLine="0"/>
              <w:rPr>
                <w:b/>
              </w:rPr>
            </w:pPr>
            <w:r>
              <w:rPr>
                <w:b/>
              </w:rPr>
              <w:t>2130504,00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BF5BAE" w:rsidRDefault="00FE0C21" w:rsidP="00FE0C21">
            <w:pPr>
              <w:ind w:firstLine="0"/>
            </w:pPr>
            <w:r>
              <w:t>94,6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  <w:rPr>
                <w:b/>
              </w:rPr>
            </w:pPr>
            <w:r w:rsidRPr="00D06637">
              <w:rPr>
                <w:b/>
              </w:rPr>
              <w:t>Социальная политика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0121A8" w:rsidRDefault="00910D1A" w:rsidP="00B83F17">
            <w:pPr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2154A8" w:rsidRDefault="00910D1A" w:rsidP="00B83F17">
            <w:pPr>
              <w:ind w:firstLine="0"/>
              <w:rPr>
                <w:b/>
              </w:rPr>
            </w:pPr>
            <w:r>
              <w:rPr>
                <w:b/>
              </w:rPr>
              <w:t>549422,00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2154A8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537343,68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2154A8" w:rsidRDefault="00910D1A" w:rsidP="00910D1A">
            <w:pPr>
              <w:ind w:firstLine="0"/>
              <w:rPr>
                <w:b/>
              </w:rPr>
            </w:pPr>
            <w:r>
              <w:rPr>
                <w:b/>
              </w:rPr>
              <w:t>-12078,32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2154A8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97,8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BA345C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2154A8" w:rsidRDefault="00910D1A" w:rsidP="006A645D">
            <w:pPr>
              <w:ind w:firstLine="0"/>
              <w:rPr>
                <w:b/>
              </w:rPr>
            </w:pPr>
            <w:r>
              <w:rPr>
                <w:b/>
              </w:rPr>
              <w:t>409846,50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0121A8" w:rsidRDefault="00FE0C21" w:rsidP="00FE0C21">
            <w:pPr>
              <w:ind w:firstLine="0"/>
            </w:pPr>
            <w:r>
              <w:t>131,2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</w:pPr>
            <w:r w:rsidRPr="00D06637">
              <w:t>Пенсионное обеспечение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36E75" w:rsidRDefault="00910D1A" w:rsidP="00B83F17">
            <w:pPr>
              <w:ind w:firstLine="0"/>
            </w:pPr>
            <w:r w:rsidRPr="00736E75">
              <w:t>1001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549422,00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537343,68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-12078,32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66AD4" w:rsidRDefault="00450B65" w:rsidP="00450B65">
            <w:pPr>
              <w:ind w:firstLine="0"/>
            </w:pPr>
            <w:r>
              <w:t>97,8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FE0C21" w:rsidRDefault="00FE0C21" w:rsidP="00FE0C21">
            <w:pPr>
              <w:ind w:firstLine="0"/>
            </w:pPr>
            <w:r w:rsidRPr="00FE0C21"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66AD4" w:rsidRDefault="00910D1A" w:rsidP="006A645D">
            <w:pPr>
              <w:ind w:firstLine="0"/>
            </w:pPr>
            <w:r w:rsidRPr="00766AD4">
              <w:t>409846,50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BF5BAE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131,2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</w:pPr>
            <w:r w:rsidRPr="00D06637">
              <w:t>Социальное обеспечение населения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36E75" w:rsidRDefault="00910D1A" w:rsidP="00B83F17">
            <w:pPr>
              <w:ind w:firstLine="0"/>
            </w:pPr>
            <w:r>
              <w:t>1001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549422,00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537343,68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 w:rsidRPr="00910D1A">
              <w:t>-12078,32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66AD4" w:rsidRDefault="00450B65" w:rsidP="00450B65">
            <w:pPr>
              <w:ind w:firstLine="0"/>
            </w:pPr>
            <w:r>
              <w:t>97,8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FE0C21" w:rsidRDefault="00FE0C21" w:rsidP="00FE0C21">
            <w:pPr>
              <w:ind w:firstLine="0"/>
            </w:pPr>
            <w:r w:rsidRPr="00FE0C21"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66AD4" w:rsidRDefault="00910D1A" w:rsidP="006A645D">
            <w:pPr>
              <w:ind w:firstLine="0"/>
            </w:pPr>
            <w:r w:rsidRPr="00766AD4">
              <w:t>409846,50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BF5BAE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131,2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</w:pPr>
            <w:r w:rsidRPr="00D066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231476" w:rsidRDefault="00910D1A" w:rsidP="00B83F17">
            <w:pPr>
              <w:ind w:firstLine="0"/>
              <w:rPr>
                <w:b/>
              </w:rPr>
            </w:pPr>
            <w:r w:rsidRPr="00231476">
              <w:rPr>
                <w:b/>
              </w:rPr>
              <w:t>1100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B83F17">
            <w:pPr>
              <w:ind w:firstLine="0"/>
              <w:rPr>
                <w:b/>
              </w:rPr>
            </w:pPr>
            <w:r w:rsidRPr="00910D1A">
              <w:rPr>
                <w:b/>
              </w:rPr>
              <w:t>60000,00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910D1A">
            <w:pPr>
              <w:ind w:firstLine="0"/>
              <w:rPr>
                <w:b/>
              </w:rPr>
            </w:pPr>
            <w:r w:rsidRPr="00910D1A">
              <w:rPr>
                <w:b/>
              </w:rPr>
              <w:t>59146,63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910D1A">
            <w:pPr>
              <w:ind w:firstLine="0"/>
              <w:rPr>
                <w:b/>
              </w:rPr>
            </w:pPr>
            <w:r w:rsidRPr="00910D1A">
              <w:rPr>
                <w:b/>
              </w:rPr>
              <w:t>-853,37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6B79C1" w:rsidRDefault="00910D1A" w:rsidP="006A645D">
            <w:pPr>
              <w:ind w:firstLine="0"/>
              <w:rPr>
                <w:b/>
              </w:rPr>
            </w:pPr>
            <w:r>
              <w:rPr>
                <w:b/>
              </w:rPr>
              <w:t>19562,81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231476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Св.200</w:t>
            </w:r>
          </w:p>
        </w:tc>
      </w:tr>
      <w:tr w:rsidR="00910D1A" w:rsidRPr="00CC1B4F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D06637" w:rsidRDefault="00910D1A" w:rsidP="00B83F17">
            <w:pPr>
              <w:ind w:firstLine="0"/>
            </w:pPr>
            <w:r w:rsidRPr="00D06637">
              <w:t>Массовый спорт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36E75" w:rsidRDefault="00910D1A" w:rsidP="00B83F17">
            <w:pPr>
              <w:ind w:firstLine="0"/>
            </w:pPr>
            <w:r>
              <w:t>1102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>
              <w:t>60000,00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>
              <w:t>59146,63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</w:pPr>
            <w:r>
              <w:t>-853,37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66AD4" w:rsidRDefault="00450B65" w:rsidP="00450B65">
            <w:pPr>
              <w:ind w:firstLine="0"/>
            </w:pPr>
            <w:r>
              <w:t>98,3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66AD4" w:rsidRDefault="00FE0C21" w:rsidP="00FE0C21">
            <w:pPr>
              <w:ind w:firstLine="0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766AD4" w:rsidRDefault="00910D1A" w:rsidP="006A645D">
            <w:pPr>
              <w:ind w:firstLine="0"/>
            </w:pPr>
            <w:r w:rsidRPr="00766AD4">
              <w:t>19562,81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0121A8" w:rsidRDefault="00FE0C21" w:rsidP="00FE0C21">
            <w:pPr>
              <w:ind w:firstLine="0"/>
            </w:pPr>
            <w:r>
              <w:t>Св.200</w:t>
            </w:r>
          </w:p>
        </w:tc>
      </w:tr>
      <w:tr w:rsidR="00910D1A" w:rsidRPr="00910D1A" w:rsidTr="006A645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B83F17">
            <w:pPr>
              <w:ind w:firstLine="0"/>
              <w:rPr>
                <w:b/>
              </w:rPr>
            </w:pPr>
            <w:r w:rsidRPr="00910D1A">
              <w:rPr>
                <w:b/>
              </w:rPr>
              <w:t>ВСЕГО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B83F17">
            <w:pPr>
              <w:ind w:firstLine="0"/>
              <w:rPr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910D1A" w:rsidP="00840958">
            <w:pPr>
              <w:ind w:firstLine="0"/>
              <w:rPr>
                <w:b/>
              </w:rPr>
            </w:pPr>
            <w:r w:rsidRPr="00910D1A">
              <w:rPr>
                <w:b/>
              </w:rPr>
              <w:t>10731068,10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1A" w:rsidRPr="00910D1A" w:rsidRDefault="00910D1A" w:rsidP="00910D1A">
            <w:pPr>
              <w:ind w:firstLine="0"/>
              <w:rPr>
                <w:b/>
              </w:rPr>
            </w:pPr>
            <w:r w:rsidRPr="00910D1A">
              <w:rPr>
                <w:b/>
              </w:rPr>
              <w:t>10124229,82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910D1A" w:rsidRPr="00910D1A" w:rsidRDefault="00910D1A" w:rsidP="00910D1A">
            <w:pPr>
              <w:ind w:firstLine="0"/>
              <w:rPr>
                <w:b/>
              </w:rPr>
            </w:pPr>
            <w:r w:rsidRPr="00910D1A">
              <w:rPr>
                <w:b/>
              </w:rPr>
              <w:t>-606838,28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0D1A" w:rsidRPr="00910D1A" w:rsidRDefault="00450B65" w:rsidP="00450B65">
            <w:pPr>
              <w:ind w:firstLine="0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A" w:rsidRPr="00910D1A" w:rsidRDefault="00FE0C21" w:rsidP="006A645D">
            <w:pPr>
              <w:ind w:firstLine="0"/>
              <w:rPr>
                <w:b/>
              </w:rPr>
            </w:pPr>
            <w:r>
              <w:rPr>
                <w:b/>
              </w:rPr>
              <w:t>11299249,12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1A" w:rsidRPr="00910D1A" w:rsidRDefault="00FE0C21" w:rsidP="00FE0C21">
            <w:pPr>
              <w:ind w:firstLine="0"/>
              <w:rPr>
                <w:b/>
              </w:rPr>
            </w:pPr>
            <w:r>
              <w:rPr>
                <w:b/>
              </w:rPr>
              <w:t>89,6</w:t>
            </w:r>
          </w:p>
        </w:tc>
      </w:tr>
    </w:tbl>
    <w:p w:rsidR="009A0B20" w:rsidRPr="00910D1A" w:rsidRDefault="009A0B20" w:rsidP="00FE0C21">
      <w:pPr>
        <w:rPr>
          <w:b/>
        </w:rPr>
      </w:pPr>
    </w:p>
    <w:p w:rsidR="009A0B20" w:rsidRDefault="009A0B20" w:rsidP="00B83F17">
      <w:pPr>
        <w:jc w:val="right"/>
      </w:pPr>
    </w:p>
    <w:p w:rsidR="009A0B20" w:rsidRDefault="009A0B20" w:rsidP="00B83F17">
      <w:pPr>
        <w:jc w:val="right"/>
      </w:pPr>
    </w:p>
    <w:p w:rsidR="009A0B20" w:rsidRDefault="009A0B20" w:rsidP="00B83F17">
      <w:pPr>
        <w:jc w:val="right"/>
      </w:pPr>
    </w:p>
    <w:p w:rsidR="009A0B20" w:rsidRDefault="009A0B20" w:rsidP="00B83F17">
      <w:pPr>
        <w:jc w:val="right"/>
      </w:pPr>
    </w:p>
    <w:p w:rsidR="009A0B20" w:rsidRDefault="009A0B20" w:rsidP="00B83F17">
      <w:pPr>
        <w:jc w:val="right"/>
      </w:pPr>
    </w:p>
    <w:p w:rsidR="00E57F4E" w:rsidRDefault="00E57F4E" w:rsidP="00B83F17">
      <w:pPr>
        <w:jc w:val="right"/>
        <w:sectPr w:rsidR="00E57F4E" w:rsidSect="00E57F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66F1" w:rsidRDefault="00E366F1" w:rsidP="00E366F1">
      <w:r>
        <w:rPr>
          <w:b/>
        </w:rPr>
        <w:lastRenderedPageBreak/>
        <w:t xml:space="preserve"> </w:t>
      </w:r>
      <w:r w:rsidRPr="00A759DA">
        <w:t>Исполнение по ра</w:t>
      </w:r>
      <w:r>
        <w:t>сходам бюджета Китовского сельского поселения за 201</w:t>
      </w:r>
      <w:r w:rsidR="006A645D">
        <w:t>7</w:t>
      </w:r>
      <w:r>
        <w:t xml:space="preserve"> год составило </w:t>
      </w:r>
      <w:r w:rsidR="00E57F4E">
        <w:t>10124229,82</w:t>
      </w:r>
      <w:r>
        <w:t>.руб. при плановых назначениях, в последней редакции  Решения Совета о бюджете на 201</w:t>
      </w:r>
      <w:r w:rsidR="00E57F4E">
        <w:t>7</w:t>
      </w:r>
      <w:r>
        <w:t xml:space="preserve">  год </w:t>
      </w:r>
      <w:r w:rsidR="00E57F4E">
        <w:t>10731068,10</w:t>
      </w:r>
      <w:r>
        <w:t xml:space="preserve"> руб.</w:t>
      </w:r>
    </w:p>
    <w:p w:rsidR="00E366F1" w:rsidRDefault="00E366F1" w:rsidP="00E366F1">
      <w:r>
        <w:t xml:space="preserve"> </w:t>
      </w:r>
    </w:p>
    <w:p w:rsidR="00E366F1" w:rsidRDefault="00E366F1" w:rsidP="00E366F1">
      <w:pPr>
        <w:rPr>
          <w:b/>
        </w:rPr>
      </w:pPr>
      <w:r w:rsidRPr="00F85BFC">
        <w:rPr>
          <w:b/>
        </w:rPr>
        <w:t xml:space="preserve">            </w:t>
      </w:r>
    </w:p>
    <w:p w:rsidR="00E366F1" w:rsidRDefault="00E366F1" w:rsidP="00E366F1">
      <w:r>
        <w:rPr>
          <w:b/>
        </w:rPr>
        <w:t xml:space="preserve">                 </w:t>
      </w:r>
      <w:r w:rsidRPr="00F85BFC">
        <w:rPr>
          <w:b/>
        </w:rPr>
        <w:t xml:space="preserve"> </w:t>
      </w:r>
      <w:r w:rsidRPr="00901D9B">
        <w:rPr>
          <w:b/>
          <w:i/>
        </w:rPr>
        <w:t>По разделу 0100 «Общегосударственные вопросы»</w:t>
      </w:r>
      <w:r>
        <w:t xml:space="preserve"> исполнение расходов бюджета  Китовского сельского поселения составило </w:t>
      </w:r>
      <w:r w:rsidR="009A14D4">
        <w:t>4826358,95</w:t>
      </w:r>
      <w:r>
        <w:rPr>
          <w:b/>
        </w:rPr>
        <w:t xml:space="preserve"> </w:t>
      </w:r>
      <w:r>
        <w:t xml:space="preserve">руб. или </w:t>
      </w:r>
      <w:r w:rsidR="009A14D4">
        <w:t>98,9</w:t>
      </w:r>
      <w:r>
        <w:t>% от плановых показателей.</w:t>
      </w:r>
    </w:p>
    <w:p w:rsidR="00E366F1" w:rsidRDefault="00E366F1" w:rsidP="00E366F1"/>
    <w:p w:rsidR="00E366F1" w:rsidRPr="003C0997" w:rsidRDefault="00E366F1" w:rsidP="00E366F1">
      <w:r>
        <w:t xml:space="preserve">            Расходы по разделу «Общегосударственные вопросы» составляют </w:t>
      </w:r>
      <w:r w:rsidR="009A14D4">
        <w:t>47,6</w:t>
      </w:r>
      <w:r>
        <w:t>%  в общем объеме расходов бюджета Китовского сельского поселения, аналогичный показатель за 201</w:t>
      </w:r>
      <w:r w:rsidR="009A14D4">
        <w:t xml:space="preserve">6 </w:t>
      </w:r>
      <w:r w:rsidR="009A14D4">
        <w:tab/>
      </w:r>
      <w:r w:rsidR="009A14D4">
        <w:tab/>
      </w:r>
      <w:r w:rsidR="009A14D4">
        <w:tab/>
      </w:r>
      <w:r w:rsidR="009A14D4">
        <w:tab/>
      </w:r>
      <w:r w:rsidR="009A14D4">
        <w:tab/>
      </w:r>
      <w:r w:rsidR="009A14D4">
        <w:tab/>
      </w:r>
      <w:r w:rsidR="009A14D4">
        <w:tab/>
      </w:r>
      <w:r w:rsidR="009A14D4">
        <w:tab/>
      </w:r>
      <w:r w:rsidR="009A14D4">
        <w:tab/>
      </w:r>
      <w:r>
        <w:t xml:space="preserve"> год составлял – </w:t>
      </w:r>
      <w:r w:rsidR="009A14D4">
        <w:t>43,8</w:t>
      </w:r>
      <w:r>
        <w:t>% .</w:t>
      </w:r>
    </w:p>
    <w:p w:rsidR="00E366F1" w:rsidRDefault="00E366F1" w:rsidP="00E366F1">
      <w:r w:rsidRPr="00C60A05">
        <w:t xml:space="preserve">            Исполнение по разделу сложилось на</w:t>
      </w:r>
      <w:r>
        <w:t xml:space="preserve"> уровне </w:t>
      </w:r>
      <w:r w:rsidR="00BC6F0F">
        <w:t>98,9</w:t>
      </w:r>
      <w:r>
        <w:t xml:space="preserve"> %, при плановых назначениях </w:t>
      </w:r>
      <w:r w:rsidR="00BC6F0F">
        <w:t>4876975,00</w:t>
      </w:r>
      <w:r>
        <w:t xml:space="preserve">руб. исполнение составило </w:t>
      </w:r>
      <w:r w:rsidR="00BC6F0F">
        <w:t>4826358,95</w:t>
      </w:r>
      <w:r>
        <w:rPr>
          <w:b/>
        </w:rPr>
        <w:t xml:space="preserve">  </w:t>
      </w:r>
      <w:r>
        <w:t>руб., в том числе по разделам:</w:t>
      </w:r>
    </w:p>
    <w:p w:rsidR="00E366F1" w:rsidRDefault="00E366F1" w:rsidP="00E366F1"/>
    <w:p w:rsidR="00E366F1" w:rsidRPr="00700479" w:rsidRDefault="00E366F1" w:rsidP="00E366F1">
      <w:r>
        <w:t>-  0102  «</w:t>
      </w:r>
      <w:r w:rsidRPr="00217D2D">
        <w:t>Функционирование высшего должностного лица субъекта Российской Федерации и муниципального образования</w:t>
      </w:r>
      <w:r>
        <w:t xml:space="preserve">» исполнено  </w:t>
      </w:r>
      <w:r w:rsidR="00B85316">
        <w:t>854646,60</w:t>
      </w:r>
      <w:r>
        <w:t xml:space="preserve"> руб. при уточненных плановых назначениях </w:t>
      </w:r>
      <w:r w:rsidR="00B85316">
        <w:t>854712,00</w:t>
      </w:r>
      <w:r>
        <w:t xml:space="preserve"> руб. или </w:t>
      </w:r>
      <w:r w:rsidR="00B85316">
        <w:t>100,0</w:t>
      </w:r>
      <w:r>
        <w:t>%.</w:t>
      </w:r>
    </w:p>
    <w:p w:rsidR="00E366F1" w:rsidRPr="00BF5BAE" w:rsidRDefault="00E366F1" w:rsidP="00E366F1">
      <w:pPr>
        <w:rPr>
          <w:bCs/>
          <w:sz w:val="16"/>
          <w:szCs w:val="16"/>
        </w:rPr>
      </w:pPr>
    </w:p>
    <w:p w:rsidR="00E366F1" w:rsidRPr="00700479" w:rsidRDefault="00E366F1" w:rsidP="00E366F1">
      <w:r>
        <w:t>- 0104 «</w:t>
      </w:r>
      <w:r w:rsidRPr="00700479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 исполнено  </w:t>
      </w:r>
      <w:r w:rsidR="00B85316">
        <w:t>3043669,88</w:t>
      </w:r>
      <w:r>
        <w:t xml:space="preserve"> руб. при уточненных плановых назначениях   </w:t>
      </w:r>
      <w:r w:rsidR="00B85316">
        <w:t>3054093,00</w:t>
      </w:r>
      <w:r>
        <w:t>руб. или 99,</w:t>
      </w:r>
      <w:r w:rsidR="00B85316">
        <w:t>6</w:t>
      </w:r>
      <w:r>
        <w:t>%.</w:t>
      </w:r>
    </w:p>
    <w:p w:rsidR="00E366F1" w:rsidRDefault="00E366F1" w:rsidP="00E366F1"/>
    <w:p w:rsidR="00E366F1" w:rsidRPr="002B03EB" w:rsidRDefault="00E366F1" w:rsidP="00E366F1">
      <w:r>
        <w:t xml:space="preserve">-  0111 </w:t>
      </w:r>
      <w:r w:rsidRPr="002B03EB">
        <w:t>«      Резервные фонды» при плановых назначениях 10000,00 рублей расходы в течени</w:t>
      </w:r>
      <w:proofErr w:type="gramStart"/>
      <w:r w:rsidRPr="002B03EB">
        <w:t>и</w:t>
      </w:r>
      <w:proofErr w:type="gramEnd"/>
      <w:r w:rsidRPr="002B03EB">
        <w:t xml:space="preserve"> года не производились.</w:t>
      </w:r>
    </w:p>
    <w:p w:rsidR="00E366F1" w:rsidRPr="002B03EB" w:rsidRDefault="00E366F1" w:rsidP="00E366F1"/>
    <w:p w:rsidR="00E366F1" w:rsidRPr="0098055D" w:rsidRDefault="00E366F1" w:rsidP="00E366F1">
      <w:r>
        <w:t xml:space="preserve"> - 0113 «</w:t>
      </w:r>
      <w:r w:rsidRPr="0098055D">
        <w:t>Другие общегосударственные вопросы</w:t>
      </w:r>
      <w:r>
        <w:t xml:space="preserve">» исполнено </w:t>
      </w:r>
      <w:r w:rsidR="00B85316">
        <w:t>928042,47</w:t>
      </w:r>
      <w:r>
        <w:t xml:space="preserve"> руб. при уточненном плане </w:t>
      </w:r>
      <w:r w:rsidR="00B85316">
        <w:t>958170,00</w:t>
      </w:r>
      <w:r>
        <w:t xml:space="preserve">руб. или </w:t>
      </w:r>
      <w:r w:rsidR="00B85316">
        <w:t>96,8</w:t>
      </w:r>
      <w:r>
        <w:t>%.</w:t>
      </w:r>
    </w:p>
    <w:p w:rsidR="00E366F1" w:rsidRDefault="00E366F1" w:rsidP="00E366F1">
      <w:r>
        <w:t>По данному разделу производились расходы:</w:t>
      </w:r>
    </w:p>
    <w:p w:rsidR="00E366F1" w:rsidRPr="00DA2BBD" w:rsidRDefault="00E366F1" w:rsidP="00DA2BBD">
      <w:pPr>
        <w:widowControl w:val="0"/>
        <w:rPr>
          <w:bCs/>
        </w:rPr>
      </w:pPr>
      <w:r>
        <w:t xml:space="preserve">-  в рамках </w:t>
      </w:r>
      <w:r w:rsidRPr="006958F4">
        <w:rPr>
          <w:bCs/>
        </w:rPr>
        <w:t>Муниципальн</w:t>
      </w:r>
      <w:r>
        <w:rPr>
          <w:bCs/>
        </w:rPr>
        <w:t xml:space="preserve">ой </w:t>
      </w:r>
      <w:r w:rsidRPr="006958F4">
        <w:rPr>
          <w:bCs/>
        </w:rPr>
        <w:t xml:space="preserve"> программ</w:t>
      </w:r>
      <w:r>
        <w:rPr>
          <w:bCs/>
        </w:rPr>
        <w:t xml:space="preserve">ы </w:t>
      </w:r>
      <w:r w:rsidRPr="006958F4">
        <w:rPr>
          <w:bCs/>
        </w:rPr>
        <w:t xml:space="preserve">Китовского сельского поселения </w:t>
      </w:r>
      <w:r w:rsidR="00DA2BBD" w:rsidRPr="00DA2BBD">
        <w:t>«Муниципальное управление Китовского сельского поселения на 2017 – 2019 годы»</w:t>
      </w:r>
      <w:r w:rsidR="00DA2BBD" w:rsidRPr="00DA2BBD">
        <w:rPr>
          <w:rFonts w:ascii="Arial" w:hAnsi="Arial" w:cs="Arial"/>
        </w:rPr>
        <w:t xml:space="preserve"> </w:t>
      </w:r>
      <w:r w:rsidRPr="00DA2BBD">
        <w:rPr>
          <w:bCs/>
        </w:rPr>
        <w:t xml:space="preserve"> на</w:t>
      </w:r>
      <w:proofErr w:type="gramStart"/>
      <w:r w:rsidRPr="00DA2BBD">
        <w:rPr>
          <w:bCs/>
        </w:rPr>
        <w:t xml:space="preserve"> :</w:t>
      </w:r>
      <w:proofErr w:type="gramEnd"/>
    </w:p>
    <w:p w:rsidR="00E366F1" w:rsidRDefault="00DA2BBD" w:rsidP="00E366F1">
      <w:r>
        <w:t>- о</w:t>
      </w:r>
      <w:r w:rsidRPr="00DA2BBD">
        <w:t xml:space="preserve">беспечение  сохранности имущества Китовского сельского поселения  </w:t>
      </w:r>
      <w:r>
        <w:t xml:space="preserve">в сумме 355307,73 </w:t>
      </w:r>
      <w:proofErr w:type="spellStart"/>
      <w:r>
        <w:t>руб</w:t>
      </w:r>
      <w:proofErr w:type="spellEnd"/>
      <w:r>
        <w:t>;</w:t>
      </w:r>
    </w:p>
    <w:p w:rsidR="00DA2BBD" w:rsidRDefault="00DA2BBD" w:rsidP="00E366F1">
      <w:r>
        <w:t>-</w:t>
      </w:r>
      <w:r w:rsidRPr="00DA2BBD">
        <w:rPr>
          <w:sz w:val="28"/>
          <w:szCs w:val="28"/>
        </w:rPr>
        <w:t xml:space="preserve"> </w:t>
      </w:r>
      <w:r w:rsidR="00C12351">
        <w:t>в</w:t>
      </w:r>
      <w:r w:rsidRPr="00DA2BBD">
        <w:t>недрение и сопровождение информационных систем по повышению качества и доступности финансовой информации</w:t>
      </w:r>
      <w:r w:rsidR="00C12351">
        <w:t xml:space="preserve"> в сумме 217513,00 руб.;</w:t>
      </w:r>
    </w:p>
    <w:p w:rsidR="00C12351" w:rsidRDefault="00C12351" w:rsidP="00E366F1">
      <w:r>
        <w:t>- о</w:t>
      </w:r>
      <w:r w:rsidRPr="00C12351">
        <w:t>беспечение функций аппарата администрации Китовского сельского поселения</w:t>
      </w:r>
      <w:r>
        <w:t xml:space="preserve"> в сумме 3043669,88 </w:t>
      </w:r>
      <w:proofErr w:type="spellStart"/>
      <w:r>
        <w:t>руб</w:t>
      </w:r>
      <w:proofErr w:type="spellEnd"/>
      <w:r>
        <w:t>;</w:t>
      </w:r>
    </w:p>
    <w:p w:rsidR="00C12351" w:rsidRDefault="00C12351" w:rsidP="00E366F1">
      <w:r>
        <w:t>- о</w:t>
      </w:r>
      <w:r w:rsidRPr="00C12351">
        <w:t>беспечение функций главы Китовского сельского поселения</w:t>
      </w:r>
      <w:r>
        <w:t xml:space="preserve"> в сумме 854646,60 </w:t>
      </w:r>
      <w:proofErr w:type="spellStart"/>
      <w:r>
        <w:t>руб</w:t>
      </w:r>
      <w:proofErr w:type="spellEnd"/>
      <w:r>
        <w:t>;</w:t>
      </w:r>
    </w:p>
    <w:p w:rsidR="00C12351" w:rsidRDefault="00C12351" w:rsidP="00E366F1">
      <w:r>
        <w:t>- у</w:t>
      </w:r>
      <w:r w:rsidRPr="00C12351">
        <w:t>плат</w:t>
      </w:r>
      <w:r>
        <w:t>у</w:t>
      </w:r>
      <w:r w:rsidRPr="00C12351">
        <w:t xml:space="preserve"> членского взноса в Совет муниципальных образований Ивановской области</w:t>
      </w:r>
      <w:r>
        <w:t xml:space="preserve"> в сумме6782,00 руб.;</w:t>
      </w:r>
    </w:p>
    <w:p w:rsidR="00C12351" w:rsidRDefault="00C12351" w:rsidP="00E366F1">
      <w:r>
        <w:t xml:space="preserve">- </w:t>
      </w:r>
      <w:r w:rsidRPr="00C12351">
        <w:t>реализаци</w:t>
      </w:r>
      <w:r>
        <w:t>ю</w:t>
      </w:r>
      <w:r w:rsidRPr="00C12351">
        <w:t xml:space="preserve">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</w:r>
      <w:r>
        <w:t xml:space="preserve"> в сумме 1500,00 руб.;</w:t>
      </w:r>
    </w:p>
    <w:p w:rsidR="00C12351" w:rsidRPr="00C12351" w:rsidRDefault="00C12351" w:rsidP="00C12351">
      <w:r>
        <w:t xml:space="preserve">- </w:t>
      </w:r>
      <w:r w:rsidRPr="00C12351">
        <w:t>резервный фонд Администрации Китовского сельского поселения</w:t>
      </w:r>
      <w:proofErr w:type="gramStart"/>
      <w:r w:rsidRPr="00C12351">
        <w:t xml:space="preserve"> </w:t>
      </w:r>
      <w:r>
        <w:t>.</w:t>
      </w:r>
      <w:proofErr w:type="gramEnd"/>
    </w:p>
    <w:p w:rsidR="00C12351" w:rsidRPr="00C12351" w:rsidRDefault="00C12351" w:rsidP="00E366F1"/>
    <w:p w:rsidR="00C12351" w:rsidRPr="00C12351" w:rsidRDefault="00C12351" w:rsidP="00E366F1"/>
    <w:p w:rsidR="00E366F1" w:rsidRDefault="00E366F1" w:rsidP="00E366F1">
      <w:r w:rsidRPr="00901D9B">
        <w:rPr>
          <w:i/>
        </w:rPr>
        <w:t xml:space="preserve">           </w:t>
      </w:r>
      <w:r w:rsidRPr="00901D9B">
        <w:rPr>
          <w:b/>
          <w:i/>
        </w:rPr>
        <w:t>По разделу 0200 «Национальная оборона»</w:t>
      </w:r>
      <w:r>
        <w:rPr>
          <w:b/>
        </w:rPr>
        <w:t xml:space="preserve"> </w:t>
      </w:r>
      <w:r>
        <w:t xml:space="preserve">исполнение составило </w:t>
      </w:r>
      <w:r w:rsidR="00C12351">
        <w:t>138700</w:t>
      </w:r>
      <w:r>
        <w:t xml:space="preserve">,00 руб. или 100% при утвержденных плановых назначениях </w:t>
      </w:r>
      <w:r w:rsidR="00C12351">
        <w:t>138700</w:t>
      </w:r>
      <w:r>
        <w:t>,00 руб. Расходы производились по разделу 0203 « Мобилизационная и вневойсковая подготовка»</w:t>
      </w:r>
    </w:p>
    <w:p w:rsidR="00E366F1" w:rsidRDefault="00E366F1" w:rsidP="00E366F1">
      <w:pPr>
        <w:rPr>
          <w:i/>
        </w:rPr>
      </w:pPr>
      <w:r w:rsidRPr="00901D9B">
        <w:rPr>
          <w:i/>
        </w:rPr>
        <w:t xml:space="preserve">         </w:t>
      </w:r>
    </w:p>
    <w:p w:rsidR="00E366F1" w:rsidRDefault="00E366F1" w:rsidP="00E366F1">
      <w:r>
        <w:rPr>
          <w:i/>
        </w:rPr>
        <w:t xml:space="preserve">          </w:t>
      </w:r>
      <w:r w:rsidRPr="00901D9B">
        <w:rPr>
          <w:i/>
        </w:rPr>
        <w:t xml:space="preserve">  </w:t>
      </w:r>
      <w:r w:rsidRPr="00901D9B">
        <w:rPr>
          <w:b/>
          <w:i/>
        </w:rPr>
        <w:t>По разделу 0300  «Национальная безопасность и правоохранительная деятельность»</w:t>
      </w:r>
      <w:r>
        <w:t xml:space="preserve"> исполнение составило </w:t>
      </w:r>
      <w:r w:rsidR="00C12351">
        <w:t>148252,25</w:t>
      </w:r>
      <w:r>
        <w:t>руб. или 96,</w:t>
      </w:r>
      <w:r w:rsidR="00C12351">
        <w:t>7</w:t>
      </w:r>
      <w:r>
        <w:t xml:space="preserve">  % к уровню уточненных годовых назначений. По данному разделу произведены расходы </w:t>
      </w:r>
      <w:proofErr w:type="gramStart"/>
      <w:r>
        <w:t>по</w:t>
      </w:r>
      <w:proofErr w:type="gramEnd"/>
      <w:r>
        <w:t>:</w:t>
      </w:r>
    </w:p>
    <w:p w:rsidR="00E366F1" w:rsidRDefault="00E366F1" w:rsidP="00E366F1">
      <w:r>
        <w:t>- подразделу 0310    «</w:t>
      </w:r>
      <w:r w:rsidRPr="007C3799">
        <w:t>Обеспечение пожарной безопасности</w:t>
      </w:r>
      <w:r>
        <w:t xml:space="preserve">» </w:t>
      </w:r>
      <w:r>
        <w:rPr>
          <w:bCs/>
        </w:rPr>
        <w:t xml:space="preserve">в рамках </w:t>
      </w:r>
      <w:r w:rsidRPr="002D60D7">
        <w:rPr>
          <w:bCs/>
        </w:rPr>
        <w:t>Муниципальн</w:t>
      </w:r>
      <w:r>
        <w:rPr>
          <w:bCs/>
        </w:rPr>
        <w:t>ой</w:t>
      </w:r>
      <w:r w:rsidRPr="002D60D7">
        <w:rPr>
          <w:bCs/>
        </w:rPr>
        <w:t xml:space="preserve"> программ</w:t>
      </w:r>
      <w:r>
        <w:rPr>
          <w:bCs/>
        </w:rPr>
        <w:t>ы</w:t>
      </w:r>
      <w:r w:rsidRPr="002D60D7">
        <w:rPr>
          <w:bCs/>
        </w:rPr>
        <w:t xml:space="preserve"> Китовского сельского поселения</w:t>
      </w:r>
      <w:r>
        <w:rPr>
          <w:bCs/>
        </w:rPr>
        <w:t xml:space="preserve"> </w:t>
      </w:r>
      <w:r w:rsidRPr="005A1618">
        <w:t>«</w:t>
      </w:r>
      <w:r w:rsidR="00C12351" w:rsidRPr="007C3799">
        <w:t>Обеспечение пожарной безопасности</w:t>
      </w:r>
      <w:r w:rsidR="00C12351" w:rsidRPr="005A1618">
        <w:t xml:space="preserve"> </w:t>
      </w:r>
      <w:r w:rsidRPr="005A1618">
        <w:t xml:space="preserve">в </w:t>
      </w:r>
      <w:proofErr w:type="spellStart"/>
      <w:r>
        <w:t>К</w:t>
      </w:r>
      <w:r w:rsidRPr="005A1618">
        <w:t>итовском</w:t>
      </w:r>
      <w:proofErr w:type="spellEnd"/>
      <w:r w:rsidRPr="005A1618">
        <w:t xml:space="preserve"> сельском поселении на 201</w:t>
      </w:r>
      <w:r w:rsidR="00C12351">
        <w:t>7</w:t>
      </w:r>
      <w:r w:rsidRPr="005A1618">
        <w:t>-201</w:t>
      </w:r>
      <w:r w:rsidR="00C12351">
        <w:t>9</w:t>
      </w:r>
      <w:r w:rsidRPr="005A1618">
        <w:t xml:space="preserve"> годы" </w:t>
      </w:r>
      <w:r>
        <w:t xml:space="preserve">исполнено </w:t>
      </w:r>
      <w:r w:rsidR="00C12351">
        <w:t>61250,00</w:t>
      </w:r>
      <w:r>
        <w:t xml:space="preserve">  руб. при плановых назначениях </w:t>
      </w:r>
      <w:r w:rsidR="00C12351">
        <w:t>99950,00</w:t>
      </w:r>
      <w:r>
        <w:t xml:space="preserve"> руб. или </w:t>
      </w:r>
      <w:r w:rsidR="00C12351">
        <w:t>61,6</w:t>
      </w:r>
      <w:r>
        <w:t>%.</w:t>
      </w:r>
    </w:p>
    <w:p w:rsidR="00E366F1" w:rsidRDefault="00E366F1" w:rsidP="00E366F1">
      <w:r>
        <w:t xml:space="preserve">        </w:t>
      </w:r>
    </w:p>
    <w:p w:rsidR="00E366F1" w:rsidRDefault="00E366F1" w:rsidP="00E366F1">
      <w:r>
        <w:t xml:space="preserve">           </w:t>
      </w:r>
      <w:r w:rsidRPr="00901D9B">
        <w:rPr>
          <w:b/>
          <w:i/>
          <w:szCs w:val="28"/>
        </w:rPr>
        <w:t xml:space="preserve">По разделу </w:t>
      </w:r>
      <w:r>
        <w:rPr>
          <w:b/>
          <w:i/>
          <w:szCs w:val="28"/>
        </w:rPr>
        <w:t>0409</w:t>
      </w:r>
      <w:r w:rsidRPr="00901D9B">
        <w:rPr>
          <w:b/>
          <w:i/>
          <w:szCs w:val="28"/>
        </w:rPr>
        <w:t xml:space="preserve"> </w:t>
      </w:r>
      <w:r w:rsidRPr="00634222">
        <w:rPr>
          <w:b/>
        </w:rPr>
        <w:t>«Дорожное хозяйство (дорожные фонды)</w:t>
      </w:r>
      <w:r w:rsidRPr="00901D9B">
        <w:rPr>
          <w:i/>
          <w:szCs w:val="28"/>
        </w:rPr>
        <w:t>»</w:t>
      </w:r>
      <w:r>
        <w:rPr>
          <w:szCs w:val="28"/>
        </w:rPr>
        <w:t xml:space="preserve"> </w:t>
      </w:r>
      <w:r>
        <w:t xml:space="preserve"> исполнение составило </w:t>
      </w:r>
      <w:r w:rsidR="00C12351">
        <w:t>208052,77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r>
        <w:t xml:space="preserve">руб. или </w:t>
      </w:r>
      <w:r w:rsidR="00C12351">
        <w:t>89,6</w:t>
      </w:r>
      <w:r>
        <w:t xml:space="preserve"> % к уровню уточненных годовых назначений </w:t>
      </w:r>
    </w:p>
    <w:p w:rsidR="00E366F1" w:rsidRDefault="00E366F1" w:rsidP="00E366F1">
      <w:r>
        <w:t>(</w:t>
      </w:r>
      <w:r w:rsidR="00C12351">
        <w:t>232012,10</w:t>
      </w:r>
      <w:r>
        <w:t xml:space="preserve"> руб.).</w:t>
      </w:r>
    </w:p>
    <w:p w:rsidR="00E366F1" w:rsidRDefault="00E366F1" w:rsidP="00E366F1">
      <w:r>
        <w:t xml:space="preserve">                Расходы направлялись </w:t>
      </w:r>
      <w:proofErr w:type="gramStart"/>
      <w:r>
        <w:t>на</w:t>
      </w:r>
      <w:proofErr w:type="gramEnd"/>
      <w:r>
        <w:t>:</w:t>
      </w:r>
    </w:p>
    <w:p w:rsidR="00B31444" w:rsidRDefault="00B31444" w:rsidP="00E366F1">
      <w:r>
        <w:t>- содержание автомобильных дорог общего пользования</w:t>
      </w:r>
      <w:r w:rsidR="00E366F1">
        <w:t xml:space="preserve">  </w:t>
      </w:r>
      <w:r>
        <w:t xml:space="preserve">за счет </w:t>
      </w:r>
      <w:proofErr w:type="spellStart"/>
      <w:r>
        <w:t>м</w:t>
      </w:r>
      <w:r w:rsidRPr="004462C1">
        <w:t>ежбюджетные</w:t>
      </w:r>
      <w:r>
        <w:t>х</w:t>
      </w:r>
      <w:proofErr w:type="spellEnd"/>
      <w:r w:rsidRPr="004462C1">
        <w:t xml:space="preserve"> трансферт</w:t>
      </w:r>
      <w:r>
        <w:t>ов</w:t>
      </w:r>
      <w:r w:rsidRPr="004462C1">
        <w:t>, предоставляемы</w:t>
      </w:r>
      <w:r>
        <w:t xml:space="preserve">х </w:t>
      </w:r>
      <w:r w:rsidRPr="004462C1">
        <w:t>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</w:t>
      </w:r>
      <w:r w:rsidR="00E366F1">
        <w:t xml:space="preserve">          </w:t>
      </w:r>
    </w:p>
    <w:p w:rsidR="00E366F1" w:rsidRDefault="00E366F1" w:rsidP="00E366F1">
      <w:pPr>
        <w:rPr>
          <w:b/>
          <w:i/>
        </w:rPr>
      </w:pPr>
      <w:r>
        <w:t xml:space="preserve">  </w:t>
      </w:r>
      <w:r w:rsidRPr="00901D9B">
        <w:rPr>
          <w:b/>
          <w:i/>
          <w:szCs w:val="28"/>
        </w:rPr>
        <w:t xml:space="preserve">По разделу </w:t>
      </w:r>
      <w:r>
        <w:rPr>
          <w:b/>
          <w:i/>
          <w:szCs w:val="28"/>
        </w:rPr>
        <w:t xml:space="preserve">0412 </w:t>
      </w:r>
      <w:r w:rsidRPr="0045654D">
        <w:rPr>
          <w:b/>
          <w:i/>
        </w:rPr>
        <w:t>«Другие вопросы в области национальной экономики</w:t>
      </w:r>
      <w:r>
        <w:rPr>
          <w:b/>
          <w:i/>
        </w:rPr>
        <w:t>»</w:t>
      </w:r>
    </w:p>
    <w:p w:rsidR="00E366F1" w:rsidRDefault="00E366F1" w:rsidP="00E366F1"/>
    <w:p w:rsidR="00E366F1" w:rsidRPr="00C00791" w:rsidRDefault="00E366F1" w:rsidP="00E366F1">
      <w:pPr>
        <w:spacing w:line="360" w:lineRule="auto"/>
        <w:ind w:firstLine="900"/>
        <w:rPr>
          <w:szCs w:val="28"/>
        </w:rPr>
      </w:pPr>
      <w:r>
        <w:t xml:space="preserve">                Расходы направлялись на:</w:t>
      </w:r>
      <w:r w:rsidRPr="00C0079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C00791">
        <w:rPr>
          <w:szCs w:val="28"/>
        </w:rPr>
        <w:t xml:space="preserve">реализацию муниципальной программы Китовского сельского поселения «Развитие и поддержка малого и среднего предпринимательства в </w:t>
      </w:r>
      <w:proofErr w:type="spellStart"/>
      <w:r w:rsidRPr="00C00791">
        <w:rPr>
          <w:szCs w:val="28"/>
        </w:rPr>
        <w:t>Китовском</w:t>
      </w:r>
      <w:proofErr w:type="spellEnd"/>
      <w:r w:rsidRPr="00C00791">
        <w:rPr>
          <w:szCs w:val="28"/>
        </w:rPr>
        <w:t xml:space="preserve"> сельском поселении Шуйского муниципального района на 201</w:t>
      </w:r>
      <w:r w:rsidR="00B31444">
        <w:rPr>
          <w:szCs w:val="28"/>
        </w:rPr>
        <w:t>7</w:t>
      </w:r>
      <w:r w:rsidRPr="00C00791">
        <w:rPr>
          <w:szCs w:val="28"/>
        </w:rPr>
        <w:t>-201</w:t>
      </w:r>
      <w:r w:rsidR="00B31444">
        <w:rPr>
          <w:szCs w:val="28"/>
        </w:rPr>
        <w:t>9</w:t>
      </w:r>
      <w:r w:rsidRPr="00C00791">
        <w:rPr>
          <w:szCs w:val="28"/>
        </w:rPr>
        <w:t xml:space="preserve"> годы» исполнение 0 % (план 1</w:t>
      </w:r>
      <w:r w:rsidR="00B31444">
        <w:rPr>
          <w:szCs w:val="28"/>
        </w:rPr>
        <w:t>0000</w:t>
      </w:r>
      <w:r w:rsidRPr="00C00791">
        <w:rPr>
          <w:szCs w:val="28"/>
        </w:rPr>
        <w:t>,0 т.р. исполнено 0,0 р)</w:t>
      </w:r>
    </w:p>
    <w:p w:rsidR="00E366F1" w:rsidRPr="009C1CB1" w:rsidRDefault="00E366F1" w:rsidP="00E366F1">
      <w:r w:rsidRPr="00901D9B">
        <w:rPr>
          <w:b/>
          <w:i/>
          <w:szCs w:val="28"/>
        </w:rPr>
        <w:t>По разделу 0500 «Жилищно-коммунальное хозяйство</w:t>
      </w:r>
      <w:r w:rsidRPr="00901D9B">
        <w:rPr>
          <w:i/>
          <w:szCs w:val="28"/>
        </w:rPr>
        <w:t>»</w:t>
      </w:r>
      <w:r>
        <w:rPr>
          <w:szCs w:val="28"/>
        </w:rPr>
        <w:t xml:space="preserve"> </w:t>
      </w:r>
      <w:r w:rsidRPr="009C1CB1">
        <w:t xml:space="preserve">исполнение  составило </w:t>
      </w:r>
      <w:r w:rsidR="00B31444">
        <w:t>2217685,86</w:t>
      </w:r>
      <w:r w:rsidRPr="009C1CB1">
        <w:rPr>
          <w:b/>
        </w:rPr>
        <w:t xml:space="preserve"> рублей </w:t>
      </w:r>
      <w:r w:rsidRPr="009C1CB1">
        <w:t xml:space="preserve">или </w:t>
      </w:r>
      <w:r w:rsidR="00B31444">
        <w:t>82,5</w:t>
      </w:r>
      <w:r w:rsidRPr="009C1CB1">
        <w:t xml:space="preserve"> % к плану (</w:t>
      </w:r>
      <w:r w:rsidR="00B31444">
        <w:t>2687049,00</w:t>
      </w:r>
      <w:r w:rsidRPr="009C1CB1">
        <w:t xml:space="preserve"> рублей)</w:t>
      </w:r>
    </w:p>
    <w:p w:rsidR="00E366F1" w:rsidRDefault="00E366F1" w:rsidP="00E366F1">
      <w:pPr>
        <w:ind w:firstLine="900"/>
      </w:pPr>
      <w:r>
        <w:rPr>
          <w:szCs w:val="28"/>
        </w:rPr>
        <w:t xml:space="preserve">- По подразделу 0503 «Благоустройство» при годовых бюджетных назначениях в </w:t>
      </w:r>
      <w:r w:rsidRPr="009D0546">
        <w:t>объеме</w:t>
      </w:r>
      <w:r>
        <w:t xml:space="preserve"> 1893400,00руб. исполнение составило </w:t>
      </w:r>
      <w:r w:rsidR="00B31444">
        <w:t>2217685,86</w:t>
      </w:r>
      <w:r>
        <w:t xml:space="preserve">руб. или </w:t>
      </w:r>
      <w:r w:rsidR="00B31444">
        <w:t>82,5</w:t>
      </w:r>
      <w:r>
        <w:t>,0%.</w:t>
      </w:r>
    </w:p>
    <w:p w:rsidR="00E366F1" w:rsidRDefault="00E366F1" w:rsidP="00E366F1">
      <w:pPr>
        <w:ind w:firstLine="900"/>
      </w:pPr>
      <w:r w:rsidRPr="00294EEB">
        <w:rPr>
          <w:szCs w:val="28"/>
        </w:rPr>
        <w:t>Расходы  производились в рамках муниципальной программы Китовского сельского поселения «Благоустройство Китовского сельского поселения на 201</w:t>
      </w:r>
      <w:r w:rsidR="00B31444">
        <w:rPr>
          <w:szCs w:val="28"/>
        </w:rPr>
        <w:t>7</w:t>
      </w:r>
      <w:r w:rsidRPr="00294EEB">
        <w:rPr>
          <w:szCs w:val="28"/>
        </w:rPr>
        <w:t>-201</w:t>
      </w:r>
      <w:r w:rsidR="00B31444">
        <w:rPr>
          <w:szCs w:val="28"/>
        </w:rPr>
        <w:t>9</w:t>
      </w:r>
      <w:r w:rsidRPr="00294EEB">
        <w:rPr>
          <w:szCs w:val="28"/>
        </w:rPr>
        <w:t xml:space="preserve"> годы»</w:t>
      </w:r>
      <w:proofErr w:type="gramStart"/>
      <w:r>
        <w:rPr>
          <w:b/>
          <w:szCs w:val="28"/>
        </w:rPr>
        <w:t xml:space="preserve"> .</w:t>
      </w:r>
      <w:proofErr w:type="gramEnd"/>
    </w:p>
    <w:p w:rsidR="00E366F1" w:rsidRDefault="00E366F1" w:rsidP="00E366F1">
      <w:pPr>
        <w:rPr>
          <w:szCs w:val="28"/>
        </w:rPr>
      </w:pPr>
      <w:r>
        <w:t xml:space="preserve">                Расходы направлялись на регулярные бюджетные расходы, в том числе:</w:t>
      </w:r>
    </w:p>
    <w:p w:rsidR="00E366F1" w:rsidRDefault="00E366F1" w:rsidP="00E366F1">
      <w:pPr>
        <w:rPr>
          <w:szCs w:val="28"/>
        </w:rPr>
      </w:pPr>
      <w:r>
        <w:rPr>
          <w:szCs w:val="28"/>
        </w:rPr>
        <w:t>-</w:t>
      </w:r>
      <w:r w:rsidRPr="00E31DAA">
        <w:rPr>
          <w:szCs w:val="28"/>
        </w:rPr>
        <w:t xml:space="preserve"> на</w:t>
      </w:r>
      <w:r>
        <w:rPr>
          <w:szCs w:val="28"/>
        </w:rPr>
        <w:t xml:space="preserve"> уличное освещение в сумме – </w:t>
      </w:r>
      <w:r w:rsidR="00B31444">
        <w:rPr>
          <w:szCs w:val="28"/>
        </w:rPr>
        <w:t>300000</w:t>
      </w:r>
      <w:r>
        <w:rPr>
          <w:szCs w:val="28"/>
        </w:rPr>
        <w:t xml:space="preserve">,00руб. и </w:t>
      </w:r>
      <w:proofErr w:type="gramStart"/>
      <w:r>
        <w:rPr>
          <w:szCs w:val="28"/>
        </w:rPr>
        <w:t>исполнены</w:t>
      </w:r>
      <w:proofErr w:type="gramEnd"/>
      <w:r>
        <w:rPr>
          <w:szCs w:val="28"/>
        </w:rPr>
        <w:t xml:space="preserve"> в сумме </w:t>
      </w:r>
      <w:r w:rsidR="00B31444">
        <w:rPr>
          <w:szCs w:val="28"/>
        </w:rPr>
        <w:t>235046,95</w:t>
      </w:r>
      <w:r>
        <w:rPr>
          <w:szCs w:val="28"/>
        </w:rPr>
        <w:t xml:space="preserve">  или  </w:t>
      </w:r>
      <w:r w:rsidR="00B31444">
        <w:rPr>
          <w:szCs w:val="28"/>
        </w:rPr>
        <w:t>78,4</w:t>
      </w:r>
      <w:r>
        <w:rPr>
          <w:szCs w:val="28"/>
        </w:rPr>
        <w:t xml:space="preserve"> % от уточненных бюджетных назначений; </w:t>
      </w:r>
    </w:p>
    <w:p w:rsidR="00E366F1" w:rsidRDefault="00E366F1" w:rsidP="00E366F1">
      <w:r>
        <w:t>-</w:t>
      </w:r>
      <w:r w:rsidRPr="009A3448">
        <w:t xml:space="preserve"> </w:t>
      </w:r>
      <w:r>
        <w:t>п</w:t>
      </w:r>
      <w:r w:rsidRPr="009A3448">
        <w:t>рочие мероприятия по благоустройству городских округов и поселений</w:t>
      </w:r>
      <w:r>
        <w:t xml:space="preserve"> в сумме – </w:t>
      </w:r>
      <w:r w:rsidR="00B31444">
        <w:t>1508493,00</w:t>
      </w:r>
      <w:r>
        <w:t xml:space="preserve">руб. и исполнены в сумме </w:t>
      </w:r>
      <w:r w:rsidR="00B31444">
        <w:t>1502867,30</w:t>
      </w:r>
      <w:r>
        <w:t xml:space="preserve"> руб. или </w:t>
      </w:r>
      <w:r w:rsidR="00B31444">
        <w:t>99,6</w:t>
      </w:r>
      <w:r>
        <w:t>%.</w:t>
      </w:r>
    </w:p>
    <w:p w:rsidR="00E366F1" w:rsidRPr="00902518" w:rsidRDefault="00E366F1" w:rsidP="00E366F1">
      <w:r>
        <w:rPr>
          <w:szCs w:val="28"/>
        </w:rPr>
        <w:t xml:space="preserve">- на реализацию </w:t>
      </w:r>
      <w:r w:rsidRPr="00902518">
        <w:rPr>
          <w:szCs w:val="28"/>
        </w:rPr>
        <w:t>муниципальной программы Китовского сельского поселения 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</w:r>
      <w:r w:rsidR="00B31444">
        <w:rPr>
          <w:szCs w:val="28"/>
        </w:rPr>
        <w:t>7</w:t>
      </w:r>
      <w:r w:rsidRPr="00902518">
        <w:rPr>
          <w:szCs w:val="28"/>
        </w:rPr>
        <w:t xml:space="preserve"> -20</w:t>
      </w:r>
      <w:r w:rsidR="00B31444">
        <w:rPr>
          <w:szCs w:val="28"/>
        </w:rPr>
        <w:t>20</w:t>
      </w:r>
      <w:r w:rsidRPr="00902518">
        <w:rPr>
          <w:szCs w:val="28"/>
        </w:rPr>
        <w:t xml:space="preserve"> годы»</w:t>
      </w:r>
      <w:r w:rsidRPr="00902518">
        <w:t xml:space="preserve">    </w:t>
      </w:r>
      <w:r>
        <w:t xml:space="preserve">в сумме 100000,00 руб. исполнены в сумме </w:t>
      </w:r>
      <w:r w:rsidR="00B31444">
        <w:t>95310,90</w:t>
      </w:r>
      <w:r>
        <w:t xml:space="preserve"> руб. или </w:t>
      </w:r>
      <w:r w:rsidR="00B31444">
        <w:t>95,3</w:t>
      </w:r>
      <w:r>
        <w:t>%..</w:t>
      </w:r>
      <w:r w:rsidRPr="00902518">
        <w:t xml:space="preserve">            </w:t>
      </w:r>
    </w:p>
    <w:p w:rsidR="00E366F1" w:rsidRPr="00A75291" w:rsidRDefault="00E366F1" w:rsidP="00E366F1">
      <w:r>
        <w:rPr>
          <w:b/>
        </w:rPr>
        <w:t xml:space="preserve">                 </w:t>
      </w:r>
      <w:r w:rsidRPr="00BF3FFD">
        <w:rPr>
          <w:b/>
        </w:rPr>
        <w:t xml:space="preserve">  </w:t>
      </w:r>
      <w:r w:rsidRPr="00901D9B">
        <w:rPr>
          <w:b/>
          <w:i/>
        </w:rPr>
        <w:t>По разделу 0700 «Образование»</w:t>
      </w:r>
      <w:r>
        <w:t xml:space="preserve"> исполнение составило </w:t>
      </w:r>
      <w:r w:rsidR="00B31444">
        <w:t>58731,93</w:t>
      </w:r>
      <w:r>
        <w:t xml:space="preserve">руб. или </w:t>
      </w:r>
      <w:r w:rsidR="00B31444">
        <w:t>97,9</w:t>
      </w:r>
      <w:r>
        <w:t>%  от утвержденных годовых назначений  (</w:t>
      </w:r>
      <w:r w:rsidR="00B31444">
        <w:t>60</w:t>
      </w:r>
      <w:r>
        <w:t xml:space="preserve">000,00 руб.) Расходы производились по подразделу 0707 «Молодежная политика и оздоровление детей» в рамках </w:t>
      </w:r>
      <w:r w:rsidRPr="00A75291">
        <w:rPr>
          <w:szCs w:val="28"/>
        </w:rPr>
        <w:t>муниципальной программы Китовского сельского поселения «Молодое поколение» на 201</w:t>
      </w:r>
      <w:r w:rsidR="00B31444">
        <w:rPr>
          <w:szCs w:val="28"/>
        </w:rPr>
        <w:t>7-2020</w:t>
      </w:r>
      <w:r w:rsidRPr="00A75291">
        <w:rPr>
          <w:szCs w:val="28"/>
        </w:rPr>
        <w:t>гг</w:t>
      </w:r>
      <w:proofErr w:type="gramStart"/>
      <w:r w:rsidRPr="00A75291">
        <w:rPr>
          <w:szCs w:val="28"/>
        </w:rPr>
        <w:t>.</w:t>
      </w:r>
      <w:r w:rsidRPr="00A75291">
        <w:t>.</w:t>
      </w:r>
      <w:proofErr w:type="gramEnd"/>
    </w:p>
    <w:p w:rsidR="00E366F1" w:rsidRDefault="00E366F1" w:rsidP="00E366F1">
      <w:pPr>
        <w:rPr>
          <w:b/>
        </w:rPr>
      </w:pPr>
      <w:r>
        <w:rPr>
          <w:b/>
        </w:rPr>
        <w:t xml:space="preserve">                 </w:t>
      </w:r>
    </w:p>
    <w:p w:rsidR="00E366F1" w:rsidRPr="00901D9B" w:rsidRDefault="00E366F1" w:rsidP="00E366F1">
      <w:pPr>
        <w:rPr>
          <w:b/>
          <w:i/>
        </w:rPr>
      </w:pPr>
      <w:r>
        <w:rPr>
          <w:b/>
        </w:rPr>
        <w:t xml:space="preserve">           </w:t>
      </w:r>
      <w:r w:rsidRPr="00901D9B">
        <w:rPr>
          <w:b/>
          <w:i/>
        </w:rPr>
        <w:t xml:space="preserve">По разделу 0800 «Культура, кинематография  и средства массовой информации» </w:t>
      </w:r>
    </w:p>
    <w:p w:rsidR="00E366F1" w:rsidRPr="00CA3EF6" w:rsidRDefault="00E366F1" w:rsidP="00E366F1">
      <w:pPr>
        <w:rPr>
          <w:szCs w:val="28"/>
        </w:rPr>
      </w:pPr>
      <w:r>
        <w:t xml:space="preserve">    По подразделу 0801  «Культура» при годовых бюджетных назначениях</w:t>
      </w:r>
      <w:r w:rsidRPr="006F312F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9F6A19">
        <w:t>2016960,00</w:t>
      </w:r>
      <w:r>
        <w:rPr>
          <w:szCs w:val="28"/>
        </w:rPr>
        <w:t xml:space="preserve"> руб. исполнения составил 100,0% или в сумме </w:t>
      </w:r>
      <w:r w:rsidR="009F6A19">
        <w:t>2016960,00</w:t>
      </w:r>
      <w:r>
        <w:t xml:space="preserve"> руб.</w:t>
      </w:r>
      <w:r>
        <w:rPr>
          <w:szCs w:val="28"/>
        </w:rPr>
        <w:t>,</w:t>
      </w:r>
      <w:r w:rsidRPr="00826F76">
        <w:rPr>
          <w:szCs w:val="28"/>
        </w:rPr>
        <w:t xml:space="preserve"> </w:t>
      </w:r>
      <w:r>
        <w:rPr>
          <w:szCs w:val="28"/>
        </w:rPr>
        <w:t xml:space="preserve">что  составляет </w:t>
      </w:r>
      <w:r w:rsidR="009F6A19">
        <w:rPr>
          <w:szCs w:val="28"/>
        </w:rPr>
        <w:t>19,9</w:t>
      </w:r>
      <w:r>
        <w:rPr>
          <w:szCs w:val="28"/>
        </w:rPr>
        <w:t xml:space="preserve">% в общей сумме расходов бюджета. Расходы производились в рамках </w:t>
      </w:r>
      <w:proofErr w:type="gramStart"/>
      <w:r>
        <w:rPr>
          <w:szCs w:val="28"/>
        </w:rPr>
        <w:t>-</w:t>
      </w:r>
      <w:r w:rsidRPr="00CA3EF6">
        <w:rPr>
          <w:szCs w:val="28"/>
        </w:rPr>
        <w:t>м</w:t>
      </w:r>
      <w:proofErr w:type="gramEnd"/>
      <w:r w:rsidRPr="00CA3EF6">
        <w:rPr>
          <w:szCs w:val="28"/>
        </w:rPr>
        <w:t>униципальной программы Китовского сельского поселения   « Развитие  и сохранение учреждений  культуры  Китовского сельского поселения Шуйского муниципального района на   201</w:t>
      </w:r>
      <w:r w:rsidR="009F6A19">
        <w:rPr>
          <w:szCs w:val="28"/>
        </w:rPr>
        <w:t>7</w:t>
      </w:r>
      <w:r w:rsidRPr="00CA3EF6">
        <w:rPr>
          <w:szCs w:val="28"/>
        </w:rPr>
        <w:t xml:space="preserve"> – 20</w:t>
      </w:r>
      <w:r w:rsidR="009F6A19">
        <w:rPr>
          <w:szCs w:val="28"/>
        </w:rPr>
        <w:t>20</w:t>
      </w:r>
      <w:r w:rsidRPr="00CA3EF6">
        <w:rPr>
          <w:szCs w:val="28"/>
        </w:rPr>
        <w:t xml:space="preserve">   годы »</w:t>
      </w:r>
    </w:p>
    <w:p w:rsidR="00E366F1" w:rsidRDefault="00E366F1" w:rsidP="00E366F1">
      <w:pPr>
        <w:ind w:firstLine="900"/>
        <w:rPr>
          <w:szCs w:val="28"/>
        </w:rPr>
      </w:pPr>
    </w:p>
    <w:p w:rsidR="00E366F1" w:rsidRPr="00901D9B" w:rsidRDefault="00E366F1" w:rsidP="00E366F1">
      <w:pPr>
        <w:rPr>
          <w:b/>
          <w:i/>
        </w:rPr>
      </w:pPr>
      <w:r w:rsidRPr="00901D9B">
        <w:rPr>
          <w:b/>
          <w:i/>
        </w:rPr>
        <w:t xml:space="preserve">                  Раздел 1000 «Социальная политика» </w:t>
      </w:r>
    </w:p>
    <w:p w:rsidR="00E366F1" w:rsidRDefault="00E366F1" w:rsidP="00E366F1">
      <w:r>
        <w:rPr>
          <w:b/>
        </w:rPr>
        <w:t xml:space="preserve">                </w:t>
      </w:r>
      <w:r w:rsidRPr="004C3052">
        <w:t>По разделу  100</w:t>
      </w:r>
      <w:r>
        <w:t xml:space="preserve">0 </w:t>
      </w:r>
      <w:r>
        <w:rPr>
          <w:b/>
        </w:rPr>
        <w:t>«</w:t>
      </w:r>
      <w:r w:rsidRPr="004C3052">
        <w:t>Социальная политика»</w:t>
      </w:r>
      <w:r>
        <w:rPr>
          <w:b/>
        </w:rPr>
        <w:t xml:space="preserve">  </w:t>
      </w:r>
      <w:r w:rsidRPr="00B36CA3">
        <w:t>уточненные бюджетные назначения  предусмотрены в объеме</w:t>
      </w:r>
      <w:r>
        <w:t xml:space="preserve"> </w:t>
      </w:r>
      <w:r w:rsidR="009F6A19">
        <w:t>549422 руб... Исполнение составило 537343,68</w:t>
      </w:r>
      <w:r>
        <w:t xml:space="preserve"> руб. или </w:t>
      </w:r>
      <w:r w:rsidR="009F6A19">
        <w:t>97,8</w:t>
      </w:r>
      <w:r>
        <w:t>% к уровню уточненных бюджетных назначений.</w:t>
      </w:r>
    </w:p>
    <w:p w:rsidR="00E366F1" w:rsidRDefault="00E366F1" w:rsidP="00E366F1">
      <w:r>
        <w:t xml:space="preserve">                В данном разделе произведены расходы по</w:t>
      </w:r>
      <w:proofErr w:type="gramStart"/>
      <w:r>
        <w:t xml:space="preserve"> :</w:t>
      </w:r>
      <w:proofErr w:type="gramEnd"/>
    </w:p>
    <w:p w:rsidR="00E366F1" w:rsidRDefault="00E366F1" w:rsidP="00E366F1">
      <w:pPr>
        <w:rPr>
          <w:b/>
        </w:rPr>
      </w:pPr>
      <w:r>
        <w:t xml:space="preserve">- подразделу 0101 «Пенсионное обеспечение» - исполнение составило 409846,50 </w:t>
      </w:r>
      <w:r w:rsidR="009F6A19">
        <w:t>537343,68</w:t>
      </w:r>
      <w:r>
        <w:t xml:space="preserve">руб. или  </w:t>
      </w:r>
      <w:r w:rsidR="009F6A19">
        <w:t>97,8</w:t>
      </w:r>
      <w:r>
        <w:t xml:space="preserve"> %.</w:t>
      </w:r>
      <w:r w:rsidRPr="00E73FC7">
        <w:rPr>
          <w:b/>
        </w:rPr>
        <w:t xml:space="preserve">              </w:t>
      </w:r>
    </w:p>
    <w:p w:rsidR="00E366F1" w:rsidRDefault="00E366F1" w:rsidP="00E366F1">
      <w:pPr>
        <w:rPr>
          <w:b/>
        </w:rPr>
      </w:pPr>
    </w:p>
    <w:p w:rsidR="00E366F1" w:rsidRPr="00901D9B" w:rsidRDefault="00E366F1" w:rsidP="00E366F1">
      <w:pPr>
        <w:rPr>
          <w:b/>
          <w:i/>
        </w:rPr>
      </w:pPr>
      <w:r>
        <w:rPr>
          <w:b/>
          <w:i/>
        </w:rPr>
        <w:t xml:space="preserve">         </w:t>
      </w:r>
      <w:r w:rsidRPr="00901D9B">
        <w:rPr>
          <w:b/>
          <w:i/>
        </w:rPr>
        <w:t>Раздел  1100 «</w:t>
      </w:r>
      <w:r w:rsidRPr="00901D9B">
        <w:rPr>
          <w:b/>
          <w:bCs/>
          <w:i/>
        </w:rPr>
        <w:t>Физическая культура и спорт»</w:t>
      </w:r>
      <w:r w:rsidRPr="00901D9B">
        <w:rPr>
          <w:b/>
          <w:i/>
        </w:rPr>
        <w:t xml:space="preserve">   </w:t>
      </w:r>
    </w:p>
    <w:p w:rsidR="00E366F1" w:rsidRDefault="00E366F1" w:rsidP="009F6A19">
      <w:pPr>
        <w:ind w:firstLine="900"/>
      </w:pPr>
      <w:r w:rsidRPr="008B14A4">
        <w:t xml:space="preserve">           </w:t>
      </w:r>
      <w:r>
        <w:t>По подразделу 1102 «</w:t>
      </w:r>
      <w:r w:rsidRPr="008B14A4">
        <w:t>Массовый спорт»</w:t>
      </w:r>
      <w:r>
        <w:t xml:space="preserve"> исполнение составило </w:t>
      </w:r>
      <w:r w:rsidR="009F6A19">
        <w:t>59146,63</w:t>
      </w:r>
      <w:r>
        <w:t xml:space="preserve"> руб. или </w:t>
      </w:r>
      <w:r w:rsidR="009F6A19">
        <w:t>98,3</w:t>
      </w:r>
      <w:r>
        <w:t xml:space="preserve"> % от годовых бюджетных назначений (</w:t>
      </w:r>
      <w:r w:rsidR="009F6A19">
        <w:t>6</w:t>
      </w:r>
      <w:r>
        <w:t xml:space="preserve">0000,00руб.). Расходы производились в </w:t>
      </w:r>
      <w:r>
        <w:rPr>
          <w:szCs w:val="28"/>
        </w:rPr>
        <w:t>рамках</w:t>
      </w:r>
      <w:r w:rsidRPr="000B046D">
        <w:rPr>
          <w:szCs w:val="28"/>
        </w:rPr>
        <w:t xml:space="preserve"> </w:t>
      </w:r>
      <w:r>
        <w:rPr>
          <w:szCs w:val="28"/>
        </w:rPr>
        <w:t xml:space="preserve">реализации </w:t>
      </w:r>
      <w:r w:rsidRPr="000B046D">
        <w:rPr>
          <w:szCs w:val="28"/>
        </w:rPr>
        <w:t>мероприяти</w:t>
      </w:r>
      <w:r>
        <w:rPr>
          <w:szCs w:val="28"/>
        </w:rPr>
        <w:t>й</w:t>
      </w:r>
      <w:r w:rsidRPr="000B046D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0B046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46D">
        <w:rPr>
          <w:szCs w:val="28"/>
        </w:rPr>
        <w:t xml:space="preserve"> программ</w:t>
      </w:r>
      <w:r>
        <w:rPr>
          <w:szCs w:val="28"/>
        </w:rPr>
        <w:t xml:space="preserve">ы </w:t>
      </w:r>
      <w:r w:rsidRPr="009676FE">
        <w:rPr>
          <w:szCs w:val="28"/>
        </w:rPr>
        <w:t xml:space="preserve">" </w:t>
      </w:r>
      <w:r w:rsidR="009F6A19">
        <w:rPr>
          <w:szCs w:val="28"/>
        </w:rPr>
        <w:t>Ф</w:t>
      </w:r>
      <w:r w:rsidRPr="009676FE">
        <w:rPr>
          <w:szCs w:val="28"/>
        </w:rPr>
        <w:t>изическ</w:t>
      </w:r>
      <w:r w:rsidR="009F6A19">
        <w:rPr>
          <w:szCs w:val="28"/>
        </w:rPr>
        <w:t>ая</w:t>
      </w:r>
      <w:r w:rsidRPr="009676FE">
        <w:rPr>
          <w:szCs w:val="28"/>
        </w:rPr>
        <w:t xml:space="preserve"> культур</w:t>
      </w:r>
      <w:r w:rsidR="009F6A19">
        <w:rPr>
          <w:szCs w:val="28"/>
        </w:rPr>
        <w:t>а</w:t>
      </w:r>
      <w:r w:rsidRPr="009676FE">
        <w:rPr>
          <w:szCs w:val="28"/>
        </w:rPr>
        <w:t xml:space="preserve"> в </w:t>
      </w:r>
      <w:proofErr w:type="spellStart"/>
      <w:r w:rsidRPr="009676FE">
        <w:rPr>
          <w:szCs w:val="28"/>
        </w:rPr>
        <w:t>Китовском</w:t>
      </w:r>
      <w:proofErr w:type="spellEnd"/>
      <w:r w:rsidRPr="009676FE">
        <w:rPr>
          <w:szCs w:val="28"/>
        </w:rPr>
        <w:t xml:space="preserve"> сельском поселении»  на 201</w:t>
      </w:r>
      <w:r w:rsidR="009F6A19">
        <w:rPr>
          <w:szCs w:val="28"/>
        </w:rPr>
        <w:t>7</w:t>
      </w:r>
      <w:r w:rsidRPr="009676FE">
        <w:rPr>
          <w:szCs w:val="28"/>
        </w:rPr>
        <w:t xml:space="preserve"> </w:t>
      </w:r>
      <w:r w:rsidR="009F6A19">
        <w:rPr>
          <w:szCs w:val="28"/>
        </w:rPr>
        <w:t>-2019 годы.</w:t>
      </w:r>
    </w:p>
    <w:p w:rsidR="00E366F1" w:rsidRDefault="00E366F1" w:rsidP="00E366F1"/>
    <w:p w:rsidR="00E366F1" w:rsidRDefault="00E366F1" w:rsidP="00E366F1">
      <w:pPr>
        <w:spacing w:after="200" w:line="276" w:lineRule="auto"/>
        <w:ind w:firstLine="0"/>
        <w:jc w:val="left"/>
      </w:pPr>
      <w:r>
        <w:br w:type="page"/>
      </w:r>
    </w:p>
    <w:p w:rsidR="00E366F1" w:rsidRPr="00634C8A" w:rsidRDefault="00E366F1" w:rsidP="00E366F1">
      <w:pPr>
        <w:outlineLvl w:val="0"/>
      </w:pPr>
      <w:bookmarkStart w:id="5" w:name="bookmark0"/>
      <w:r w:rsidRPr="00634C8A">
        <w:rPr>
          <w:b/>
          <w:bCs/>
        </w:rPr>
        <w:lastRenderedPageBreak/>
        <w:t xml:space="preserve">Финансирование муниципальных программ </w:t>
      </w:r>
      <w:r>
        <w:rPr>
          <w:b/>
          <w:bCs/>
        </w:rPr>
        <w:t xml:space="preserve">из местного бюджета </w:t>
      </w:r>
      <w:r w:rsidRPr="00634C8A">
        <w:rPr>
          <w:b/>
          <w:bCs/>
        </w:rPr>
        <w:t>за 201</w:t>
      </w:r>
      <w:r w:rsidR="009F6A19">
        <w:rPr>
          <w:b/>
          <w:bCs/>
        </w:rPr>
        <w:t>7</w:t>
      </w:r>
      <w:r w:rsidRPr="00634C8A">
        <w:rPr>
          <w:b/>
          <w:bCs/>
        </w:rPr>
        <w:t xml:space="preserve"> год</w:t>
      </w:r>
      <w:bookmarkEnd w:id="5"/>
      <w:r w:rsidR="00840958">
        <w:rPr>
          <w:b/>
          <w:bCs/>
        </w:rPr>
        <w:t xml:space="preserve">                        </w:t>
      </w:r>
    </w:p>
    <w:p w:rsidR="00E366F1" w:rsidRPr="00634C8A" w:rsidRDefault="00E366F1" w:rsidP="00840958">
      <w:pPr>
        <w:jc w:val="right"/>
      </w:pPr>
      <w:r w:rsidRPr="00634C8A">
        <w:t>Единица измерения: руб.</w:t>
      </w:r>
    </w:p>
    <w:p w:rsidR="00E366F1" w:rsidRPr="00634C8A" w:rsidRDefault="00E366F1" w:rsidP="00E366F1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1559"/>
        <w:gridCol w:w="1418"/>
        <w:gridCol w:w="1842"/>
      </w:tblGrid>
      <w:tr w:rsidR="00840958" w:rsidRPr="00840958" w:rsidTr="00840958">
        <w:tc>
          <w:tcPr>
            <w:tcW w:w="4254" w:type="dxa"/>
            <w:vMerge w:val="restart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58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842" w:type="dxa"/>
            <w:vMerge w:val="restart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испонения</w:t>
            </w:r>
            <w:proofErr w:type="spellEnd"/>
          </w:p>
        </w:tc>
      </w:tr>
      <w:tr w:rsidR="00840958" w:rsidRPr="00840958" w:rsidTr="00840958">
        <w:tc>
          <w:tcPr>
            <w:tcW w:w="4254" w:type="dxa"/>
            <w:vMerge/>
            <w:shd w:val="clear" w:color="auto" w:fill="auto"/>
          </w:tcPr>
          <w:p w:rsidR="00840958" w:rsidRPr="00840958" w:rsidRDefault="00840958" w:rsidP="00840958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Уточненная роспись / план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от плана</w:t>
            </w:r>
          </w:p>
        </w:tc>
        <w:tc>
          <w:tcPr>
            <w:tcW w:w="1842" w:type="dxa"/>
            <w:vMerge/>
          </w:tcPr>
          <w:p w:rsidR="00840958" w:rsidRDefault="00840958" w:rsidP="00840958">
            <w:pPr>
              <w:pStyle w:val="a8"/>
              <w:ind w:right="4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840958">
              <w:rPr>
                <w:rFonts w:ascii="Times New Roman" w:hAnsi="Times New Roman"/>
                <w:b/>
                <w:sz w:val="20"/>
                <w:szCs w:val="20"/>
              </w:rPr>
              <w:t>Расходы бюджета, всего: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ind w:firstLine="0"/>
              <w:rPr>
                <w:b/>
              </w:rPr>
            </w:pPr>
            <w:r>
              <w:rPr>
                <w:b/>
              </w:rPr>
              <w:t>10731068,10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ind w:firstLine="0"/>
              <w:rPr>
                <w:b/>
              </w:rPr>
            </w:pPr>
            <w:r>
              <w:rPr>
                <w:b/>
              </w:rPr>
              <w:t>10124229,82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840958" w:rsidP="00840958">
            <w:pPr>
              <w:ind w:firstLine="0"/>
              <w:rPr>
                <w:b/>
              </w:rPr>
            </w:pPr>
            <w:r>
              <w:rPr>
                <w:b/>
              </w:rPr>
              <w:t>-606838,28</w:t>
            </w:r>
          </w:p>
        </w:tc>
        <w:tc>
          <w:tcPr>
            <w:tcW w:w="1842" w:type="dxa"/>
          </w:tcPr>
          <w:p w:rsidR="00840958" w:rsidRPr="00840958" w:rsidRDefault="00840958" w:rsidP="00840958">
            <w:pPr>
              <w:ind w:firstLine="0"/>
              <w:rPr>
                <w:b/>
              </w:rPr>
            </w:pPr>
            <w:r>
              <w:rPr>
                <w:b/>
              </w:rPr>
              <w:t>94,3</w:t>
            </w: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4095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0958" w:rsidRPr="00840958" w:rsidRDefault="00840958" w:rsidP="0084095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0958">
              <w:rPr>
                <w:rFonts w:ascii="Times New Roman" w:hAnsi="Times New Roman"/>
                <w:b/>
                <w:i/>
                <w:sz w:val="20"/>
                <w:szCs w:val="20"/>
              </w:rPr>
              <w:t>Расходы на реализацию муниципальных программ Китовского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840958" w:rsidRPr="00840958" w:rsidRDefault="00840958" w:rsidP="00840958">
            <w:pPr>
              <w:ind w:firstLine="0"/>
            </w:pPr>
          </w:p>
        </w:tc>
        <w:tc>
          <w:tcPr>
            <w:tcW w:w="1842" w:type="dxa"/>
          </w:tcPr>
          <w:p w:rsidR="00840958" w:rsidRPr="00840958" w:rsidRDefault="00840958" w:rsidP="00840958">
            <w:pPr>
              <w:ind w:firstLine="0"/>
            </w:pP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840958">
              <w:rPr>
                <w:b/>
              </w:rPr>
              <w:t xml:space="preserve"> </w:t>
            </w:r>
            <w:r w:rsidRPr="00840958">
              <w:t xml:space="preserve">Муниципальная </w:t>
            </w:r>
            <w:proofErr w:type="spellStart"/>
            <w:r w:rsidRPr="00840958">
              <w:t>программа</w:t>
            </w:r>
            <w:proofErr w:type="gramStart"/>
            <w:r w:rsidRPr="00840958">
              <w:t>«М</w:t>
            </w:r>
            <w:proofErr w:type="gramEnd"/>
            <w:r w:rsidRPr="00840958">
              <w:t>униципальное</w:t>
            </w:r>
            <w:proofErr w:type="spellEnd"/>
            <w:r w:rsidRPr="00840958">
              <w:t xml:space="preserve"> управление </w:t>
            </w:r>
            <w:proofErr w:type="spellStart"/>
            <w:r w:rsidRPr="00840958">
              <w:t>Китовского</w:t>
            </w:r>
            <w:proofErr w:type="spellEnd"/>
            <w:r w:rsidRPr="00840958">
              <w:t xml:space="preserve"> сельского поселения на 2017 – 2020 годы»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ind w:firstLine="0"/>
            </w:pPr>
            <w:r>
              <w:t>5075227,00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ind w:firstLine="0"/>
            </w:pPr>
            <w:r>
              <w:t>5016762,89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840958" w:rsidP="00840958">
            <w:pPr>
              <w:ind w:firstLine="0"/>
            </w:pPr>
            <w:r>
              <w:t>83464,11</w:t>
            </w:r>
          </w:p>
        </w:tc>
        <w:tc>
          <w:tcPr>
            <w:tcW w:w="1842" w:type="dxa"/>
          </w:tcPr>
          <w:p w:rsidR="00840958" w:rsidRPr="00840958" w:rsidRDefault="00840958" w:rsidP="00840958">
            <w:pPr>
              <w:ind w:firstLine="0"/>
            </w:pPr>
            <w:r>
              <w:t>98,3</w:t>
            </w:r>
          </w:p>
        </w:tc>
      </w:tr>
      <w:tr w:rsidR="00840958" w:rsidRPr="00840958" w:rsidTr="00840958">
        <w:trPr>
          <w:trHeight w:val="769"/>
        </w:trPr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40958">
              <w:t>Муниципальная программа</w:t>
            </w:r>
            <w:r w:rsidRPr="00840958">
              <w:rPr>
                <w:bCs/>
              </w:rPr>
              <w:t xml:space="preserve"> «Обеспечение пожарной безопасности в </w:t>
            </w:r>
            <w:proofErr w:type="spellStart"/>
            <w:r w:rsidRPr="00840958">
              <w:rPr>
                <w:bCs/>
              </w:rPr>
              <w:t>Китовском</w:t>
            </w:r>
            <w:proofErr w:type="spellEnd"/>
            <w:r w:rsidRPr="00840958">
              <w:rPr>
                <w:bCs/>
              </w:rPr>
              <w:t xml:space="preserve"> сельском поселении на 2017-2020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958" w:rsidRPr="00840958" w:rsidRDefault="00B80557" w:rsidP="00840958">
            <w:pPr>
              <w:ind w:firstLine="0"/>
            </w:pPr>
            <w:r>
              <w:t>99950,00</w:t>
            </w:r>
          </w:p>
          <w:p w:rsidR="00840958" w:rsidRPr="00840958" w:rsidRDefault="00840958" w:rsidP="00840958">
            <w:pPr>
              <w:ind w:firstLine="0"/>
            </w:pPr>
          </w:p>
          <w:p w:rsidR="00840958" w:rsidRPr="00840958" w:rsidRDefault="00840958" w:rsidP="00840958">
            <w:pPr>
              <w:jc w:val="center"/>
            </w:pPr>
          </w:p>
          <w:p w:rsidR="00840958" w:rsidRPr="00840958" w:rsidRDefault="00840958" w:rsidP="00840958">
            <w:pPr>
              <w:jc w:val="center"/>
            </w:pPr>
          </w:p>
          <w:p w:rsidR="00840958" w:rsidRPr="00840958" w:rsidRDefault="00840958" w:rsidP="00840958">
            <w:pPr>
              <w:jc w:val="center"/>
            </w:pPr>
          </w:p>
          <w:p w:rsidR="00840958" w:rsidRPr="00840958" w:rsidRDefault="00840958" w:rsidP="008409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ind w:firstLine="0"/>
            </w:pPr>
            <w:r>
              <w:t>61250,00</w:t>
            </w:r>
          </w:p>
          <w:p w:rsidR="00840958" w:rsidRPr="00840958" w:rsidRDefault="00840958" w:rsidP="0084095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0958" w:rsidRPr="00840958" w:rsidRDefault="00B80557" w:rsidP="00840958">
            <w:pPr>
              <w:ind w:firstLine="0"/>
            </w:pPr>
            <w:r>
              <w:t>-38700,00</w:t>
            </w:r>
          </w:p>
        </w:tc>
        <w:tc>
          <w:tcPr>
            <w:tcW w:w="1842" w:type="dxa"/>
          </w:tcPr>
          <w:p w:rsidR="00840958" w:rsidRPr="00840958" w:rsidRDefault="00B80557" w:rsidP="00B80557">
            <w:pPr>
              <w:ind w:firstLine="0"/>
            </w:pPr>
            <w:r>
              <w:t>61,3</w:t>
            </w:r>
          </w:p>
        </w:tc>
      </w:tr>
      <w:tr w:rsidR="00840958" w:rsidRPr="00840958" w:rsidTr="00840958">
        <w:trPr>
          <w:trHeight w:val="1620"/>
        </w:trPr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40958">
              <w:t>Муниципальная программа «Благоустройство Китовского сельского поселения на 2017-2020годы»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0557" w:rsidRDefault="00B80557" w:rsidP="00840958">
            <w:pPr>
              <w:ind w:firstLine="0"/>
            </w:pPr>
            <w:r>
              <w:t>2443493,00</w:t>
            </w:r>
          </w:p>
          <w:p w:rsidR="00B80557" w:rsidRDefault="00B80557" w:rsidP="00840958">
            <w:pPr>
              <w:ind w:firstLine="0"/>
            </w:pPr>
          </w:p>
          <w:p w:rsidR="00B80557" w:rsidRDefault="00B80557" w:rsidP="00840958">
            <w:pPr>
              <w:ind w:firstLine="0"/>
            </w:pPr>
          </w:p>
          <w:p w:rsidR="00B80557" w:rsidRDefault="00B80557" w:rsidP="00840958">
            <w:pPr>
              <w:ind w:firstLine="0"/>
            </w:pPr>
          </w:p>
          <w:p w:rsidR="00B80557" w:rsidRPr="00840958" w:rsidRDefault="00B80557" w:rsidP="00840958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B80557" w:rsidRDefault="00B80557" w:rsidP="00B80557">
            <w:pPr>
              <w:ind w:firstLine="0"/>
            </w:pPr>
          </w:p>
          <w:p w:rsidR="00B80557" w:rsidRDefault="00B80557" w:rsidP="00B80557">
            <w:pPr>
              <w:ind w:firstLine="0"/>
            </w:pPr>
            <w:r>
              <w:t>2102218,96</w:t>
            </w:r>
          </w:p>
          <w:p w:rsidR="00840958" w:rsidRPr="00840958" w:rsidRDefault="00840958" w:rsidP="00840958">
            <w:pPr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840958" w:rsidRDefault="00840958" w:rsidP="00840958">
            <w:pPr>
              <w:ind w:firstLine="0"/>
            </w:pPr>
          </w:p>
          <w:p w:rsidR="00B80557" w:rsidRPr="00840958" w:rsidRDefault="00B80557" w:rsidP="00840958">
            <w:pPr>
              <w:ind w:firstLine="0"/>
            </w:pPr>
            <w:r>
              <w:t>-341274,04</w:t>
            </w:r>
          </w:p>
        </w:tc>
        <w:tc>
          <w:tcPr>
            <w:tcW w:w="1842" w:type="dxa"/>
          </w:tcPr>
          <w:p w:rsidR="00840958" w:rsidRDefault="00840958" w:rsidP="00840958">
            <w:pPr>
              <w:ind w:firstLine="0"/>
            </w:pPr>
          </w:p>
          <w:p w:rsidR="00B80557" w:rsidRPr="00840958" w:rsidRDefault="00B80557" w:rsidP="00840958">
            <w:pPr>
              <w:ind w:firstLine="0"/>
            </w:pPr>
            <w:r>
              <w:t>86,0</w:t>
            </w: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40958">
              <w:t>Муниципальная программа «Молодое поколение» на 2017 – 2020 годы»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58731,93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-1268,07</w:t>
            </w:r>
          </w:p>
        </w:tc>
        <w:tc>
          <w:tcPr>
            <w:tcW w:w="1842" w:type="dxa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40958">
              <w:t>Муниципальная программа 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ind w:firstLine="0"/>
            </w:pPr>
            <w:r>
              <w:t>2016960,00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ind w:firstLine="0"/>
            </w:pPr>
            <w:r>
              <w:t>2016960,00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B80557" w:rsidP="00840958">
            <w:pPr>
              <w:ind w:firstLine="0"/>
              <w:jc w:val="left"/>
            </w:pPr>
            <w:r>
              <w:t>0,0</w:t>
            </w:r>
          </w:p>
        </w:tc>
        <w:tc>
          <w:tcPr>
            <w:tcW w:w="1842" w:type="dxa"/>
          </w:tcPr>
          <w:p w:rsidR="00840958" w:rsidRPr="00840958" w:rsidRDefault="00B80557" w:rsidP="00840958">
            <w:pPr>
              <w:ind w:firstLine="0"/>
              <w:jc w:val="left"/>
            </w:pPr>
            <w:r>
              <w:t>100,0</w:t>
            </w: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40958">
              <w:t xml:space="preserve">Муниципальная программа «Развитие массового спорта  и физической культуры  </w:t>
            </w:r>
          </w:p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</w:pPr>
            <w:r w:rsidRPr="00840958">
              <w:t xml:space="preserve">в </w:t>
            </w:r>
            <w:proofErr w:type="spellStart"/>
            <w:r w:rsidRPr="00840958">
              <w:t>Китовском</w:t>
            </w:r>
            <w:proofErr w:type="spellEnd"/>
            <w:r w:rsidRPr="00840958">
              <w:t xml:space="preserve"> сельском поселении» на 2017-2020 гг.»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59146,63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-853,37</w:t>
            </w:r>
          </w:p>
        </w:tc>
        <w:tc>
          <w:tcPr>
            <w:tcW w:w="1842" w:type="dxa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40958"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840958">
              <w:t>Китовском</w:t>
            </w:r>
            <w:proofErr w:type="spellEnd"/>
            <w:r w:rsidRPr="00840958">
              <w:t xml:space="preserve"> сельском поселении Шуйского муниципального района на 2017-2020 годы»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40958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840958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409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0958" w:rsidRPr="00840958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842" w:type="dxa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840958">
              <w:t>Муниципальная программа 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</w:t>
            </w:r>
          </w:p>
          <w:p w:rsidR="00840958" w:rsidRPr="00840958" w:rsidRDefault="00840958" w:rsidP="008409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95310,90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-4689,10</w:t>
            </w:r>
          </w:p>
        </w:tc>
        <w:tc>
          <w:tcPr>
            <w:tcW w:w="1842" w:type="dxa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840958" w:rsidRPr="00840958" w:rsidTr="00840958">
        <w:tc>
          <w:tcPr>
            <w:tcW w:w="4254" w:type="dxa"/>
            <w:shd w:val="clear" w:color="auto" w:fill="auto"/>
          </w:tcPr>
          <w:p w:rsidR="00840958" w:rsidRPr="00840958" w:rsidRDefault="00B80557" w:rsidP="00840958">
            <w:pPr>
              <w:pStyle w:val="a8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Расходы бюджета на исполнение программ</w:t>
            </w:r>
          </w:p>
          <w:p w:rsidR="00840958" w:rsidRPr="00840958" w:rsidRDefault="00840958" w:rsidP="0084095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9865630,00</w:t>
            </w:r>
          </w:p>
        </w:tc>
        <w:tc>
          <w:tcPr>
            <w:tcW w:w="1559" w:type="dxa"/>
            <w:shd w:val="clear" w:color="auto" w:fill="auto"/>
          </w:tcPr>
          <w:p w:rsidR="00840958" w:rsidRPr="00840958" w:rsidRDefault="00B80557" w:rsidP="0084095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>
              <w:rPr>
                <w:bCs/>
              </w:rPr>
              <w:t>9410381,31</w:t>
            </w:r>
          </w:p>
        </w:tc>
        <w:tc>
          <w:tcPr>
            <w:tcW w:w="1418" w:type="dxa"/>
            <w:shd w:val="clear" w:color="auto" w:fill="auto"/>
          </w:tcPr>
          <w:p w:rsidR="00840958" w:rsidRPr="00840958" w:rsidRDefault="00B80557" w:rsidP="00840958">
            <w:pPr>
              <w:ind w:firstLine="0"/>
            </w:pPr>
            <w:r>
              <w:t>-455248,69</w:t>
            </w:r>
          </w:p>
        </w:tc>
        <w:tc>
          <w:tcPr>
            <w:tcW w:w="1842" w:type="dxa"/>
          </w:tcPr>
          <w:p w:rsidR="00840958" w:rsidRPr="00840958" w:rsidRDefault="00B33D9E" w:rsidP="00840958">
            <w:pPr>
              <w:ind w:firstLine="0"/>
            </w:pPr>
            <w:r>
              <w:t>95,4</w:t>
            </w:r>
          </w:p>
        </w:tc>
      </w:tr>
    </w:tbl>
    <w:p w:rsidR="00E366F1" w:rsidRPr="00840958" w:rsidRDefault="00E366F1" w:rsidP="00E366F1"/>
    <w:p w:rsidR="00E366F1" w:rsidRPr="00840958" w:rsidRDefault="00E366F1" w:rsidP="00E366F1"/>
    <w:p w:rsidR="00E366F1" w:rsidRPr="00840958" w:rsidRDefault="00E366F1" w:rsidP="00E366F1"/>
    <w:p w:rsidR="00E366F1" w:rsidRPr="00840958" w:rsidRDefault="00E366F1" w:rsidP="00E366F1"/>
    <w:p w:rsidR="00E366F1" w:rsidRPr="00840958" w:rsidRDefault="00E366F1" w:rsidP="00E366F1">
      <w:pPr>
        <w:jc w:val="center"/>
        <w:rPr>
          <w:b/>
        </w:rPr>
      </w:pPr>
    </w:p>
    <w:p w:rsidR="00E366F1" w:rsidRDefault="00E366F1" w:rsidP="00E366F1">
      <w:pPr>
        <w:jc w:val="center"/>
        <w:rPr>
          <w:b/>
          <w:sz w:val="24"/>
          <w:szCs w:val="24"/>
        </w:rPr>
      </w:pPr>
    </w:p>
    <w:p w:rsidR="00840958" w:rsidRDefault="00840958" w:rsidP="00E366F1">
      <w:pPr>
        <w:jc w:val="center"/>
        <w:rPr>
          <w:b/>
          <w:sz w:val="24"/>
          <w:szCs w:val="24"/>
        </w:rPr>
      </w:pPr>
    </w:p>
    <w:p w:rsidR="00B33D9E" w:rsidRDefault="00B33D9E" w:rsidP="00E366F1">
      <w:pPr>
        <w:jc w:val="center"/>
        <w:rPr>
          <w:b/>
          <w:sz w:val="24"/>
          <w:szCs w:val="24"/>
        </w:rPr>
      </w:pPr>
    </w:p>
    <w:p w:rsidR="00B33D9E" w:rsidRDefault="00B33D9E" w:rsidP="00E366F1">
      <w:pPr>
        <w:jc w:val="center"/>
        <w:rPr>
          <w:b/>
          <w:sz w:val="24"/>
          <w:szCs w:val="24"/>
        </w:rPr>
      </w:pPr>
    </w:p>
    <w:p w:rsidR="00B33D9E" w:rsidRDefault="00B33D9E" w:rsidP="00E366F1">
      <w:pPr>
        <w:jc w:val="center"/>
        <w:rPr>
          <w:b/>
          <w:sz w:val="24"/>
          <w:szCs w:val="24"/>
        </w:rPr>
      </w:pPr>
    </w:p>
    <w:p w:rsidR="00E366F1" w:rsidRPr="00284373" w:rsidRDefault="00E366F1" w:rsidP="00E36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</w:t>
      </w:r>
    </w:p>
    <w:p w:rsidR="00E366F1" w:rsidRPr="00284373" w:rsidRDefault="00E366F1" w:rsidP="00E366F1">
      <w:pPr>
        <w:jc w:val="center"/>
        <w:rPr>
          <w:b/>
          <w:sz w:val="24"/>
          <w:szCs w:val="24"/>
        </w:rPr>
      </w:pPr>
      <w:r w:rsidRPr="00284373">
        <w:rPr>
          <w:b/>
          <w:sz w:val="24"/>
          <w:szCs w:val="24"/>
        </w:rPr>
        <w:t>ОБ ЭФФЕКТИВНОСТИ РЕАЛИЗАЦИИ МУНИЦИПАЛЬНЫХ ПРОГРАММ КИТОВСКОГО СЕЛЬСКОГО ПОСЕЛЕНИЯ В 201</w:t>
      </w:r>
      <w:r w:rsidR="00B33D9E">
        <w:rPr>
          <w:b/>
          <w:sz w:val="24"/>
          <w:szCs w:val="24"/>
        </w:rPr>
        <w:t xml:space="preserve">7 </w:t>
      </w:r>
      <w:r w:rsidRPr="00284373">
        <w:rPr>
          <w:b/>
          <w:sz w:val="24"/>
          <w:szCs w:val="24"/>
        </w:rPr>
        <w:t>ГОДУ.</w:t>
      </w:r>
    </w:p>
    <w:p w:rsidR="00B33D9E" w:rsidRDefault="00B33D9E" w:rsidP="00E366F1">
      <w:pPr>
        <w:rPr>
          <w:sz w:val="24"/>
          <w:szCs w:val="24"/>
        </w:rPr>
      </w:pPr>
    </w:p>
    <w:p w:rsidR="00B33D9E" w:rsidRDefault="00B33D9E" w:rsidP="00E366F1">
      <w:pPr>
        <w:rPr>
          <w:sz w:val="24"/>
          <w:szCs w:val="24"/>
        </w:rPr>
      </w:pPr>
    </w:p>
    <w:p w:rsidR="00B33D9E" w:rsidRPr="00B33D9E" w:rsidRDefault="00B33D9E" w:rsidP="00B33D9E">
      <w:r w:rsidRPr="00B33D9E">
        <w:t>В 2017 году финансировалось 8 муниципальных программ, на реализацию которых было направлено  9412381,31 рублей.</w:t>
      </w:r>
    </w:p>
    <w:p w:rsidR="00B33D9E" w:rsidRPr="00B33D9E" w:rsidRDefault="00B33D9E" w:rsidP="00B33D9E">
      <w:r w:rsidRPr="00B33D9E">
        <w:t xml:space="preserve">            В соответствии с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133, осуществлена оценка эффективности реализации муниципальных программ с учетом особенностей программ и представляет собой сопоставление достигнутых результатов и фактических объемов расходов на их достижение.</w:t>
      </w:r>
    </w:p>
    <w:p w:rsidR="00B33D9E" w:rsidRPr="00B33D9E" w:rsidRDefault="00B33D9E" w:rsidP="00B33D9E">
      <w:r w:rsidRPr="00B33D9E">
        <w:t>По результатам оценки эффективности реализации программ делались следующие выводы:</w:t>
      </w:r>
    </w:p>
    <w:p w:rsidR="00B33D9E" w:rsidRPr="00B33D9E" w:rsidRDefault="00B33D9E" w:rsidP="00B33D9E">
      <w:r w:rsidRPr="00B33D9E">
        <w:t>- программа реализуется эффективно, если значение показателя ЭМП составляет 0,8  и более;</w:t>
      </w:r>
    </w:p>
    <w:p w:rsidR="00B33D9E" w:rsidRPr="00B33D9E" w:rsidRDefault="00B33D9E" w:rsidP="00B33D9E">
      <w:r w:rsidRPr="00B33D9E">
        <w:t>- программа реализуется неэффективно, если значение показателя ЭМП составляет менее 0,5 .</w:t>
      </w:r>
    </w:p>
    <w:p w:rsidR="00B33D9E" w:rsidRPr="00B33D9E" w:rsidRDefault="00B33D9E" w:rsidP="00B33D9E">
      <w:r w:rsidRPr="00B33D9E">
        <w:t>Результаты оценки эффективности реализации муниципальных программ в 2017 году: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3557"/>
        <w:gridCol w:w="1497"/>
        <w:gridCol w:w="2258"/>
      </w:tblGrid>
      <w:tr w:rsidR="00B33D9E" w:rsidRPr="00B33D9E" w:rsidTr="00AF7EDE">
        <w:trPr>
          <w:trHeight w:val="872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№</w:t>
            </w:r>
          </w:p>
          <w:p w:rsidR="00B33D9E" w:rsidRPr="00B33D9E" w:rsidRDefault="00B33D9E" w:rsidP="00AF7EDE">
            <w:proofErr w:type="gramStart"/>
            <w:r w:rsidRPr="00B33D9E">
              <w:t>п</w:t>
            </w:r>
            <w:proofErr w:type="gramEnd"/>
            <w:r w:rsidRPr="00B33D9E">
              <w:t>/п</w:t>
            </w:r>
          </w:p>
        </w:tc>
        <w:tc>
          <w:tcPr>
            <w:tcW w:w="1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Наименование муниципальной программы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B33D9E">
            <w:pPr>
              <w:ind w:firstLine="0"/>
            </w:pPr>
            <w:r w:rsidRPr="00B33D9E">
              <w:t>Общая эффективность реализации программы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B33D9E">
            <w:pPr>
              <w:ind w:firstLine="0"/>
            </w:pPr>
            <w:r w:rsidRPr="00B33D9E">
              <w:t>Результат оценки</w:t>
            </w:r>
          </w:p>
          <w:p w:rsidR="00B33D9E" w:rsidRPr="00B33D9E" w:rsidRDefault="00B33D9E" w:rsidP="00B33D9E">
            <w:pPr>
              <w:ind w:firstLine="0"/>
            </w:pPr>
            <w:r w:rsidRPr="00B33D9E">
              <w:t>(заключение об эффективности)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4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Эффективные муниципальные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33D9E" w:rsidRPr="00B33D9E" w:rsidRDefault="00B33D9E" w:rsidP="00AF7EDE"/>
        </w:tc>
        <w:tc>
          <w:tcPr>
            <w:tcW w:w="0" w:type="auto"/>
            <w:shd w:val="clear" w:color="auto" w:fill="auto"/>
            <w:vAlign w:val="bottom"/>
          </w:tcPr>
          <w:p w:rsidR="00B33D9E" w:rsidRPr="00B33D9E" w:rsidRDefault="00B33D9E" w:rsidP="00AF7EDE"/>
        </w:tc>
        <w:tc>
          <w:tcPr>
            <w:tcW w:w="0" w:type="auto"/>
            <w:shd w:val="clear" w:color="auto" w:fill="auto"/>
            <w:vAlign w:val="bottom"/>
          </w:tcPr>
          <w:p w:rsidR="00B33D9E" w:rsidRPr="00B33D9E" w:rsidRDefault="00B33D9E" w:rsidP="00AF7EDE"/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1  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rPr>
                <w:bCs/>
                <w:color w:val="000000"/>
              </w:rPr>
              <w:t>«Муниципальное управление Китовского сельского поселения на 2017-2019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0,98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эффективная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2 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 xml:space="preserve">«Обеспечение пожарной безопасности в </w:t>
            </w:r>
            <w:proofErr w:type="spellStart"/>
            <w:r w:rsidRPr="00B33D9E">
              <w:t>Китовском</w:t>
            </w:r>
            <w:proofErr w:type="spellEnd"/>
            <w:r w:rsidRPr="00B33D9E">
              <w:t xml:space="preserve"> сельском поселении на 2017-2019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0,61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эффективная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3  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«Благоустройство Китовского сельского поселения на 2017-2019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0,86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эффективная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4  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«Молодое поколение» на 2017-2019годы».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0,98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эффективная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5  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« Развитие  и сохранение учреждений  культуры  Китовского сельского поселения Шуйского муниципального района на   2017 – 2019   годы 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1,0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эффективная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6 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 xml:space="preserve">"Физическая культура в </w:t>
            </w:r>
            <w:proofErr w:type="spellStart"/>
            <w:r w:rsidRPr="00B33D9E">
              <w:t>Китовском</w:t>
            </w:r>
            <w:proofErr w:type="spellEnd"/>
            <w:r w:rsidRPr="00B33D9E">
              <w:t xml:space="preserve"> сельском поселении»  на 2017 -2019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0,98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эффективная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7  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0,95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эффективная</w:t>
            </w:r>
          </w:p>
        </w:tc>
      </w:tr>
      <w:tr w:rsidR="00B33D9E" w:rsidRPr="00B33D9E" w:rsidTr="00AF7EDE"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>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D9E" w:rsidRPr="00B33D9E" w:rsidRDefault="00B33D9E" w:rsidP="00AF7EDE">
            <w:r w:rsidRPr="00B33D9E">
              <w:t xml:space="preserve">«Развитие и поддержка малого и среднего предпринимательства в </w:t>
            </w:r>
            <w:proofErr w:type="spellStart"/>
            <w:r w:rsidRPr="00B33D9E">
              <w:t>Китовском</w:t>
            </w:r>
            <w:proofErr w:type="spellEnd"/>
            <w:r w:rsidRPr="00B33D9E"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D9E" w:rsidRPr="00B33D9E" w:rsidRDefault="00B33D9E" w:rsidP="00AF7EDE">
            <w:r w:rsidRPr="00B33D9E">
              <w:t>0,0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3D9E" w:rsidRPr="00B33D9E" w:rsidRDefault="00B33D9E" w:rsidP="00AF7EDE">
            <w:r w:rsidRPr="00B33D9E">
              <w:t>неэффективная</w:t>
            </w:r>
          </w:p>
        </w:tc>
      </w:tr>
      <w:tr w:rsidR="00B33D9E" w:rsidRPr="00B33D9E" w:rsidTr="00AF7EDE">
        <w:tc>
          <w:tcPr>
            <w:tcW w:w="0" w:type="auto"/>
            <w:shd w:val="clear" w:color="auto" w:fill="auto"/>
            <w:vAlign w:val="center"/>
          </w:tcPr>
          <w:p w:rsidR="00B33D9E" w:rsidRPr="00B33D9E" w:rsidRDefault="00B33D9E" w:rsidP="00AF7EDE"/>
        </w:tc>
        <w:tc>
          <w:tcPr>
            <w:tcW w:w="0" w:type="auto"/>
            <w:shd w:val="clear" w:color="auto" w:fill="auto"/>
            <w:vAlign w:val="center"/>
          </w:tcPr>
          <w:p w:rsidR="00B33D9E" w:rsidRPr="00B33D9E" w:rsidRDefault="00B33D9E" w:rsidP="00AF7EDE"/>
        </w:tc>
        <w:tc>
          <w:tcPr>
            <w:tcW w:w="0" w:type="auto"/>
            <w:shd w:val="clear" w:color="auto" w:fill="auto"/>
            <w:vAlign w:val="center"/>
          </w:tcPr>
          <w:p w:rsidR="00B33D9E" w:rsidRPr="00B33D9E" w:rsidRDefault="00B33D9E" w:rsidP="00AF7EDE"/>
        </w:tc>
        <w:tc>
          <w:tcPr>
            <w:tcW w:w="0" w:type="auto"/>
            <w:shd w:val="clear" w:color="auto" w:fill="auto"/>
            <w:vAlign w:val="center"/>
          </w:tcPr>
          <w:p w:rsidR="00B33D9E" w:rsidRPr="00B33D9E" w:rsidRDefault="00B33D9E" w:rsidP="00AF7EDE"/>
        </w:tc>
      </w:tr>
    </w:tbl>
    <w:p w:rsidR="00B33D9E" w:rsidRPr="00B33D9E" w:rsidRDefault="00B33D9E" w:rsidP="00B33D9E">
      <w:r w:rsidRPr="00B33D9E">
        <w:t>В результате 7 программ были признаны эффективными, 1 – неэффективными.</w:t>
      </w:r>
    </w:p>
    <w:p w:rsidR="00B33D9E" w:rsidRPr="00B33D9E" w:rsidRDefault="00B33D9E" w:rsidP="00B33D9E">
      <w:r w:rsidRPr="00B33D9E">
        <w:t>Наличие «неэффективной» программы связано с невыполнением мероприятий программы в связи с отсутствием претендентов на получение гранта.</w:t>
      </w:r>
    </w:p>
    <w:p w:rsidR="00B33D9E" w:rsidRPr="00B33D9E" w:rsidRDefault="00B33D9E" w:rsidP="00B33D9E">
      <w:r w:rsidRPr="00B33D9E">
        <w:t>По итогам реализации </w:t>
      </w:r>
      <w:hyperlink r:id="rId9" w:tooltip="Целевые программы" w:history="1">
        <w:r w:rsidRPr="00B33D9E">
          <w:rPr>
            <w:rStyle w:val="a6"/>
            <w:color w:val="auto"/>
          </w:rPr>
          <w:t>муниципальных программ</w:t>
        </w:r>
      </w:hyperlink>
      <w:r w:rsidRPr="00B33D9E">
        <w:t xml:space="preserve"> в 2017 году по ряду программ наблюдается положительная динамика большинства целевых индикаторов, однако </w:t>
      </w:r>
      <w:proofErr w:type="gramStart"/>
      <w:r w:rsidRPr="00B33D9E">
        <w:t>отдельные показатели не достигли</w:t>
      </w:r>
      <w:proofErr w:type="gramEnd"/>
      <w:r w:rsidRPr="00B33D9E">
        <w:t xml:space="preserve"> своих плановых значений. Необходимо отметить, что достижение запланированных значений целевых индикаторов возможно только при 100 % финансировании программных мероприятий. Но даже в условиях ограниченных </w:t>
      </w:r>
      <w:r w:rsidRPr="00B33D9E">
        <w:lastRenderedPageBreak/>
        <w:t>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программ.</w:t>
      </w:r>
    </w:p>
    <w:p w:rsidR="00B33D9E" w:rsidRPr="00B33D9E" w:rsidRDefault="00B33D9E" w:rsidP="00B33D9E">
      <w:r w:rsidRPr="00B33D9E">
        <w:t>В связи с этим, в целях повышения эффективности реализации программ исполнителям - координаторам всех муниципальных программ, предусмотренных к финансированию из бюджета Китовского сельского поселения, необходимо разработать значения целевых индикаторов и показателей, те которые могут быть реально достигнуты при утвержденных на очередной год объемах финансирования.</w:t>
      </w:r>
    </w:p>
    <w:p w:rsidR="00B33D9E" w:rsidRPr="00B33D9E" w:rsidRDefault="00B33D9E" w:rsidP="00B33D9E"/>
    <w:p w:rsidR="00B33D9E" w:rsidRPr="00B33D9E" w:rsidRDefault="00B33D9E" w:rsidP="00B33D9E"/>
    <w:p w:rsidR="00B33D9E" w:rsidRPr="00B33D9E" w:rsidRDefault="00B33D9E" w:rsidP="00B33D9E"/>
    <w:p w:rsidR="00B33D9E" w:rsidRPr="00B33D9E" w:rsidRDefault="00B33D9E" w:rsidP="00B33D9E"/>
    <w:p w:rsidR="00B33D9E" w:rsidRDefault="00B33D9E" w:rsidP="00B33D9E"/>
    <w:p w:rsidR="00E366F1" w:rsidRPr="00284373" w:rsidRDefault="00E366F1" w:rsidP="00E366F1">
      <w:pPr>
        <w:rPr>
          <w:sz w:val="24"/>
          <w:szCs w:val="24"/>
        </w:rPr>
      </w:pPr>
    </w:p>
    <w:p w:rsidR="00E366F1" w:rsidRPr="00284373" w:rsidRDefault="00E366F1" w:rsidP="00E366F1">
      <w:pPr>
        <w:rPr>
          <w:sz w:val="24"/>
          <w:szCs w:val="24"/>
        </w:rPr>
      </w:pPr>
    </w:p>
    <w:p w:rsidR="009F6A19" w:rsidRDefault="009F6A19" w:rsidP="009F6A19">
      <w:pPr>
        <w:pStyle w:val="1"/>
        <w:shd w:val="clear" w:color="auto" w:fill="FFFFFF"/>
        <w:spacing w:after="75"/>
        <w:rPr>
          <w:rFonts w:ascii="Verdana" w:hAnsi="Verdana"/>
          <w:color w:val="777777"/>
        </w:rPr>
      </w:pPr>
      <w:r w:rsidRPr="006A2732">
        <w:rPr>
          <w:rFonts w:ascii="Times New Roman" w:hAnsi="Times New Roman"/>
          <w:color w:val="auto"/>
        </w:rPr>
        <w:t xml:space="preserve">Муниципальный долг </w:t>
      </w:r>
      <w:r>
        <w:rPr>
          <w:rFonts w:ascii="Times New Roman" w:hAnsi="Times New Roman"/>
          <w:color w:val="auto"/>
        </w:rPr>
        <w:t xml:space="preserve">Китовского сельского поселения </w:t>
      </w:r>
      <w:r w:rsidRPr="006A2732">
        <w:rPr>
          <w:rFonts w:ascii="Times New Roman" w:hAnsi="Times New Roman"/>
          <w:color w:val="auto"/>
        </w:rPr>
        <w:t>на 01.01.201</w:t>
      </w:r>
      <w:r>
        <w:rPr>
          <w:rFonts w:ascii="Times New Roman" w:hAnsi="Times New Roman"/>
          <w:color w:val="auto"/>
        </w:rPr>
        <w:t>8</w:t>
      </w:r>
      <w:r w:rsidRPr="006A2732">
        <w:rPr>
          <w:rFonts w:ascii="Times New Roman" w:hAnsi="Times New Roman"/>
          <w:color w:val="auto"/>
        </w:rPr>
        <w:t xml:space="preserve"> г</w:t>
      </w:r>
      <w:r>
        <w:rPr>
          <w:rFonts w:ascii="Verdana" w:hAnsi="Verdana"/>
          <w:color w:val="777777"/>
        </w:rPr>
        <w:t>.</w:t>
      </w:r>
    </w:p>
    <w:p w:rsidR="009F6A19" w:rsidRPr="00D70251" w:rsidRDefault="009F6A19" w:rsidP="009F6A19">
      <w:pPr>
        <w:rPr>
          <w:sz w:val="24"/>
          <w:szCs w:val="24"/>
        </w:rPr>
      </w:pPr>
      <w:r w:rsidRPr="00D70251">
        <w:rPr>
          <w:sz w:val="24"/>
          <w:szCs w:val="24"/>
        </w:rPr>
        <w:t>Верхний предел муниципального долга на 01.01.201</w:t>
      </w:r>
      <w:r>
        <w:rPr>
          <w:sz w:val="24"/>
          <w:szCs w:val="24"/>
        </w:rPr>
        <w:t>8</w:t>
      </w:r>
      <w:r w:rsidRPr="00D70251">
        <w:rPr>
          <w:sz w:val="24"/>
          <w:szCs w:val="24"/>
        </w:rPr>
        <w:t>  -  0,0 рублей</w:t>
      </w:r>
    </w:p>
    <w:p w:rsidR="009F6A19" w:rsidRPr="005721FC" w:rsidRDefault="009F6A19" w:rsidP="009F6A19">
      <w:pPr>
        <w:rPr>
          <w:sz w:val="26"/>
          <w:szCs w:val="26"/>
        </w:rPr>
      </w:pPr>
      <w:r w:rsidRPr="005721FC">
        <w:rPr>
          <w:sz w:val="26"/>
          <w:szCs w:val="26"/>
        </w:rPr>
        <w:t xml:space="preserve"> (руб.)</w:t>
      </w:r>
    </w:p>
    <w:tbl>
      <w:tblPr>
        <w:tblW w:w="920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3924"/>
      </w:tblGrid>
      <w:tr w:rsidR="009F6A19" w:rsidRPr="005721FC" w:rsidTr="00840958">
        <w:trPr>
          <w:cantSplit/>
          <w:trHeight w:val="111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долга на 01.01.2018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  <w:tr w:rsidR="009F6A19" w:rsidRPr="005721FC" w:rsidTr="00840958">
        <w:trPr>
          <w:cantSplit/>
          <w:trHeight w:val="24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2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  <w:tr w:rsidR="009F6A19" w:rsidRPr="005721FC" w:rsidTr="00840958">
        <w:trPr>
          <w:cantSplit/>
          <w:trHeight w:val="36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jc w:val="left"/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0,0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  <w:tr w:rsidR="009F6A19" w:rsidRPr="005721FC" w:rsidTr="00840958">
        <w:trPr>
          <w:cantSplit/>
          <w:trHeight w:val="24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jc w:val="left"/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Привлечение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0,0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  <w:tr w:rsidR="009F6A19" w:rsidRPr="005721FC" w:rsidTr="00840958">
        <w:trPr>
          <w:cantSplit/>
          <w:trHeight w:val="24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jc w:val="left"/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0,0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  <w:tr w:rsidR="009F6A19" w:rsidRPr="005721FC" w:rsidTr="00840958">
        <w:trPr>
          <w:cantSplit/>
          <w:trHeight w:val="24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jc w:val="left"/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 xml:space="preserve">Кредиты кредитных организаций              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0,0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  <w:tr w:rsidR="009F6A19" w:rsidRPr="005721FC" w:rsidTr="00840958">
        <w:trPr>
          <w:cantSplit/>
          <w:trHeight w:val="24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jc w:val="left"/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Привлечение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0,0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  <w:tr w:rsidR="009F6A19" w:rsidRPr="005721FC" w:rsidTr="00840958">
        <w:trPr>
          <w:cantSplit/>
          <w:trHeight w:val="24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jc w:val="left"/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A19" w:rsidRPr="00D70251" w:rsidRDefault="009F6A19" w:rsidP="00840958">
            <w:pPr>
              <w:rPr>
                <w:sz w:val="24"/>
                <w:szCs w:val="24"/>
              </w:rPr>
            </w:pPr>
            <w:r w:rsidRPr="00D70251">
              <w:rPr>
                <w:sz w:val="24"/>
                <w:szCs w:val="24"/>
              </w:rPr>
              <w:t>0,0</w:t>
            </w:r>
          </w:p>
          <w:p w:rsidR="009F6A19" w:rsidRPr="00D70251" w:rsidRDefault="009F6A19" w:rsidP="00840958">
            <w:pPr>
              <w:rPr>
                <w:sz w:val="24"/>
                <w:szCs w:val="24"/>
              </w:rPr>
            </w:pPr>
          </w:p>
        </w:tc>
      </w:tr>
    </w:tbl>
    <w:p w:rsidR="009F6A19" w:rsidRPr="005721FC" w:rsidRDefault="009F6A19" w:rsidP="009F6A19">
      <w:pPr>
        <w:rPr>
          <w:sz w:val="26"/>
          <w:szCs w:val="26"/>
        </w:rPr>
      </w:pPr>
    </w:p>
    <w:p w:rsidR="009F6A19" w:rsidRDefault="009F6A19" w:rsidP="009F6A19">
      <w:pPr>
        <w:jc w:val="center"/>
        <w:rPr>
          <w:b/>
          <w:sz w:val="24"/>
          <w:szCs w:val="24"/>
        </w:rPr>
      </w:pPr>
      <w:r w:rsidRPr="005721FC">
        <w:rPr>
          <w:sz w:val="26"/>
          <w:szCs w:val="26"/>
        </w:rPr>
        <w:br w:type="page"/>
      </w:r>
    </w:p>
    <w:p w:rsidR="00AF7EDE" w:rsidRDefault="00AF7EDE" w:rsidP="00E366F1">
      <w:pPr>
        <w:jc w:val="center"/>
        <w:sectPr w:rsidR="00AF7EDE" w:rsidSect="00840958"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p w:rsidR="00E366F1" w:rsidRPr="00D82026" w:rsidRDefault="00AF7EDE" w:rsidP="00E366F1">
      <w:pPr>
        <w:jc w:val="center"/>
        <w:rPr>
          <w:b/>
          <w:sz w:val="24"/>
          <w:szCs w:val="24"/>
        </w:rPr>
      </w:pPr>
      <w:r w:rsidRPr="00D82026">
        <w:rPr>
          <w:sz w:val="24"/>
          <w:szCs w:val="24"/>
        </w:rPr>
        <w:lastRenderedPageBreak/>
        <w:t>Сведения о выполнении муниципального задания на оказание муниципальных услуг за 2017 год</w:t>
      </w: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tbl>
      <w:tblPr>
        <w:tblStyle w:val="a7"/>
        <w:tblW w:w="15208" w:type="dxa"/>
        <w:tblInd w:w="392" w:type="dxa"/>
        <w:tblLook w:val="04A0" w:firstRow="1" w:lastRow="0" w:firstColumn="1" w:lastColumn="0" w:noHBand="0" w:noVBand="1"/>
      </w:tblPr>
      <w:tblGrid>
        <w:gridCol w:w="554"/>
        <w:gridCol w:w="1843"/>
        <w:gridCol w:w="1545"/>
        <w:gridCol w:w="1568"/>
        <w:gridCol w:w="2286"/>
        <w:gridCol w:w="2552"/>
        <w:gridCol w:w="4860"/>
      </w:tblGrid>
      <w:tr w:rsidR="00D82026" w:rsidRPr="00230DA2" w:rsidTr="00D82026">
        <w:tc>
          <w:tcPr>
            <w:tcW w:w="554" w:type="dxa"/>
            <w:vMerge w:val="restart"/>
          </w:tcPr>
          <w:p w:rsidR="00D82026" w:rsidRPr="007C5D17" w:rsidRDefault="00D82026" w:rsidP="00AF7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D82026" w:rsidRPr="007C5D17" w:rsidRDefault="00D82026" w:rsidP="00AF7EDE">
            <w:pPr>
              <w:ind w:firstLine="0"/>
              <w:rPr>
                <w:sz w:val="24"/>
                <w:szCs w:val="24"/>
              </w:rPr>
            </w:pPr>
            <w:r w:rsidRPr="007C5D1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13" w:type="dxa"/>
            <w:gridSpan w:val="2"/>
          </w:tcPr>
          <w:p w:rsidR="00D82026" w:rsidRPr="00AF7EDE" w:rsidRDefault="00D82026" w:rsidP="00AF7EDE">
            <w:pPr>
              <w:rPr>
                <w:sz w:val="24"/>
                <w:szCs w:val="24"/>
              </w:rPr>
            </w:pPr>
            <w:r w:rsidRPr="00AF7EDE">
              <w:rPr>
                <w:sz w:val="24"/>
                <w:szCs w:val="24"/>
              </w:rPr>
              <w:t xml:space="preserve">Планируемые объемы муниципального задания на оказание муниципальных услуг (выполнение работ) на </w:t>
            </w:r>
            <w:r>
              <w:rPr>
                <w:sz w:val="24"/>
                <w:szCs w:val="24"/>
              </w:rPr>
              <w:t>2017</w:t>
            </w:r>
            <w:r w:rsidRPr="00AF7E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838" w:type="dxa"/>
            <w:gridSpan w:val="2"/>
          </w:tcPr>
          <w:p w:rsidR="00D82026" w:rsidRPr="00D82026" w:rsidRDefault="00D82026" w:rsidP="00D82026">
            <w:pPr>
              <w:jc w:val="center"/>
              <w:rPr>
                <w:sz w:val="24"/>
                <w:szCs w:val="24"/>
              </w:rPr>
            </w:pPr>
            <w:r w:rsidRPr="00D82026">
              <w:rPr>
                <w:sz w:val="24"/>
                <w:szCs w:val="24"/>
              </w:rPr>
              <w:t xml:space="preserve">Фактический объем муниципального задания на оказание муниципальных услуг (выполнение работ) за </w:t>
            </w: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D82026" w:rsidRPr="00230DA2" w:rsidRDefault="00D82026" w:rsidP="00230DA2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30DA2">
              <w:rPr>
                <w:sz w:val="24"/>
                <w:szCs w:val="24"/>
              </w:rPr>
              <w:t>Источни</w:t>
            </w:r>
            <w:proofErr w:type="gramStart"/>
            <w:r w:rsidRPr="00230DA2">
              <w:rPr>
                <w:sz w:val="24"/>
                <w:szCs w:val="24"/>
              </w:rPr>
              <w:t>к(</w:t>
            </w:r>
            <w:proofErr w:type="gramEnd"/>
            <w:r w:rsidRPr="00230DA2">
              <w:rPr>
                <w:sz w:val="24"/>
                <w:szCs w:val="24"/>
              </w:rPr>
              <w:t>и) информации о фактических объемах оказания муниципальной услуги (выполнения</w:t>
            </w:r>
            <w:r w:rsidR="00230DA2">
              <w:rPr>
                <w:sz w:val="24"/>
                <w:szCs w:val="24"/>
              </w:rPr>
              <w:t xml:space="preserve"> работ)</w:t>
            </w:r>
          </w:p>
        </w:tc>
      </w:tr>
      <w:tr w:rsidR="00D82026" w:rsidRPr="007C5D17" w:rsidTr="00D82026">
        <w:trPr>
          <w:trHeight w:val="1105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D82026" w:rsidRPr="007C5D17" w:rsidRDefault="00D82026" w:rsidP="00AF7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2026" w:rsidRPr="007C5D17" w:rsidRDefault="00D82026" w:rsidP="00AF7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D82026" w:rsidRPr="00AF7EDE" w:rsidRDefault="00D82026" w:rsidP="00AF7EDE">
            <w:pPr>
              <w:ind w:firstLine="0"/>
              <w:rPr>
                <w:sz w:val="24"/>
                <w:szCs w:val="24"/>
              </w:rPr>
            </w:pPr>
            <w:r w:rsidRPr="00AF7EDE">
              <w:rPr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82026" w:rsidRPr="00AF7EDE" w:rsidRDefault="00D82026" w:rsidP="00D82026">
            <w:pPr>
              <w:ind w:firstLine="0"/>
              <w:rPr>
                <w:sz w:val="24"/>
                <w:szCs w:val="24"/>
              </w:rPr>
            </w:pPr>
            <w:r w:rsidRPr="00AF7ED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</w:t>
            </w:r>
            <w:r w:rsidRPr="00AF7EDE">
              <w:rPr>
                <w:sz w:val="24"/>
                <w:szCs w:val="24"/>
              </w:rPr>
              <w:t>тоимостном выражении, руб.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82026" w:rsidRPr="00AF7EDE" w:rsidRDefault="00D82026" w:rsidP="00355521">
            <w:pPr>
              <w:ind w:firstLine="0"/>
              <w:rPr>
                <w:sz w:val="24"/>
                <w:szCs w:val="24"/>
              </w:rPr>
            </w:pPr>
            <w:r w:rsidRPr="00AF7EDE">
              <w:rPr>
                <w:sz w:val="24"/>
                <w:szCs w:val="24"/>
              </w:rPr>
              <w:t>В натуральном выражении, ед.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2026" w:rsidRPr="00AF7EDE" w:rsidRDefault="00D82026" w:rsidP="00355521">
            <w:pPr>
              <w:ind w:firstLine="0"/>
              <w:rPr>
                <w:sz w:val="24"/>
                <w:szCs w:val="24"/>
              </w:rPr>
            </w:pPr>
            <w:r w:rsidRPr="00AF7ED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</w:t>
            </w:r>
            <w:r w:rsidRPr="00AF7EDE">
              <w:rPr>
                <w:sz w:val="24"/>
                <w:szCs w:val="24"/>
              </w:rPr>
              <w:t>тоимостном выражении, руб.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D82026" w:rsidRPr="00712069" w:rsidRDefault="00D82026" w:rsidP="00AF7EDE">
            <w:pPr>
              <w:jc w:val="center"/>
              <w:rPr>
                <w:sz w:val="24"/>
                <w:szCs w:val="24"/>
              </w:rPr>
            </w:pPr>
          </w:p>
        </w:tc>
      </w:tr>
      <w:tr w:rsidR="00D82026" w:rsidRPr="007C5D17" w:rsidTr="00D82026">
        <w:tc>
          <w:tcPr>
            <w:tcW w:w="554" w:type="dxa"/>
          </w:tcPr>
          <w:p w:rsidR="00D82026" w:rsidRPr="00712069" w:rsidRDefault="00D82026" w:rsidP="00AF7ED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2026" w:rsidRPr="00712069" w:rsidRDefault="00D82026" w:rsidP="00AF7EDE">
            <w:pPr>
              <w:ind w:firstLine="0"/>
              <w:rPr>
                <w:color w:val="000000"/>
                <w:sz w:val="24"/>
                <w:szCs w:val="24"/>
              </w:rPr>
            </w:pPr>
            <w:r w:rsidRPr="00712069">
              <w:rPr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  <w:p w:rsidR="00D82026" w:rsidRPr="007C5D17" w:rsidRDefault="00D82026" w:rsidP="00AF7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82026" w:rsidRPr="007C5D17" w:rsidRDefault="00D82026" w:rsidP="00AF7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8" w:type="dxa"/>
          </w:tcPr>
          <w:p w:rsidR="00D82026" w:rsidRPr="00712069" w:rsidRDefault="00D82026" w:rsidP="00D820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1846960,00</w:t>
            </w:r>
          </w:p>
        </w:tc>
        <w:tc>
          <w:tcPr>
            <w:tcW w:w="2286" w:type="dxa"/>
          </w:tcPr>
          <w:p w:rsidR="00D82026" w:rsidRPr="00712069" w:rsidRDefault="00D82026" w:rsidP="00AF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D82026" w:rsidRPr="00712069" w:rsidRDefault="00D82026" w:rsidP="00D82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1846960,00</w:t>
            </w:r>
          </w:p>
        </w:tc>
        <w:tc>
          <w:tcPr>
            <w:tcW w:w="4860" w:type="dxa"/>
          </w:tcPr>
          <w:p w:rsidR="00D82026" w:rsidRDefault="00D82026" w:rsidP="00AF7E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Китовского сельского поселения на 2017-2019 годы</w:t>
            </w:r>
          </w:p>
          <w:p w:rsidR="00D82026" w:rsidRPr="00712069" w:rsidRDefault="00D82026" w:rsidP="00D82026">
            <w:pPr>
              <w:ind w:firstLine="0"/>
              <w:rPr>
                <w:sz w:val="24"/>
                <w:szCs w:val="24"/>
              </w:rPr>
            </w:pPr>
            <w:r w:rsidRPr="00712069">
              <w:rPr>
                <w:sz w:val="24"/>
                <w:szCs w:val="24"/>
              </w:rPr>
              <w:t>Муниципальная программа Китовского сельского поселения "  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sz w:val="24"/>
                <w:szCs w:val="24"/>
              </w:rPr>
              <w:t>7</w:t>
            </w:r>
            <w:r w:rsidRPr="00712069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712069">
              <w:rPr>
                <w:sz w:val="24"/>
                <w:szCs w:val="24"/>
              </w:rPr>
              <w:t>годы»</w:t>
            </w:r>
          </w:p>
        </w:tc>
      </w:tr>
      <w:tr w:rsidR="00D82026" w:rsidRPr="00712069" w:rsidTr="00D82026">
        <w:tc>
          <w:tcPr>
            <w:tcW w:w="554" w:type="dxa"/>
          </w:tcPr>
          <w:p w:rsidR="00D82026" w:rsidRPr="00712069" w:rsidRDefault="00D82026" w:rsidP="00AF7E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026" w:rsidRPr="00712069" w:rsidRDefault="00D82026" w:rsidP="00AF7EDE">
            <w:pPr>
              <w:jc w:val="center"/>
              <w:rPr>
                <w:color w:val="000000"/>
                <w:sz w:val="24"/>
                <w:szCs w:val="24"/>
              </w:rPr>
            </w:pPr>
            <w:r w:rsidRPr="00712069">
              <w:rPr>
                <w:color w:val="000000"/>
                <w:sz w:val="24"/>
                <w:szCs w:val="24"/>
              </w:rPr>
              <w:t>Организация культурно - досуговой деятельности</w:t>
            </w:r>
          </w:p>
          <w:p w:rsidR="00D82026" w:rsidRPr="007C5D17" w:rsidRDefault="00D82026" w:rsidP="00AF7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D82026" w:rsidRPr="007C5D17" w:rsidRDefault="00D82026" w:rsidP="00D820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8" w:type="dxa"/>
          </w:tcPr>
          <w:p w:rsidR="00D82026" w:rsidRPr="007C5D17" w:rsidRDefault="00D82026" w:rsidP="00D820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</w:t>
            </w:r>
          </w:p>
        </w:tc>
        <w:tc>
          <w:tcPr>
            <w:tcW w:w="2286" w:type="dxa"/>
          </w:tcPr>
          <w:p w:rsidR="00D82026" w:rsidRPr="007C5D17" w:rsidRDefault="00D82026" w:rsidP="00AF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D82026" w:rsidRPr="007C5D17" w:rsidRDefault="00D82026" w:rsidP="00AF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170000,00</w:t>
            </w:r>
          </w:p>
        </w:tc>
        <w:tc>
          <w:tcPr>
            <w:tcW w:w="4860" w:type="dxa"/>
          </w:tcPr>
          <w:p w:rsidR="00D82026" w:rsidRDefault="00D82026" w:rsidP="00D820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Китовского сельского поселения на 2017-2019 годы</w:t>
            </w:r>
          </w:p>
          <w:p w:rsidR="00D82026" w:rsidRPr="00712069" w:rsidRDefault="00D82026" w:rsidP="00D82026">
            <w:pPr>
              <w:jc w:val="center"/>
              <w:rPr>
                <w:sz w:val="24"/>
                <w:szCs w:val="24"/>
              </w:rPr>
            </w:pPr>
            <w:r w:rsidRPr="00712069">
              <w:rPr>
                <w:sz w:val="24"/>
                <w:szCs w:val="24"/>
              </w:rPr>
              <w:t>Муниципальная программа Китовского сельского поселения "  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sz w:val="24"/>
                <w:szCs w:val="24"/>
              </w:rPr>
              <w:t>7</w:t>
            </w:r>
            <w:r w:rsidRPr="00712069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712069">
              <w:rPr>
                <w:sz w:val="24"/>
                <w:szCs w:val="24"/>
              </w:rPr>
              <w:t>годы»»</w:t>
            </w:r>
          </w:p>
        </w:tc>
      </w:tr>
    </w:tbl>
    <w:p w:rsidR="00AF7EDE" w:rsidRPr="007C5D17" w:rsidRDefault="00AF7EDE" w:rsidP="00AF7EDE">
      <w:pPr>
        <w:jc w:val="center"/>
        <w:rPr>
          <w:sz w:val="24"/>
          <w:szCs w:val="24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AF7EDE" w:rsidRDefault="00AF7EDE" w:rsidP="00E366F1">
      <w:pPr>
        <w:jc w:val="center"/>
        <w:rPr>
          <w:b/>
          <w:sz w:val="28"/>
          <w:szCs w:val="28"/>
        </w:rPr>
        <w:sectPr w:rsidR="00AF7EDE" w:rsidSect="00AF7EDE">
          <w:pgSz w:w="16838" w:h="11906" w:orient="landscape"/>
          <w:pgMar w:top="1134" w:right="1134" w:bottom="907" w:left="1134" w:header="709" w:footer="709" w:gutter="0"/>
          <w:cols w:space="708"/>
          <w:docGrid w:linePitch="360"/>
        </w:sect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AF4953" w:rsidRPr="00A2015B" w:rsidRDefault="00AF4953" w:rsidP="00AF4953">
      <w:pPr>
        <w:ind w:firstLine="54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Совет Китовского сельского поселения</w:t>
      </w:r>
    </w:p>
    <w:p w:rsidR="00AF4953" w:rsidRPr="00A2015B" w:rsidRDefault="00AF4953" w:rsidP="00AF4953">
      <w:pPr>
        <w:ind w:firstLine="540"/>
        <w:jc w:val="center"/>
        <w:rPr>
          <w:b/>
          <w:bCs/>
          <w:sz w:val="28"/>
          <w:szCs w:val="28"/>
        </w:rPr>
      </w:pPr>
      <w:r w:rsidRPr="00A2015B">
        <w:rPr>
          <w:b/>
          <w:bCs/>
          <w:sz w:val="28"/>
          <w:szCs w:val="28"/>
        </w:rPr>
        <w:t>Шуйского муниципального района</w:t>
      </w:r>
    </w:p>
    <w:p w:rsidR="00AF4953" w:rsidRPr="005A46C7" w:rsidRDefault="00AF4953" w:rsidP="00AF4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5A46C7">
        <w:rPr>
          <w:b/>
          <w:sz w:val="28"/>
          <w:szCs w:val="28"/>
        </w:rPr>
        <w:t xml:space="preserve"> созыва</w:t>
      </w:r>
    </w:p>
    <w:p w:rsidR="00AF4953" w:rsidRDefault="00AF4953" w:rsidP="00AF4953">
      <w:pPr>
        <w:jc w:val="center"/>
        <w:rPr>
          <w:sz w:val="28"/>
          <w:szCs w:val="28"/>
        </w:rPr>
      </w:pPr>
    </w:p>
    <w:p w:rsidR="00AF4953" w:rsidRDefault="00AF4953" w:rsidP="00AF4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4953" w:rsidRDefault="00AF4953" w:rsidP="00AF4953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AF4953" w:rsidRDefault="00AF4953" w:rsidP="00AF4953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  <w:r w:rsidRPr="00AF4953">
        <w:rPr>
          <w:rFonts w:ascii="Times New Roman" w:hAnsi="Times New Roman"/>
          <w:color w:val="auto"/>
          <w:sz w:val="28"/>
          <w:szCs w:val="28"/>
        </w:rPr>
        <w:t xml:space="preserve">№ </w:t>
      </w:r>
    </w:p>
    <w:p w:rsidR="00AF4953" w:rsidRDefault="00AF4953" w:rsidP="00AF4953">
      <w:pPr>
        <w:pStyle w:val="1"/>
        <w:spacing w:before="0" w:after="0" w:line="240" w:lineRule="atLeast"/>
        <w:rPr>
          <w:rFonts w:ascii="Verdana" w:hAnsi="Verdana"/>
          <w:color w:val="9A0000"/>
          <w:sz w:val="21"/>
          <w:szCs w:val="21"/>
        </w:rPr>
      </w:pPr>
    </w:p>
    <w:p w:rsidR="00AF4953" w:rsidRDefault="00AF4953" w:rsidP="00AF4953">
      <w:pPr>
        <w:jc w:val="center"/>
        <w:rPr>
          <w:b/>
          <w:sz w:val="28"/>
          <w:szCs w:val="28"/>
        </w:rPr>
      </w:pPr>
      <w:r w:rsidRPr="00D5705D">
        <w:rPr>
          <w:b/>
          <w:sz w:val="28"/>
          <w:szCs w:val="28"/>
        </w:rPr>
        <w:t xml:space="preserve">«О проведении публичных слушаний по годовому отчету об исполнении бюджета </w:t>
      </w:r>
      <w:r>
        <w:rPr>
          <w:b/>
          <w:sz w:val="28"/>
          <w:szCs w:val="28"/>
        </w:rPr>
        <w:t>Китовского сельского поселения</w:t>
      </w:r>
      <w:r w:rsidRPr="00D5705D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7</w:t>
      </w:r>
      <w:r w:rsidRPr="00D5705D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>»</w:t>
      </w:r>
    </w:p>
    <w:p w:rsidR="00AF4953" w:rsidRPr="00D5705D" w:rsidRDefault="00AF4953" w:rsidP="00AF4953">
      <w:pPr>
        <w:jc w:val="center"/>
        <w:rPr>
          <w:b/>
          <w:sz w:val="28"/>
          <w:szCs w:val="28"/>
        </w:rPr>
      </w:pPr>
    </w:p>
    <w:p w:rsidR="00AF4953" w:rsidRPr="00BC371C" w:rsidRDefault="00AF4953" w:rsidP="00AF495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32C8F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413DAF">
        <w:rPr>
          <w:bCs/>
          <w:color w:val="000000"/>
          <w:sz w:val="28"/>
          <w:szCs w:val="28"/>
        </w:rPr>
        <w:t xml:space="preserve">п.п.3,4 части 6 Положения о бюджетном процессе Китовского сельского поселения, утвержденного Решением Совета </w:t>
      </w:r>
      <w:proofErr w:type="spellStart"/>
      <w:r w:rsidRPr="00413DAF">
        <w:rPr>
          <w:bCs/>
          <w:color w:val="000000"/>
          <w:sz w:val="28"/>
          <w:szCs w:val="28"/>
        </w:rPr>
        <w:t>китовского</w:t>
      </w:r>
      <w:proofErr w:type="spellEnd"/>
      <w:r w:rsidRPr="00413DAF">
        <w:rPr>
          <w:bCs/>
          <w:color w:val="000000"/>
          <w:sz w:val="28"/>
          <w:szCs w:val="28"/>
        </w:rPr>
        <w:t xml:space="preserve"> сельского поселения от    21.12.2011   №  41</w:t>
      </w:r>
      <w:r>
        <w:rPr>
          <w:bCs/>
          <w:color w:val="000000"/>
          <w:sz w:val="28"/>
          <w:szCs w:val="28"/>
        </w:rPr>
        <w:t>,</w:t>
      </w:r>
      <w:r w:rsidRPr="00413DAF">
        <w:rPr>
          <w:bCs/>
          <w:color w:val="000000"/>
          <w:sz w:val="28"/>
          <w:szCs w:val="28"/>
        </w:rPr>
        <w:t xml:space="preserve"> </w:t>
      </w:r>
      <w:r w:rsidRPr="00BC371C">
        <w:rPr>
          <w:sz w:val="28"/>
          <w:szCs w:val="28"/>
        </w:rPr>
        <w:t>Порядком представления, рассмотрения   и   утверждения   годового отчета об исполнении бюджета Китовского сельского поселения</w:t>
      </w:r>
      <w:r>
        <w:rPr>
          <w:sz w:val="28"/>
          <w:szCs w:val="28"/>
        </w:rPr>
        <w:t>,</w:t>
      </w:r>
      <w:r w:rsidRPr="00594659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утвержденного Решением Совета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 от</w:t>
      </w:r>
      <w:proofErr w:type="gramEnd"/>
      <w:r w:rsidRPr="00413DAF">
        <w:rPr>
          <w:bCs/>
          <w:color w:val="000000"/>
          <w:sz w:val="28"/>
          <w:szCs w:val="28"/>
        </w:rPr>
        <w:t xml:space="preserve">    2</w:t>
      </w:r>
      <w:r>
        <w:rPr>
          <w:bCs/>
          <w:color w:val="000000"/>
          <w:sz w:val="28"/>
          <w:szCs w:val="28"/>
        </w:rPr>
        <w:t>6</w:t>
      </w:r>
      <w:r w:rsidRPr="00413DA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</w:t>
      </w:r>
      <w:r w:rsidRPr="00413DA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4</w:t>
      </w:r>
      <w:r w:rsidRPr="00413DAF">
        <w:rPr>
          <w:bCs/>
          <w:color w:val="000000"/>
          <w:sz w:val="28"/>
          <w:szCs w:val="28"/>
        </w:rPr>
        <w:t xml:space="preserve">   №  </w:t>
      </w:r>
      <w:r>
        <w:rPr>
          <w:bCs/>
          <w:color w:val="000000"/>
          <w:sz w:val="28"/>
          <w:szCs w:val="28"/>
        </w:rPr>
        <w:t>7</w:t>
      </w:r>
      <w:r w:rsidRPr="00AC0A65">
        <w:rPr>
          <w:bCs/>
          <w:color w:val="000000"/>
          <w:sz w:val="28"/>
          <w:szCs w:val="28"/>
        </w:rPr>
        <w:t xml:space="preserve"> </w:t>
      </w:r>
      <w:r w:rsidRPr="00413DAF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>К</w:t>
      </w:r>
      <w:r w:rsidRPr="00413DAF">
        <w:rPr>
          <w:bCs/>
          <w:color w:val="000000"/>
          <w:sz w:val="28"/>
          <w:szCs w:val="28"/>
        </w:rPr>
        <w:t>итовского сельского поселения</w:t>
      </w:r>
      <w:r>
        <w:rPr>
          <w:bCs/>
          <w:color w:val="000000"/>
          <w:sz w:val="28"/>
          <w:szCs w:val="28"/>
        </w:rPr>
        <w:t xml:space="preserve"> решил:</w:t>
      </w:r>
    </w:p>
    <w:p w:rsidR="00AF4953" w:rsidRPr="00413DAF" w:rsidRDefault="00AF4953" w:rsidP="00AF4953">
      <w:pPr>
        <w:shd w:val="clear" w:color="auto" w:fill="FFFFFF"/>
        <w:tabs>
          <w:tab w:val="left" w:leader="underscore" w:pos="3658"/>
          <w:tab w:val="left" w:leader="underscore" w:pos="4454"/>
        </w:tabs>
        <w:rPr>
          <w:bCs/>
          <w:color w:val="000000"/>
          <w:sz w:val="28"/>
          <w:szCs w:val="28"/>
        </w:rPr>
      </w:pPr>
      <w:r w:rsidRPr="00413DA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1. Назначить публичные слушания по годовому отчету об исполнении бюджета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B32C8F">
        <w:rPr>
          <w:sz w:val="28"/>
          <w:szCs w:val="28"/>
        </w:rPr>
        <w:t xml:space="preserve"> год (далее - годовой отчет), определить дату (срок) и место их проведения: </w:t>
      </w:r>
      <w:r>
        <w:rPr>
          <w:sz w:val="28"/>
          <w:szCs w:val="28"/>
        </w:rPr>
        <w:t>25</w:t>
      </w:r>
      <w:r w:rsidRPr="00B32C8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32C8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32C8F">
        <w:rPr>
          <w:sz w:val="28"/>
          <w:szCs w:val="28"/>
        </w:rPr>
        <w:t xml:space="preserve"> г. в 1</w:t>
      </w:r>
      <w:r>
        <w:rPr>
          <w:sz w:val="28"/>
          <w:szCs w:val="28"/>
        </w:rPr>
        <w:t>5</w:t>
      </w:r>
      <w:r w:rsidRPr="00B32C8F">
        <w:rPr>
          <w:sz w:val="28"/>
          <w:szCs w:val="28"/>
        </w:rPr>
        <w:t xml:space="preserve"> час. 00 мин. по адресу: </w:t>
      </w:r>
      <w:r>
        <w:rPr>
          <w:sz w:val="28"/>
          <w:szCs w:val="28"/>
        </w:rPr>
        <w:t>с</w:t>
      </w:r>
      <w:r w:rsidRPr="00B32C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Китово</w:t>
      </w:r>
      <w:proofErr w:type="spellEnd"/>
      <w:r w:rsidRPr="00B32C8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еверная</w:t>
      </w:r>
      <w:proofErr w:type="spellEnd"/>
      <w:r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конференцзале</w:t>
      </w:r>
      <w:proofErr w:type="spellEnd"/>
      <w:r w:rsidRPr="00B32C8F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>-й этаж).</w:t>
      </w:r>
    </w:p>
    <w:p w:rsidR="00AF4953" w:rsidRPr="00B32C8F" w:rsidRDefault="00AF4953" w:rsidP="00AF49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32C8F">
        <w:rPr>
          <w:sz w:val="28"/>
          <w:szCs w:val="28"/>
        </w:rPr>
        <w:t xml:space="preserve">.1. Разместить годовой отчет на официальном </w:t>
      </w:r>
      <w:r w:rsidRPr="00E018B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</w:t>
      </w:r>
      <w:proofErr w:type="gramStart"/>
      <w:r w:rsidRPr="00E018B1">
        <w:rPr>
          <w:sz w:val="28"/>
          <w:szCs w:val="28"/>
        </w:rPr>
        <w:t>о-</w:t>
      </w:r>
      <w:proofErr w:type="gramEnd"/>
      <w:r w:rsidRPr="00E018B1">
        <w:rPr>
          <w:sz w:val="28"/>
          <w:szCs w:val="28"/>
        </w:rPr>
        <w:t xml:space="preserve"> телекоммуникационной  сети «Интернет»</w:t>
      </w:r>
      <w:r>
        <w:rPr>
          <w:sz w:val="28"/>
          <w:szCs w:val="28"/>
        </w:rPr>
        <w:t xml:space="preserve"> не позднее 24.04.2018 года</w:t>
      </w:r>
      <w:r w:rsidRPr="00B32C8F">
        <w:rPr>
          <w:sz w:val="28"/>
          <w:szCs w:val="28"/>
        </w:rPr>
        <w:t>.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>3.2. Прием предложений и замечаний заинтересованных лиц осуществлять: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а) </w:t>
      </w:r>
      <w:r>
        <w:rPr>
          <w:sz w:val="28"/>
          <w:szCs w:val="28"/>
        </w:rPr>
        <w:t>до 24.05.2018</w:t>
      </w:r>
      <w:r w:rsidRPr="00B32C8F">
        <w:rPr>
          <w:sz w:val="28"/>
          <w:szCs w:val="28"/>
        </w:rPr>
        <w:t xml:space="preserve"> г. включительно в письменной форме по адресу: </w:t>
      </w:r>
      <w:r>
        <w:rPr>
          <w:sz w:val="28"/>
          <w:szCs w:val="28"/>
        </w:rPr>
        <w:t>с</w:t>
      </w:r>
      <w:r w:rsidRPr="00B32C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Китово</w:t>
      </w:r>
      <w:proofErr w:type="spellEnd"/>
      <w:r w:rsidRPr="00B32C8F">
        <w:rPr>
          <w:sz w:val="28"/>
          <w:szCs w:val="28"/>
        </w:rPr>
        <w:t xml:space="preserve">, </w:t>
      </w:r>
      <w:r>
        <w:rPr>
          <w:sz w:val="28"/>
          <w:szCs w:val="28"/>
        </w:rPr>
        <w:t>ул. Северная</w:t>
      </w:r>
      <w:r w:rsidRPr="00B32C8F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 (Администрация Китовского сельского поселения) </w:t>
      </w:r>
      <w:r w:rsidRPr="00B32C8F">
        <w:rPr>
          <w:sz w:val="28"/>
          <w:szCs w:val="28"/>
        </w:rPr>
        <w:t xml:space="preserve">в рабочие дни с 9 час.00 мин. до 13 час. 00 мин и с 14 час. 00 мин. </w:t>
      </w:r>
      <w:proofErr w:type="gramStart"/>
      <w:r w:rsidRPr="00B32C8F">
        <w:rPr>
          <w:sz w:val="28"/>
          <w:szCs w:val="28"/>
        </w:rPr>
        <w:t>до</w:t>
      </w:r>
      <w:proofErr w:type="gramEnd"/>
      <w:r w:rsidRPr="00B32C8F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B32C8F">
        <w:rPr>
          <w:sz w:val="28"/>
          <w:szCs w:val="28"/>
        </w:rPr>
        <w:t xml:space="preserve"> час. 00 мин.;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б) </w:t>
      </w:r>
      <w:r>
        <w:rPr>
          <w:sz w:val="28"/>
          <w:szCs w:val="28"/>
        </w:rPr>
        <w:t>25.05.2017</w:t>
      </w:r>
      <w:r w:rsidRPr="00B32C8F">
        <w:rPr>
          <w:sz w:val="28"/>
          <w:szCs w:val="28"/>
        </w:rPr>
        <w:t xml:space="preserve"> 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3.3. Подготовить и провести публичные слушания в соответствии с Положением о публичных слушаниях, принятым решением Совета </w:t>
      </w:r>
      <w:r>
        <w:rPr>
          <w:sz w:val="28"/>
          <w:szCs w:val="28"/>
        </w:rPr>
        <w:t>Китовского сельского поселения</w:t>
      </w:r>
      <w:r w:rsidRPr="00B32C8F">
        <w:rPr>
          <w:sz w:val="28"/>
          <w:szCs w:val="28"/>
        </w:rPr>
        <w:t xml:space="preserve"> от </w:t>
      </w:r>
      <w:r>
        <w:rPr>
          <w:sz w:val="28"/>
          <w:szCs w:val="28"/>
        </w:rPr>
        <w:t>25.01.2012</w:t>
      </w:r>
      <w:r w:rsidRPr="00B32C8F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B32C8F">
        <w:rPr>
          <w:sz w:val="28"/>
          <w:szCs w:val="28"/>
        </w:rPr>
        <w:t>, в том числе: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>б) оформить протокол публичных слушаний, подготовить заключение по результатам публичных слушаний;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lastRenderedPageBreak/>
        <w:t xml:space="preserve">в) обеспечить </w:t>
      </w:r>
      <w:r>
        <w:rPr>
          <w:sz w:val="28"/>
          <w:szCs w:val="28"/>
        </w:rPr>
        <w:t>обнародование</w:t>
      </w:r>
      <w:r w:rsidRPr="00B32C8F">
        <w:rPr>
          <w:sz w:val="28"/>
          <w:szCs w:val="28"/>
        </w:rPr>
        <w:t xml:space="preserve"> заключения по результатам публичных слушаний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, а также его размещение </w:t>
      </w:r>
      <w:r w:rsidRPr="00E018B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информационно- телекоммуникационной  сети «Интернет»</w:t>
      </w:r>
      <w:r>
        <w:rPr>
          <w:sz w:val="28"/>
          <w:szCs w:val="28"/>
        </w:rPr>
        <w:t xml:space="preserve"> </w:t>
      </w:r>
      <w:r w:rsidRPr="00B32C8F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05.06.2018года</w:t>
      </w:r>
      <w:r w:rsidRPr="00B32C8F">
        <w:rPr>
          <w:sz w:val="28"/>
          <w:szCs w:val="28"/>
        </w:rPr>
        <w:t>.</w:t>
      </w:r>
    </w:p>
    <w:p w:rsidR="00AF4953" w:rsidRPr="00B32C8F" w:rsidRDefault="00AF4953" w:rsidP="00AF4953">
      <w:pPr>
        <w:rPr>
          <w:sz w:val="28"/>
          <w:szCs w:val="28"/>
        </w:rPr>
      </w:pPr>
      <w:r w:rsidRPr="00B32C8F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</w:t>
      </w:r>
      <w:r w:rsidRPr="00B32C8F">
        <w:rPr>
          <w:sz w:val="28"/>
          <w:szCs w:val="28"/>
        </w:rPr>
        <w:t xml:space="preserve"> подлежит официальному </w:t>
      </w:r>
      <w:r>
        <w:rPr>
          <w:sz w:val="28"/>
          <w:szCs w:val="28"/>
        </w:rPr>
        <w:t>обнародованию</w:t>
      </w:r>
      <w:r w:rsidRPr="00B32C8F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</w:t>
      </w:r>
      <w:r w:rsidRPr="00B32C8F">
        <w:rPr>
          <w:sz w:val="28"/>
          <w:szCs w:val="28"/>
        </w:rPr>
        <w:t xml:space="preserve"> одновременно с годовым отчетом, и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B32C8F">
        <w:rPr>
          <w:sz w:val="28"/>
          <w:szCs w:val="28"/>
        </w:rPr>
        <w:t>.</w:t>
      </w:r>
    </w:p>
    <w:p w:rsidR="00AF4953" w:rsidRDefault="00AF4953" w:rsidP="00AF4953">
      <w:pPr>
        <w:rPr>
          <w:sz w:val="28"/>
          <w:szCs w:val="28"/>
        </w:rPr>
      </w:pPr>
    </w:p>
    <w:p w:rsidR="00AF4953" w:rsidRDefault="00AF4953" w:rsidP="00AF4953">
      <w:pPr>
        <w:rPr>
          <w:sz w:val="28"/>
          <w:szCs w:val="28"/>
        </w:rPr>
      </w:pPr>
    </w:p>
    <w:p w:rsidR="00AF4953" w:rsidRDefault="00AF4953" w:rsidP="00AF4953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AF4953" w:rsidRDefault="00AF4953" w:rsidP="00AF495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А.Б.Кельман</w:t>
      </w:r>
      <w:proofErr w:type="spellEnd"/>
      <w:r>
        <w:rPr>
          <w:sz w:val="28"/>
          <w:szCs w:val="28"/>
        </w:rPr>
        <w:t xml:space="preserve">   </w:t>
      </w:r>
    </w:p>
    <w:p w:rsidR="00AF4953" w:rsidRDefault="00AF4953" w:rsidP="00AF495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F4953" w:rsidRPr="00B32C8F" w:rsidRDefault="00AF4953" w:rsidP="00AF49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Д.В.Кочнев</w:t>
      </w:r>
      <w:proofErr w:type="spellEnd"/>
    </w:p>
    <w:p w:rsidR="00AF4953" w:rsidRPr="00B32C8F" w:rsidRDefault="00AF4953" w:rsidP="00AF4953">
      <w:pPr>
        <w:rPr>
          <w:sz w:val="28"/>
          <w:szCs w:val="28"/>
        </w:rPr>
      </w:pPr>
    </w:p>
    <w:p w:rsidR="00AF4953" w:rsidRDefault="00AF4953" w:rsidP="00AF4953"/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E366F1" w:rsidRDefault="00E366F1" w:rsidP="00E366F1">
      <w:pPr>
        <w:jc w:val="center"/>
        <w:rPr>
          <w:b/>
          <w:sz w:val="28"/>
          <w:szCs w:val="28"/>
        </w:rPr>
      </w:pPr>
    </w:p>
    <w:p w:rsidR="00D35FE5" w:rsidRDefault="00D35FE5"/>
    <w:sectPr w:rsidR="00D35FE5" w:rsidSect="00840958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B0" w:rsidRDefault="007637B0" w:rsidP="00840958">
      <w:r>
        <w:separator/>
      </w:r>
    </w:p>
  </w:endnote>
  <w:endnote w:type="continuationSeparator" w:id="0">
    <w:p w:rsidR="007637B0" w:rsidRDefault="007637B0" w:rsidP="008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B0" w:rsidRDefault="007637B0" w:rsidP="00840958">
      <w:r>
        <w:separator/>
      </w:r>
    </w:p>
  </w:footnote>
  <w:footnote w:type="continuationSeparator" w:id="0">
    <w:p w:rsidR="007637B0" w:rsidRDefault="007637B0" w:rsidP="008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DE" w:rsidRDefault="00AF7EDE">
    <w:pPr>
      <w:pStyle w:val="aa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E8"/>
    <w:rsid w:val="0015376F"/>
    <w:rsid w:val="00194F40"/>
    <w:rsid w:val="001D11AB"/>
    <w:rsid w:val="00227710"/>
    <w:rsid w:val="00230DA2"/>
    <w:rsid w:val="0038503B"/>
    <w:rsid w:val="00450B65"/>
    <w:rsid w:val="004716D3"/>
    <w:rsid w:val="004E4F88"/>
    <w:rsid w:val="00521370"/>
    <w:rsid w:val="00533608"/>
    <w:rsid w:val="00653EE8"/>
    <w:rsid w:val="006A645D"/>
    <w:rsid w:val="006E6AE0"/>
    <w:rsid w:val="00743AE6"/>
    <w:rsid w:val="00751916"/>
    <w:rsid w:val="007637B0"/>
    <w:rsid w:val="00800D05"/>
    <w:rsid w:val="00825FEF"/>
    <w:rsid w:val="00840958"/>
    <w:rsid w:val="0085692B"/>
    <w:rsid w:val="00900FEF"/>
    <w:rsid w:val="00910D1A"/>
    <w:rsid w:val="009A0B20"/>
    <w:rsid w:val="009A14D4"/>
    <w:rsid w:val="009C50E5"/>
    <w:rsid w:val="009D6D8B"/>
    <w:rsid w:val="009F6A19"/>
    <w:rsid w:val="00A0724C"/>
    <w:rsid w:val="00A218EB"/>
    <w:rsid w:val="00A87B87"/>
    <w:rsid w:val="00AB47CE"/>
    <w:rsid w:val="00AE4A22"/>
    <w:rsid w:val="00AF4953"/>
    <w:rsid w:val="00AF7EDE"/>
    <w:rsid w:val="00B31444"/>
    <w:rsid w:val="00B33D9E"/>
    <w:rsid w:val="00B80557"/>
    <w:rsid w:val="00B83F17"/>
    <w:rsid w:val="00B85316"/>
    <w:rsid w:val="00BB1BF7"/>
    <w:rsid w:val="00BB3E82"/>
    <w:rsid w:val="00BC6F0F"/>
    <w:rsid w:val="00BE4A96"/>
    <w:rsid w:val="00C12351"/>
    <w:rsid w:val="00C53988"/>
    <w:rsid w:val="00D06637"/>
    <w:rsid w:val="00D12919"/>
    <w:rsid w:val="00D35FE5"/>
    <w:rsid w:val="00D82026"/>
    <w:rsid w:val="00DA2BBD"/>
    <w:rsid w:val="00E3169B"/>
    <w:rsid w:val="00E366F1"/>
    <w:rsid w:val="00E57F4E"/>
    <w:rsid w:val="00E84C8D"/>
    <w:rsid w:val="00EA5DD3"/>
    <w:rsid w:val="00ED6F43"/>
    <w:rsid w:val="00F411E8"/>
    <w:rsid w:val="00F45292"/>
    <w:rsid w:val="00F8519F"/>
    <w:rsid w:val="00FD2C82"/>
    <w:rsid w:val="00FE0C21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0958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0958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DC815-7FD6-46F8-AF82-0D90C9E3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2018-03-29T06:22:00Z</cp:lastPrinted>
  <dcterms:created xsi:type="dcterms:W3CDTF">2018-04-19T13:13:00Z</dcterms:created>
  <dcterms:modified xsi:type="dcterms:W3CDTF">2018-04-19T13:13:00Z</dcterms:modified>
</cp:coreProperties>
</file>