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53" w:rsidRDefault="00BE1053" w:rsidP="00BE105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E1053" w:rsidRPr="00BE1053" w:rsidRDefault="00BE1053" w:rsidP="00BE105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05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BE10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E1053" w:rsidRPr="00BE1053" w:rsidRDefault="00BE1053" w:rsidP="00BE105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053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9D5971">
        <w:rPr>
          <w:rFonts w:ascii="Times New Roman" w:hAnsi="Times New Roman" w:cs="Times New Roman"/>
          <w:sz w:val="28"/>
          <w:szCs w:val="28"/>
        </w:rPr>
        <w:t>А.С.Сорокина</w:t>
      </w:r>
    </w:p>
    <w:p w:rsidR="00BE1053" w:rsidRPr="00BE1053" w:rsidRDefault="00BE1053" w:rsidP="00BE105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053">
        <w:rPr>
          <w:rFonts w:ascii="Times New Roman" w:hAnsi="Times New Roman" w:cs="Times New Roman"/>
          <w:sz w:val="28"/>
          <w:szCs w:val="28"/>
        </w:rPr>
        <w:t> </w:t>
      </w:r>
    </w:p>
    <w:p w:rsidR="00BE1053" w:rsidRPr="00BE1053" w:rsidRDefault="00BE1053" w:rsidP="00BE105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053">
        <w:rPr>
          <w:rFonts w:ascii="Times New Roman" w:hAnsi="Times New Roman" w:cs="Times New Roman"/>
          <w:sz w:val="28"/>
          <w:szCs w:val="28"/>
        </w:rPr>
        <w:t>«</w:t>
      </w:r>
      <w:r w:rsidR="009D5971">
        <w:rPr>
          <w:rFonts w:ascii="Times New Roman" w:hAnsi="Times New Roman" w:cs="Times New Roman"/>
          <w:sz w:val="28"/>
          <w:szCs w:val="28"/>
        </w:rPr>
        <w:t>6</w:t>
      </w:r>
      <w:r w:rsidRPr="00BE1053">
        <w:rPr>
          <w:rFonts w:ascii="Times New Roman" w:hAnsi="Times New Roman" w:cs="Times New Roman"/>
          <w:sz w:val="28"/>
          <w:szCs w:val="28"/>
        </w:rPr>
        <w:t xml:space="preserve">» </w:t>
      </w:r>
      <w:r w:rsidR="009D5971">
        <w:rPr>
          <w:rFonts w:ascii="Times New Roman" w:hAnsi="Times New Roman" w:cs="Times New Roman"/>
          <w:sz w:val="28"/>
          <w:szCs w:val="28"/>
        </w:rPr>
        <w:t>июля</w:t>
      </w:r>
      <w:r w:rsidRPr="00BE1053">
        <w:rPr>
          <w:rFonts w:ascii="Times New Roman" w:hAnsi="Times New Roman" w:cs="Times New Roman"/>
          <w:sz w:val="28"/>
          <w:szCs w:val="28"/>
        </w:rPr>
        <w:t xml:space="preserve"> 201</w:t>
      </w:r>
      <w:r w:rsidR="009D5971">
        <w:rPr>
          <w:rFonts w:ascii="Times New Roman" w:hAnsi="Times New Roman" w:cs="Times New Roman"/>
          <w:sz w:val="28"/>
          <w:szCs w:val="28"/>
        </w:rPr>
        <w:t>8</w:t>
      </w:r>
      <w:r w:rsidRPr="00BE105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E1053" w:rsidRPr="00BE1053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53">
        <w:rPr>
          <w:rFonts w:ascii="Times New Roman" w:hAnsi="Times New Roman" w:cs="Times New Roman"/>
          <w:sz w:val="28"/>
          <w:szCs w:val="28"/>
        </w:rPr>
        <w:t> </w:t>
      </w:r>
    </w:p>
    <w:p w:rsidR="00BE1053" w:rsidRPr="00BE1053" w:rsidRDefault="00BE1053" w:rsidP="00BE10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053">
        <w:rPr>
          <w:rFonts w:ascii="Times New Roman" w:hAnsi="Times New Roman" w:cs="Times New Roman"/>
          <w:b/>
          <w:sz w:val="28"/>
          <w:szCs w:val="28"/>
        </w:rPr>
        <w:t>ЗАКЛЮЧЕНИЕ</w:t>
      </w:r>
      <w:bookmarkStart w:id="0" w:name="_GoBack"/>
      <w:bookmarkEnd w:id="0"/>
    </w:p>
    <w:p w:rsidR="00BE1053" w:rsidRPr="00BE1053" w:rsidRDefault="00BE1053" w:rsidP="00BE10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053">
        <w:rPr>
          <w:rFonts w:ascii="Times New Roman" w:hAnsi="Times New Roman" w:cs="Times New Roman"/>
          <w:b/>
          <w:sz w:val="28"/>
          <w:szCs w:val="28"/>
        </w:rPr>
        <w:t>по оценке эффективности предоставляемых налоговых льгот</w:t>
      </w:r>
    </w:p>
    <w:p w:rsidR="00BE1053" w:rsidRPr="00BE1053" w:rsidRDefault="00BE1053" w:rsidP="00BE10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053">
        <w:rPr>
          <w:rFonts w:ascii="Times New Roman" w:hAnsi="Times New Roman" w:cs="Times New Roman"/>
          <w:b/>
          <w:sz w:val="28"/>
          <w:szCs w:val="28"/>
        </w:rPr>
        <w:t>по местным налогам 201</w:t>
      </w:r>
      <w:r w:rsidR="00C8609D">
        <w:rPr>
          <w:rFonts w:ascii="Times New Roman" w:hAnsi="Times New Roman" w:cs="Times New Roman"/>
          <w:b/>
          <w:sz w:val="28"/>
          <w:szCs w:val="28"/>
        </w:rPr>
        <w:t>7</w:t>
      </w:r>
      <w:r w:rsidRPr="00BE105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E1053" w:rsidRPr="00BE1053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53">
        <w:rPr>
          <w:rFonts w:ascii="Times New Roman" w:hAnsi="Times New Roman" w:cs="Times New Roman"/>
          <w:sz w:val="28"/>
          <w:szCs w:val="28"/>
        </w:rPr>
        <w:t> </w:t>
      </w:r>
    </w:p>
    <w:p w:rsidR="00BE1053" w:rsidRPr="00BE1053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53">
        <w:rPr>
          <w:rFonts w:ascii="Times New Roman" w:hAnsi="Times New Roman" w:cs="Times New Roman"/>
          <w:sz w:val="28"/>
          <w:szCs w:val="28"/>
        </w:rPr>
        <w:t xml:space="preserve">1. Реализация полномочий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BE1053">
        <w:rPr>
          <w:rFonts w:ascii="Times New Roman" w:hAnsi="Times New Roman" w:cs="Times New Roman"/>
          <w:sz w:val="28"/>
          <w:szCs w:val="28"/>
        </w:rPr>
        <w:t xml:space="preserve"> сельского поселения, установленных налоговым законодательством в отношении местных налогов в 201</w:t>
      </w:r>
      <w:r w:rsidR="009D5971">
        <w:rPr>
          <w:rFonts w:ascii="Times New Roman" w:hAnsi="Times New Roman" w:cs="Times New Roman"/>
          <w:sz w:val="28"/>
          <w:szCs w:val="28"/>
        </w:rPr>
        <w:t>7</w:t>
      </w:r>
      <w:r w:rsidRPr="00BE105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E1053" w:rsidRPr="00BE1053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53">
        <w:rPr>
          <w:rFonts w:ascii="Times New Roman" w:hAnsi="Times New Roman" w:cs="Times New Roman"/>
          <w:sz w:val="28"/>
          <w:szCs w:val="28"/>
        </w:rPr>
        <w:t> Согласно статье 61 Бюджетного кодекса в бюджет поселения зачисляются налоговые доходы от местных налогов,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BE1053" w:rsidRPr="00BE1053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53">
        <w:rPr>
          <w:rFonts w:ascii="Times New Roman" w:hAnsi="Times New Roman" w:cs="Times New Roman"/>
          <w:sz w:val="28"/>
          <w:szCs w:val="28"/>
        </w:rPr>
        <w:t>1)     Земельный налог – по нормативу 100 процентов;</w:t>
      </w:r>
    </w:p>
    <w:p w:rsidR="00BE1053" w:rsidRPr="00BE1053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53">
        <w:rPr>
          <w:rFonts w:ascii="Times New Roman" w:hAnsi="Times New Roman" w:cs="Times New Roman"/>
          <w:sz w:val="28"/>
          <w:szCs w:val="28"/>
        </w:rPr>
        <w:t>2)    налог на имущество физических лиц – по нормативу 100 процентов.</w:t>
      </w:r>
    </w:p>
    <w:p w:rsidR="00BE1053" w:rsidRPr="00BE1053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53">
        <w:rPr>
          <w:rFonts w:ascii="Times New Roman" w:hAnsi="Times New Roman" w:cs="Times New Roman"/>
          <w:sz w:val="28"/>
          <w:szCs w:val="28"/>
        </w:rPr>
        <w:t>Оценка эффективности налоговых льгот проводится в целях оптимизации перечня налоговых преференций и обеспечения оптимального выбора объектов для предоставления поддержки в виде налоговых льгот.</w:t>
      </w:r>
    </w:p>
    <w:p w:rsidR="00BE1053" w:rsidRPr="00BE1053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53">
        <w:rPr>
          <w:rFonts w:ascii="Times New Roman" w:hAnsi="Times New Roman" w:cs="Times New Roman"/>
          <w:sz w:val="28"/>
          <w:szCs w:val="28"/>
        </w:rPr>
        <w:t>Для оценки эффективности налоговых льгот используются следующие критерии:</w:t>
      </w:r>
    </w:p>
    <w:p w:rsidR="00BE1053" w:rsidRPr="00BE1053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53">
        <w:rPr>
          <w:rFonts w:ascii="Times New Roman" w:hAnsi="Times New Roman" w:cs="Times New Roman"/>
          <w:sz w:val="28"/>
          <w:szCs w:val="28"/>
        </w:rPr>
        <w:t>бюджетная эффективность – влияние налоговых льгот на доходы и расходы местного бюджета;</w:t>
      </w:r>
    </w:p>
    <w:p w:rsidR="00BE1053" w:rsidRPr="00BE1053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53">
        <w:rPr>
          <w:rFonts w:ascii="Times New Roman" w:hAnsi="Times New Roman" w:cs="Times New Roman"/>
          <w:sz w:val="28"/>
          <w:szCs w:val="28"/>
        </w:rPr>
        <w:t>социальная эффективность – социальные последствия предоставляемых (планируемых к предоставлению) налоговых льгот, которые выражаются в изменении уровня и качества товаров, работ, услуг для населения, оказание поддержки незащищенным категориям граждан.</w:t>
      </w:r>
    </w:p>
    <w:p w:rsidR="00BE1053" w:rsidRPr="00BE1053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53">
        <w:rPr>
          <w:rFonts w:ascii="Times New Roman" w:hAnsi="Times New Roman" w:cs="Times New Roman"/>
          <w:sz w:val="28"/>
          <w:szCs w:val="28"/>
        </w:rPr>
        <w:t>Льготы, установленные на местном уровне, направлены на поддержку социально незащищенных категорий граждан, имеют исключительно социальную направленность, как улучшающие условия жизнедеятельности и повышающие покупательскую способность.</w:t>
      </w:r>
    </w:p>
    <w:p w:rsidR="00BE1053" w:rsidRPr="00BE1053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53">
        <w:rPr>
          <w:rFonts w:ascii="Times New Roman" w:hAnsi="Times New Roman" w:cs="Times New Roman"/>
          <w:sz w:val="28"/>
          <w:szCs w:val="28"/>
        </w:rPr>
        <w:t xml:space="preserve">Общая сумма таких льгот составит </w:t>
      </w:r>
      <w:r w:rsidR="00934281">
        <w:rPr>
          <w:rFonts w:ascii="Times New Roman" w:hAnsi="Times New Roman" w:cs="Times New Roman"/>
          <w:sz w:val="28"/>
          <w:szCs w:val="28"/>
        </w:rPr>
        <w:t>17,0</w:t>
      </w:r>
      <w:r w:rsidRPr="00BE1053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BE1053" w:rsidRPr="00BE1053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53">
        <w:rPr>
          <w:rFonts w:ascii="Times New Roman" w:hAnsi="Times New Roman" w:cs="Times New Roman"/>
          <w:sz w:val="28"/>
          <w:szCs w:val="28"/>
        </w:rPr>
        <w:lastRenderedPageBreak/>
        <w:t xml:space="preserve">Льготы, по сути, нацелены на минимизацию расходов граждан </w:t>
      </w:r>
      <w:proofErr w:type="spellStart"/>
      <w:r w:rsidR="008F24CC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="008F24CC">
        <w:rPr>
          <w:rFonts w:ascii="Times New Roman" w:hAnsi="Times New Roman" w:cs="Times New Roman"/>
          <w:sz w:val="28"/>
          <w:szCs w:val="28"/>
        </w:rPr>
        <w:t xml:space="preserve"> </w:t>
      </w:r>
      <w:r w:rsidRPr="00BE1053">
        <w:rPr>
          <w:rFonts w:ascii="Times New Roman" w:hAnsi="Times New Roman" w:cs="Times New Roman"/>
          <w:sz w:val="28"/>
          <w:szCs w:val="28"/>
        </w:rPr>
        <w:t>сельского поселения, деятельность которых не направлена на получение доходов.</w:t>
      </w:r>
    </w:p>
    <w:p w:rsidR="00BE1053" w:rsidRPr="00BE1053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53">
        <w:rPr>
          <w:rFonts w:ascii="Times New Roman" w:hAnsi="Times New Roman" w:cs="Times New Roman"/>
          <w:sz w:val="28"/>
          <w:szCs w:val="28"/>
        </w:rPr>
        <w:t xml:space="preserve">Соотношение недополученных доходов по местным налогам в результате действия льгот, установленных </w:t>
      </w:r>
      <w:r w:rsidR="00934281">
        <w:rPr>
          <w:rFonts w:ascii="Times New Roman" w:hAnsi="Times New Roman" w:cs="Times New Roman"/>
          <w:sz w:val="28"/>
          <w:szCs w:val="28"/>
        </w:rPr>
        <w:t xml:space="preserve">Советом </w:t>
      </w:r>
      <w:proofErr w:type="spellStart"/>
      <w:r w:rsidR="00934281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="009342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E1053">
        <w:rPr>
          <w:rFonts w:ascii="Times New Roman" w:hAnsi="Times New Roman" w:cs="Times New Roman"/>
          <w:sz w:val="28"/>
          <w:szCs w:val="28"/>
        </w:rPr>
        <w:t xml:space="preserve"> (</w:t>
      </w:r>
      <w:r w:rsidR="00934281">
        <w:rPr>
          <w:rFonts w:ascii="Times New Roman" w:hAnsi="Times New Roman" w:cs="Times New Roman"/>
          <w:sz w:val="28"/>
          <w:szCs w:val="28"/>
        </w:rPr>
        <w:t>17</w:t>
      </w:r>
      <w:r w:rsidRPr="00BE1053">
        <w:rPr>
          <w:rFonts w:ascii="Times New Roman" w:hAnsi="Times New Roman" w:cs="Times New Roman"/>
          <w:sz w:val="28"/>
          <w:szCs w:val="28"/>
        </w:rPr>
        <w:t>,0тыс</w:t>
      </w:r>
      <w:proofErr w:type="gramStart"/>
      <w:r w:rsidRPr="00BE10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E1053">
        <w:rPr>
          <w:rFonts w:ascii="Times New Roman" w:hAnsi="Times New Roman" w:cs="Times New Roman"/>
          <w:sz w:val="28"/>
          <w:szCs w:val="28"/>
        </w:rPr>
        <w:t xml:space="preserve">уб.), к общему объему поступивших </w:t>
      </w:r>
      <w:r w:rsidR="00934281">
        <w:rPr>
          <w:rFonts w:ascii="Times New Roman" w:hAnsi="Times New Roman" w:cs="Times New Roman"/>
          <w:sz w:val="28"/>
          <w:szCs w:val="28"/>
        </w:rPr>
        <w:t>налогов</w:t>
      </w:r>
      <w:r w:rsidRPr="00BE1053">
        <w:rPr>
          <w:rFonts w:ascii="Times New Roman" w:hAnsi="Times New Roman" w:cs="Times New Roman"/>
          <w:sz w:val="28"/>
          <w:szCs w:val="28"/>
        </w:rPr>
        <w:t xml:space="preserve"> </w:t>
      </w:r>
      <w:r w:rsidR="00934281">
        <w:rPr>
          <w:rFonts w:ascii="Times New Roman" w:hAnsi="Times New Roman" w:cs="Times New Roman"/>
          <w:sz w:val="28"/>
          <w:szCs w:val="28"/>
        </w:rPr>
        <w:t>на имущество (</w:t>
      </w:r>
      <w:r w:rsidR="009D5971">
        <w:rPr>
          <w:rFonts w:ascii="Times New Roman" w:hAnsi="Times New Roman" w:cs="Times New Roman"/>
          <w:sz w:val="28"/>
          <w:szCs w:val="28"/>
        </w:rPr>
        <w:t>1570,7</w:t>
      </w:r>
      <w:r w:rsidR="00934281">
        <w:rPr>
          <w:rFonts w:ascii="Times New Roman" w:hAnsi="Times New Roman" w:cs="Times New Roman"/>
          <w:sz w:val="28"/>
          <w:szCs w:val="28"/>
        </w:rPr>
        <w:t xml:space="preserve"> тыс.руб.) </w:t>
      </w:r>
      <w:r w:rsidRPr="00BE1053">
        <w:rPr>
          <w:rFonts w:ascii="Times New Roman" w:hAnsi="Times New Roman" w:cs="Times New Roman"/>
          <w:sz w:val="28"/>
          <w:szCs w:val="28"/>
        </w:rPr>
        <w:t>(земельный налог, налог на имущество) в 201</w:t>
      </w:r>
      <w:r w:rsidR="009D5971">
        <w:rPr>
          <w:rFonts w:ascii="Times New Roman" w:hAnsi="Times New Roman" w:cs="Times New Roman"/>
          <w:sz w:val="28"/>
          <w:szCs w:val="28"/>
        </w:rPr>
        <w:t>7</w:t>
      </w:r>
      <w:r w:rsidRPr="00BE1053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934281">
        <w:rPr>
          <w:rFonts w:ascii="Times New Roman" w:hAnsi="Times New Roman" w:cs="Times New Roman"/>
          <w:sz w:val="28"/>
          <w:szCs w:val="28"/>
        </w:rPr>
        <w:t>1,</w:t>
      </w:r>
      <w:r w:rsidR="009D5971">
        <w:rPr>
          <w:rFonts w:ascii="Times New Roman" w:hAnsi="Times New Roman" w:cs="Times New Roman"/>
          <w:sz w:val="28"/>
          <w:szCs w:val="28"/>
        </w:rPr>
        <w:t>08</w:t>
      </w:r>
      <w:r w:rsidRPr="00BE1053">
        <w:rPr>
          <w:rFonts w:ascii="Times New Roman" w:hAnsi="Times New Roman" w:cs="Times New Roman"/>
          <w:sz w:val="28"/>
          <w:szCs w:val="28"/>
        </w:rPr>
        <w:t> процента (</w:t>
      </w:r>
      <w:r w:rsidR="00934281">
        <w:rPr>
          <w:rFonts w:ascii="Times New Roman" w:hAnsi="Times New Roman" w:cs="Times New Roman"/>
          <w:sz w:val="28"/>
          <w:szCs w:val="28"/>
        </w:rPr>
        <w:t>17</w:t>
      </w:r>
      <w:r w:rsidRPr="00BE1053">
        <w:rPr>
          <w:rFonts w:ascii="Times New Roman" w:hAnsi="Times New Roman" w:cs="Times New Roman"/>
          <w:sz w:val="28"/>
          <w:szCs w:val="28"/>
        </w:rPr>
        <w:t>,0:1</w:t>
      </w:r>
      <w:r w:rsidR="009D5971">
        <w:rPr>
          <w:rFonts w:ascii="Times New Roman" w:hAnsi="Times New Roman" w:cs="Times New Roman"/>
          <w:sz w:val="28"/>
          <w:szCs w:val="28"/>
        </w:rPr>
        <w:t>570,7</w:t>
      </w:r>
      <w:r w:rsidRPr="00BE1053">
        <w:rPr>
          <w:rFonts w:ascii="Times New Roman" w:hAnsi="Times New Roman" w:cs="Times New Roman"/>
          <w:sz w:val="28"/>
          <w:szCs w:val="28"/>
        </w:rPr>
        <w:t>).</w:t>
      </w:r>
    </w:p>
    <w:p w:rsidR="00BE1053" w:rsidRPr="00BE1053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53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использования имеющихся ресурсов и устойчивого развития </w:t>
      </w:r>
      <w:proofErr w:type="spellStart"/>
      <w:r w:rsidR="00934281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="00934281">
        <w:rPr>
          <w:rFonts w:ascii="Times New Roman" w:hAnsi="Times New Roman" w:cs="Times New Roman"/>
          <w:sz w:val="28"/>
          <w:szCs w:val="28"/>
        </w:rPr>
        <w:t xml:space="preserve"> </w:t>
      </w:r>
      <w:r w:rsidRPr="00BE1053">
        <w:rPr>
          <w:rFonts w:ascii="Times New Roman" w:hAnsi="Times New Roman" w:cs="Times New Roman"/>
          <w:sz w:val="28"/>
          <w:szCs w:val="28"/>
        </w:rPr>
        <w:t xml:space="preserve"> сельского поселения, в пределах полномочий </w:t>
      </w:r>
      <w:r w:rsidR="00934281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281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BE1053">
        <w:rPr>
          <w:rFonts w:ascii="Times New Roman" w:hAnsi="Times New Roman" w:cs="Times New Roman"/>
          <w:sz w:val="28"/>
          <w:szCs w:val="28"/>
        </w:rPr>
        <w:t xml:space="preserve"> сельского поселения, установленных налоговым законодательством, в отношении местных налогов, приняты муниципальные правовые акты</w:t>
      </w:r>
    </w:p>
    <w:p w:rsidR="00BE1053" w:rsidRPr="00BE1053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5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34281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281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BE1053">
        <w:rPr>
          <w:rFonts w:ascii="Times New Roman" w:hAnsi="Times New Roman" w:cs="Times New Roman"/>
          <w:sz w:val="28"/>
          <w:szCs w:val="28"/>
        </w:rPr>
        <w:t xml:space="preserve"> сельского поселения от 25.1</w:t>
      </w:r>
      <w:r w:rsidR="00934281">
        <w:rPr>
          <w:rFonts w:ascii="Times New Roman" w:hAnsi="Times New Roman" w:cs="Times New Roman"/>
          <w:sz w:val="28"/>
          <w:szCs w:val="28"/>
        </w:rPr>
        <w:t>0</w:t>
      </w:r>
      <w:r w:rsidRPr="00BE1053">
        <w:rPr>
          <w:rFonts w:ascii="Times New Roman" w:hAnsi="Times New Roman" w:cs="Times New Roman"/>
          <w:sz w:val="28"/>
          <w:szCs w:val="28"/>
        </w:rPr>
        <w:t>.20</w:t>
      </w:r>
      <w:r w:rsidR="00934281">
        <w:rPr>
          <w:rFonts w:ascii="Times New Roman" w:hAnsi="Times New Roman" w:cs="Times New Roman"/>
          <w:sz w:val="28"/>
          <w:szCs w:val="28"/>
        </w:rPr>
        <w:t>06</w:t>
      </w:r>
      <w:r w:rsidRPr="00BE1053">
        <w:rPr>
          <w:rFonts w:ascii="Times New Roman" w:hAnsi="Times New Roman" w:cs="Times New Roman"/>
          <w:sz w:val="28"/>
          <w:szCs w:val="28"/>
        </w:rPr>
        <w:t xml:space="preserve">г. № </w:t>
      </w:r>
      <w:r w:rsidR="00934281">
        <w:rPr>
          <w:rFonts w:ascii="Times New Roman" w:hAnsi="Times New Roman" w:cs="Times New Roman"/>
          <w:sz w:val="28"/>
          <w:szCs w:val="28"/>
        </w:rPr>
        <w:t>44</w:t>
      </w:r>
      <w:r w:rsidRPr="00BE1053">
        <w:rPr>
          <w:rFonts w:ascii="Times New Roman" w:hAnsi="Times New Roman" w:cs="Times New Roman"/>
          <w:sz w:val="28"/>
          <w:szCs w:val="28"/>
        </w:rPr>
        <w:t xml:space="preserve"> «О</w:t>
      </w:r>
      <w:r w:rsidR="00934281">
        <w:rPr>
          <w:rFonts w:ascii="Times New Roman" w:hAnsi="Times New Roman" w:cs="Times New Roman"/>
          <w:sz w:val="28"/>
          <w:szCs w:val="28"/>
        </w:rPr>
        <w:t>б установлении</w:t>
      </w:r>
      <w:r w:rsidRPr="00BE1053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934281">
        <w:rPr>
          <w:rFonts w:ascii="Times New Roman" w:hAnsi="Times New Roman" w:cs="Times New Roman"/>
          <w:sz w:val="28"/>
          <w:szCs w:val="28"/>
        </w:rPr>
        <w:t>го</w:t>
      </w:r>
      <w:r w:rsidRPr="00BE1053">
        <w:rPr>
          <w:rFonts w:ascii="Times New Roman" w:hAnsi="Times New Roman" w:cs="Times New Roman"/>
          <w:sz w:val="28"/>
          <w:szCs w:val="28"/>
        </w:rPr>
        <w:t>  налог</w:t>
      </w:r>
      <w:r w:rsidR="00934281">
        <w:rPr>
          <w:rFonts w:ascii="Times New Roman" w:hAnsi="Times New Roman" w:cs="Times New Roman"/>
          <w:sz w:val="28"/>
          <w:szCs w:val="28"/>
        </w:rPr>
        <w:t>а</w:t>
      </w:r>
      <w:r w:rsidRPr="00BE1053">
        <w:rPr>
          <w:rFonts w:ascii="Times New Roman" w:hAnsi="Times New Roman" w:cs="Times New Roman"/>
          <w:sz w:val="28"/>
          <w:szCs w:val="28"/>
        </w:rPr>
        <w:t>»</w:t>
      </w:r>
      <w:r w:rsidR="00934281">
        <w:rPr>
          <w:rFonts w:ascii="Times New Roman" w:hAnsi="Times New Roman" w:cs="Times New Roman"/>
          <w:sz w:val="28"/>
          <w:szCs w:val="28"/>
        </w:rPr>
        <w:t xml:space="preserve"> и изменения к  Решению</w:t>
      </w:r>
      <w:r w:rsidRPr="00BE1053">
        <w:rPr>
          <w:rFonts w:ascii="Times New Roman" w:hAnsi="Times New Roman" w:cs="Times New Roman"/>
          <w:sz w:val="28"/>
          <w:szCs w:val="28"/>
        </w:rPr>
        <w:t>;</w:t>
      </w:r>
    </w:p>
    <w:p w:rsidR="00BE1053" w:rsidRPr="00BE1053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5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34281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281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="009342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E1053">
        <w:rPr>
          <w:rFonts w:ascii="Times New Roman" w:hAnsi="Times New Roman" w:cs="Times New Roman"/>
          <w:sz w:val="28"/>
          <w:szCs w:val="28"/>
        </w:rPr>
        <w:t xml:space="preserve"> от </w:t>
      </w:r>
      <w:r w:rsidR="00934281">
        <w:rPr>
          <w:rFonts w:ascii="Times New Roman" w:hAnsi="Times New Roman" w:cs="Times New Roman"/>
          <w:sz w:val="28"/>
          <w:szCs w:val="28"/>
        </w:rPr>
        <w:t>29</w:t>
      </w:r>
      <w:r w:rsidRPr="00BE1053">
        <w:rPr>
          <w:rFonts w:ascii="Times New Roman" w:hAnsi="Times New Roman" w:cs="Times New Roman"/>
          <w:sz w:val="28"/>
          <w:szCs w:val="28"/>
        </w:rPr>
        <w:t>.1</w:t>
      </w:r>
      <w:r w:rsidR="00934281">
        <w:rPr>
          <w:rFonts w:ascii="Times New Roman" w:hAnsi="Times New Roman" w:cs="Times New Roman"/>
          <w:sz w:val="28"/>
          <w:szCs w:val="28"/>
        </w:rPr>
        <w:t>0</w:t>
      </w:r>
      <w:r w:rsidRPr="00BE1053">
        <w:rPr>
          <w:rFonts w:ascii="Times New Roman" w:hAnsi="Times New Roman" w:cs="Times New Roman"/>
          <w:sz w:val="28"/>
          <w:szCs w:val="28"/>
        </w:rPr>
        <w:t>.201</w:t>
      </w:r>
      <w:r w:rsidR="00934281">
        <w:rPr>
          <w:rFonts w:ascii="Times New Roman" w:hAnsi="Times New Roman" w:cs="Times New Roman"/>
          <w:sz w:val="28"/>
          <w:szCs w:val="28"/>
        </w:rPr>
        <w:t>4</w:t>
      </w:r>
      <w:r w:rsidRPr="00BE1053">
        <w:rPr>
          <w:rFonts w:ascii="Times New Roman" w:hAnsi="Times New Roman" w:cs="Times New Roman"/>
          <w:sz w:val="28"/>
          <w:szCs w:val="28"/>
        </w:rPr>
        <w:t xml:space="preserve">г. № </w:t>
      </w:r>
      <w:r w:rsidR="00934281">
        <w:rPr>
          <w:rFonts w:ascii="Times New Roman" w:hAnsi="Times New Roman" w:cs="Times New Roman"/>
          <w:sz w:val="28"/>
          <w:szCs w:val="28"/>
        </w:rPr>
        <w:t>34</w:t>
      </w:r>
      <w:r w:rsidRPr="00BE1053">
        <w:rPr>
          <w:rFonts w:ascii="Times New Roman" w:hAnsi="Times New Roman" w:cs="Times New Roman"/>
          <w:sz w:val="28"/>
          <w:szCs w:val="28"/>
        </w:rPr>
        <w:t xml:space="preserve"> «О</w:t>
      </w:r>
      <w:r w:rsidR="00934281">
        <w:rPr>
          <w:rFonts w:ascii="Times New Roman" w:hAnsi="Times New Roman" w:cs="Times New Roman"/>
          <w:sz w:val="28"/>
          <w:szCs w:val="28"/>
        </w:rPr>
        <w:t>б установлении налога</w:t>
      </w:r>
      <w:r w:rsidRPr="00BE1053">
        <w:rPr>
          <w:rFonts w:ascii="Times New Roman" w:hAnsi="Times New Roman" w:cs="Times New Roman"/>
          <w:sz w:val="28"/>
          <w:szCs w:val="28"/>
        </w:rPr>
        <w:t xml:space="preserve"> на имущество  физических лиц»</w:t>
      </w:r>
      <w:r w:rsidR="00934281">
        <w:rPr>
          <w:rFonts w:ascii="Times New Roman" w:hAnsi="Times New Roman" w:cs="Times New Roman"/>
          <w:sz w:val="28"/>
          <w:szCs w:val="28"/>
        </w:rPr>
        <w:t xml:space="preserve"> и изменения к Решению</w:t>
      </w:r>
      <w:r w:rsidRPr="00BE1053">
        <w:rPr>
          <w:rFonts w:ascii="Times New Roman" w:hAnsi="Times New Roman" w:cs="Times New Roman"/>
          <w:sz w:val="28"/>
          <w:szCs w:val="28"/>
        </w:rPr>
        <w:t>;</w:t>
      </w:r>
    </w:p>
    <w:p w:rsidR="00BE1053" w:rsidRPr="00BE1053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53">
        <w:rPr>
          <w:rFonts w:ascii="Times New Roman" w:hAnsi="Times New Roman" w:cs="Times New Roman"/>
          <w:sz w:val="28"/>
          <w:szCs w:val="28"/>
        </w:rPr>
        <w:t> </w:t>
      </w:r>
    </w:p>
    <w:p w:rsidR="00BE1053" w:rsidRPr="00BE1053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53">
        <w:rPr>
          <w:rFonts w:ascii="Times New Roman" w:hAnsi="Times New Roman" w:cs="Times New Roman"/>
          <w:sz w:val="28"/>
          <w:szCs w:val="28"/>
        </w:rPr>
        <w:t>2. Оценка бюджетной, социальной эффективности предоставляемых (планируемых к предоставлению) налоговых льгот</w:t>
      </w:r>
    </w:p>
    <w:p w:rsidR="00BE1053" w:rsidRPr="00BE1053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53">
        <w:rPr>
          <w:rFonts w:ascii="Times New Roman" w:hAnsi="Times New Roman" w:cs="Times New Roman"/>
          <w:sz w:val="28"/>
          <w:szCs w:val="28"/>
        </w:rPr>
        <w:t> </w:t>
      </w:r>
    </w:p>
    <w:p w:rsidR="00BE1053" w:rsidRPr="00BE1053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53">
        <w:rPr>
          <w:rFonts w:ascii="Times New Roman" w:hAnsi="Times New Roman" w:cs="Times New Roman"/>
          <w:sz w:val="28"/>
          <w:szCs w:val="28"/>
        </w:rPr>
        <w:t xml:space="preserve">Мероприятия по оценке эффективности льгот по налогам, являющимся доходными источниками бюджета </w:t>
      </w:r>
      <w:proofErr w:type="spellStart"/>
      <w:r w:rsidR="00005DE9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BE1053">
        <w:rPr>
          <w:rFonts w:ascii="Times New Roman" w:hAnsi="Times New Roman" w:cs="Times New Roman"/>
          <w:sz w:val="28"/>
          <w:szCs w:val="28"/>
        </w:rPr>
        <w:t xml:space="preserve"> сельского поселения, закреплены постановлением Администрации </w:t>
      </w:r>
      <w:proofErr w:type="spellStart"/>
      <w:r w:rsidR="00005DE9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BE1053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05DE9">
        <w:rPr>
          <w:rFonts w:ascii="Times New Roman" w:hAnsi="Times New Roman" w:cs="Times New Roman"/>
          <w:sz w:val="28"/>
          <w:szCs w:val="28"/>
        </w:rPr>
        <w:t>23</w:t>
      </w:r>
      <w:r w:rsidRPr="00BE1053">
        <w:rPr>
          <w:rFonts w:ascii="Times New Roman" w:hAnsi="Times New Roman" w:cs="Times New Roman"/>
          <w:sz w:val="28"/>
          <w:szCs w:val="28"/>
        </w:rPr>
        <w:t>.08.201</w:t>
      </w:r>
      <w:r w:rsidR="00005DE9">
        <w:rPr>
          <w:rFonts w:ascii="Times New Roman" w:hAnsi="Times New Roman" w:cs="Times New Roman"/>
          <w:sz w:val="28"/>
          <w:szCs w:val="28"/>
        </w:rPr>
        <w:t xml:space="preserve">7 </w:t>
      </w:r>
      <w:r w:rsidRPr="00BE1053">
        <w:rPr>
          <w:rFonts w:ascii="Times New Roman" w:hAnsi="Times New Roman" w:cs="Times New Roman"/>
          <w:sz w:val="28"/>
          <w:szCs w:val="28"/>
        </w:rPr>
        <w:t>г №</w:t>
      </w:r>
      <w:r w:rsidR="00005DE9">
        <w:rPr>
          <w:rFonts w:ascii="Times New Roman" w:hAnsi="Times New Roman" w:cs="Times New Roman"/>
          <w:sz w:val="28"/>
          <w:szCs w:val="28"/>
        </w:rPr>
        <w:t xml:space="preserve"> 62</w:t>
      </w:r>
      <w:r w:rsidRPr="00BE105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Pr="00BE1053">
        <w:rPr>
          <w:rFonts w:ascii="Times New Roman" w:hAnsi="Times New Roman" w:cs="Times New Roman"/>
          <w:sz w:val="28"/>
          <w:szCs w:val="28"/>
        </w:rPr>
        <w:t>порядка проведения оценки эффективности налоговых льгот</w:t>
      </w:r>
      <w:proofErr w:type="gramEnd"/>
      <w:r w:rsidRPr="00BE1053">
        <w:rPr>
          <w:rFonts w:ascii="Times New Roman" w:hAnsi="Times New Roman" w:cs="Times New Roman"/>
          <w:sz w:val="28"/>
          <w:szCs w:val="28"/>
        </w:rPr>
        <w:t xml:space="preserve"> по местным налогам».</w:t>
      </w:r>
    </w:p>
    <w:p w:rsidR="00BE1053" w:rsidRPr="00BE1053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53">
        <w:rPr>
          <w:rFonts w:ascii="Times New Roman" w:hAnsi="Times New Roman" w:cs="Times New Roman"/>
          <w:sz w:val="28"/>
          <w:szCs w:val="28"/>
        </w:rPr>
        <w:t>Информационной базой Оценки являются:</w:t>
      </w:r>
    </w:p>
    <w:p w:rsidR="00BE1053" w:rsidRPr="00BE1053" w:rsidRDefault="00005DE9" w:rsidP="00BE1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53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BE1053">
        <w:rPr>
          <w:rFonts w:ascii="Times New Roman" w:hAnsi="Times New Roman" w:cs="Times New Roman"/>
          <w:sz w:val="28"/>
          <w:szCs w:val="28"/>
        </w:rPr>
        <w:t xml:space="preserve"> сельского поселения от 25.1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E105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BE1053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BE1053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установлении</w:t>
      </w:r>
      <w:r w:rsidRPr="00BE1053">
        <w:rPr>
          <w:rFonts w:ascii="Times New Roman" w:hAnsi="Times New Roman" w:cs="Times New Roman"/>
          <w:sz w:val="28"/>
          <w:szCs w:val="28"/>
        </w:rPr>
        <w:t xml:space="preserve"> земельно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E1053">
        <w:rPr>
          <w:rFonts w:ascii="Times New Roman" w:hAnsi="Times New Roman" w:cs="Times New Roman"/>
          <w:sz w:val="28"/>
          <w:szCs w:val="28"/>
        </w:rPr>
        <w:t> 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10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 действующей редакции)</w:t>
      </w:r>
      <w:r w:rsidR="00BE1053" w:rsidRPr="00BE1053">
        <w:rPr>
          <w:rFonts w:ascii="Times New Roman" w:hAnsi="Times New Roman" w:cs="Times New Roman"/>
          <w:sz w:val="28"/>
          <w:szCs w:val="28"/>
        </w:rPr>
        <w:t>;</w:t>
      </w:r>
    </w:p>
    <w:p w:rsidR="00BE1053" w:rsidRPr="00BE1053" w:rsidRDefault="00005DE9" w:rsidP="00BE1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53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E105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BE105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E105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1053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BE1053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установлении налога</w:t>
      </w:r>
      <w:r w:rsidRPr="00BE1053">
        <w:rPr>
          <w:rFonts w:ascii="Times New Roman" w:hAnsi="Times New Roman" w:cs="Times New Roman"/>
          <w:sz w:val="28"/>
          <w:szCs w:val="28"/>
        </w:rPr>
        <w:t xml:space="preserve"> на имущество  физических лиц»</w:t>
      </w:r>
      <w:r>
        <w:rPr>
          <w:rFonts w:ascii="Times New Roman" w:hAnsi="Times New Roman" w:cs="Times New Roman"/>
          <w:sz w:val="28"/>
          <w:szCs w:val="28"/>
        </w:rPr>
        <w:t xml:space="preserve"> (в действующей редакции)</w:t>
      </w:r>
      <w:r w:rsidR="00BE1053" w:rsidRPr="00BE1053">
        <w:rPr>
          <w:rFonts w:ascii="Times New Roman" w:hAnsi="Times New Roman" w:cs="Times New Roman"/>
          <w:sz w:val="28"/>
          <w:szCs w:val="28"/>
        </w:rPr>
        <w:t>;</w:t>
      </w:r>
    </w:p>
    <w:p w:rsidR="00BE1053" w:rsidRPr="00BE1053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53">
        <w:rPr>
          <w:rFonts w:ascii="Times New Roman" w:hAnsi="Times New Roman" w:cs="Times New Roman"/>
          <w:sz w:val="28"/>
          <w:szCs w:val="28"/>
        </w:rPr>
        <w:t xml:space="preserve">- финансовый отчет ФНС № 3 по </w:t>
      </w:r>
      <w:r w:rsidR="00005DE9">
        <w:rPr>
          <w:rFonts w:ascii="Times New Roman" w:hAnsi="Times New Roman" w:cs="Times New Roman"/>
          <w:sz w:val="28"/>
          <w:szCs w:val="28"/>
        </w:rPr>
        <w:t xml:space="preserve">Ивановской </w:t>
      </w:r>
      <w:r w:rsidRPr="00BE1053">
        <w:rPr>
          <w:rFonts w:ascii="Times New Roman" w:hAnsi="Times New Roman" w:cs="Times New Roman"/>
          <w:sz w:val="28"/>
          <w:szCs w:val="28"/>
        </w:rPr>
        <w:t xml:space="preserve"> области по форме №5-МН «Отчет о налоговой базе и структуре начислений по местным налогам за 201</w:t>
      </w:r>
      <w:r w:rsidR="009D5971">
        <w:rPr>
          <w:rFonts w:ascii="Times New Roman" w:hAnsi="Times New Roman" w:cs="Times New Roman"/>
          <w:sz w:val="28"/>
          <w:szCs w:val="28"/>
        </w:rPr>
        <w:t>7</w:t>
      </w:r>
      <w:r w:rsidRPr="00BE1053">
        <w:rPr>
          <w:rFonts w:ascii="Times New Roman" w:hAnsi="Times New Roman" w:cs="Times New Roman"/>
          <w:sz w:val="28"/>
          <w:szCs w:val="28"/>
        </w:rPr>
        <w:t>год», утвержденной приказом ФНС России от 30.11.2010 №ММВ-7-1/668@;</w:t>
      </w:r>
    </w:p>
    <w:p w:rsidR="00BE1053" w:rsidRPr="00BE1053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53">
        <w:rPr>
          <w:rFonts w:ascii="Times New Roman" w:hAnsi="Times New Roman" w:cs="Times New Roman"/>
          <w:sz w:val="28"/>
          <w:szCs w:val="28"/>
        </w:rPr>
        <w:t> </w:t>
      </w:r>
    </w:p>
    <w:p w:rsidR="00BE1053" w:rsidRPr="00BE1053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53">
        <w:rPr>
          <w:rFonts w:ascii="Times New Roman" w:hAnsi="Times New Roman" w:cs="Times New Roman"/>
          <w:sz w:val="28"/>
          <w:szCs w:val="28"/>
        </w:rPr>
        <w:lastRenderedPageBreak/>
        <w:t>2.1. Проведение инвентаризации предоставленных налоговых льгот</w:t>
      </w:r>
    </w:p>
    <w:p w:rsidR="00BE1053" w:rsidRPr="00BE1053" w:rsidRDefault="00005DE9" w:rsidP="00BE1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53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E1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BE1053">
        <w:rPr>
          <w:rFonts w:ascii="Times New Roman" w:hAnsi="Times New Roman" w:cs="Times New Roman"/>
          <w:sz w:val="28"/>
          <w:szCs w:val="28"/>
        </w:rPr>
        <w:t xml:space="preserve"> сельского поселения от 25.1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E105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BE1053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BE1053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установлении</w:t>
      </w:r>
      <w:r w:rsidRPr="00BE1053">
        <w:rPr>
          <w:rFonts w:ascii="Times New Roman" w:hAnsi="Times New Roman" w:cs="Times New Roman"/>
          <w:sz w:val="28"/>
          <w:szCs w:val="28"/>
        </w:rPr>
        <w:t xml:space="preserve"> земельно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E1053">
        <w:rPr>
          <w:rFonts w:ascii="Times New Roman" w:hAnsi="Times New Roman" w:cs="Times New Roman"/>
          <w:sz w:val="28"/>
          <w:szCs w:val="28"/>
        </w:rPr>
        <w:t>  налог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E10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действующей редакции) </w:t>
      </w:r>
      <w:r w:rsidR="00BE1053" w:rsidRPr="00BE105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053" w:rsidRPr="00BE10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Шуйского муниципального</w:t>
      </w:r>
      <w:r w:rsidR="00BE1053" w:rsidRPr="00BE1053">
        <w:rPr>
          <w:rFonts w:ascii="Times New Roman" w:hAnsi="Times New Roman" w:cs="Times New Roman"/>
          <w:sz w:val="28"/>
          <w:szCs w:val="28"/>
        </w:rPr>
        <w:t xml:space="preserve"> района введён земельный налог.</w:t>
      </w:r>
    </w:p>
    <w:p w:rsidR="00BE1053" w:rsidRPr="00BE1053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53">
        <w:rPr>
          <w:rFonts w:ascii="Times New Roman" w:hAnsi="Times New Roman" w:cs="Times New Roman"/>
          <w:sz w:val="28"/>
          <w:szCs w:val="28"/>
        </w:rPr>
        <w:t xml:space="preserve">Налоговые льготы по земельному налогу, предоставленные на территории </w:t>
      </w:r>
      <w:proofErr w:type="spellStart"/>
      <w:r w:rsidR="00005DE9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BE10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05DE9">
        <w:rPr>
          <w:rFonts w:ascii="Times New Roman" w:hAnsi="Times New Roman" w:cs="Times New Roman"/>
          <w:sz w:val="28"/>
          <w:szCs w:val="28"/>
        </w:rPr>
        <w:t>Шуйского муниципального</w:t>
      </w:r>
      <w:r w:rsidR="00005DE9" w:rsidRPr="00BE10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E1053">
        <w:rPr>
          <w:rFonts w:ascii="Times New Roman" w:hAnsi="Times New Roman" w:cs="Times New Roman"/>
          <w:sz w:val="28"/>
          <w:szCs w:val="28"/>
        </w:rPr>
        <w:t>, перечислены в приложении 1</w:t>
      </w:r>
    </w:p>
    <w:p w:rsidR="00BE1053" w:rsidRPr="00BE1053" w:rsidRDefault="00005DE9" w:rsidP="00BE1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53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E1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E105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BE105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E105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1053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BE1053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установлении налога</w:t>
      </w:r>
      <w:r w:rsidRPr="00BE1053">
        <w:rPr>
          <w:rFonts w:ascii="Times New Roman" w:hAnsi="Times New Roman" w:cs="Times New Roman"/>
          <w:sz w:val="28"/>
          <w:szCs w:val="28"/>
        </w:rPr>
        <w:t xml:space="preserve"> на имущество  физических лиц»</w:t>
      </w:r>
      <w:r w:rsidR="00BE1053" w:rsidRPr="00BE105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475350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="00475350" w:rsidRPr="00BE10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75350">
        <w:rPr>
          <w:rFonts w:ascii="Times New Roman" w:hAnsi="Times New Roman" w:cs="Times New Roman"/>
          <w:sz w:val="28"/>
          <w:szCs w:val="28"/>
        </w:rPr>
        <w:t>Шуйского муниципального</w:t>
      </w:r>
      <w:r w:rsidR="00475350" w:rsidRPr="00BE105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E1053" w:rsidRPr="00BE1053">
        <w:rPr>
          <w:rFonts w:ascii="Times New Roman" w:hAnsi="Times New Roman" w:cs="Times New Roman"/>
          <w:sz w:val="28"/>
          <w:szCs w:val="28"/>
        </w:rPr>
        <w:t>введён налог на имущество физических лиц.</w:t>
      </w:r>
    </w:p>
    <w:p w:rsidR="00BE1053" w:rsidRPr="00BE1053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53">
        <w:rPr>
          <w:rFonts w:ascii="Times New Roman" w:hAnsi="Times New Roman" w:cs="Times New Roman"/>
          <w:sz w:val="28"/>
          <w:szCs w:val="28"/>
        </w:rPr>
        <w:t xml:space="preserve">Налоговые льготы по налогу на имущество,  на территории </w:t>
      </w:r>
      <w:proofErr w:type="spellStart"/>
      <w:r w:rsidR="00475350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="00475350" w:rsidRPr="00BE10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75350">
        <w:rPr>
          <w:rFonts w:ascii="Times New Roman" w:hAnsi="Times New Roman" w:cs="Times New Roman"/>
          <w:sz w:val="28"/>
          <w:szCs w:val="28"/>
        </w:rPr>
        <w:t>Шуйского муниципального</w:t>
      </w:r>
      <w:r w:rsidR="00475350" w:rsidRPr="00BE10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E1053">
        <w:rPr>
          <w:rFonts w:ascii="Times New Roman" w:hAnsi="Times New Roman" w:cs="Times New Roman"/>
          <w:sz w:val="28"/>
          <w:szCs w:val="28"/>
        </w:rPr>
        <w:t xml:space="preserve">, </w:t>
      </w:r>
      <w:r w:rsidR="003374C9">
        <w:rPr>
          <w:rFonts w:ascii="Times New Roman" w:hAnsi="Times New Roman" w:cs="Times New Roman"/>
          <w:sz w:val="28"/>
          <w:szCs w:val="28"/>
        </w:rPr>
        <w:t>не предоставлялись.</w:t>
      </w:r>
    </w:p>
    <w:p w:rsidR="00BE1053" w:rsidRPr="00BE1053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53">
        <w:rPr>
          <w:rFonts w:ascii="Times New Roman" w:hAnsi="Times New Roman" w:cs="Times New Roman"/>
          <w:sz w:val="28"/>
          <w:szCs w:val="28"/>
        </w:rPr>
        <w:t> </w:t>
      </w:r>
    </w:p>
    <w:p w:rsidR="00BE1053" w:rsidRPr="00BE1053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53">
        <w:rPr>
          <w:rFonts w:ascii="Times New Roman" w:hAnsi="Times New Roman" w:cs="Times New Roman"/>
          <w:sz w:val="28"/>
          <w:szCs w:val="28"/>
        </w:rPr>
        <w:t xml:space="preserve">2.2. Определение объемов недополученных (выпадающих) доходов бюджета </w:t>
      </w:r>
      <w:proofErr w:type="spellStart"/>
      <w:r w:rsidR="00475350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BE1053">
        <w:rPr>
          <w:rFonts w:ascii="Times New Roman" w:hAnsi="Times New Roman" w:cs="Times New Roman"/>
          <w:sz w:val="28"/>
          <w:szCs w:val="28"/>
        </w:rPr>
        <w:t xml:space="preserve"> сельского поселения, обусловленных предоставлением налоговых льгот</w:t>
      </w:r>
    </w:p>
    <w:p w:rsidR="00BE1053" w:rsidRPr="00BE1053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53">
        <w:rPr>
          <w:rFonts w:ascii="Times New Roman" w:hAnsi="Times New Roman" w:cs="Times New Roman"/>
          <w:sz w:val="28"/>
          <w:szCs w:val="28"/>
        </w:rPr>
        <w:t> </w:t>
      </w:r>
    </w:p>
    <w:p w:rsidR="00BE1053" w:rsidRPr="00BE1053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53">
        <w:rPr>
          <w:rFonts w:ascii="Times New Roman" w:hAnsi="Times New Roman" w:cs="Times New Roman"/>
          <w:sz w:val="28"/>
          <w:szCs w:val="28"/>
        </w:rPr>
        <w:t>За 201</w:t>
      </w:r>
      <w:r w:rsidR="009D5971">
        <w:rPr>
          <w:rFonts w:ascii="Times New Roman" w:hAnsi="Times New Roman" w:cs="Times New Roman"/>
          <w:sz w:val="28"/>
          <w:szCs w:val="28"/>
        </w:rPr>
        <w:t>7</w:t>
      </w:r>
      <w:r w:rsidRPr="00BE1053">
        <w:rPr>
          <w:rFonts w:ascii="Times New Roman" w:hAnsi="Times New Roman" w:cs="Times New Roman"/>
          <w:sz w:val="28"/>
          <w:szCs w:val="28"/>
        </w:rPr>
        <w:t xml:space="preserve"> год сумма предоставленной льготы по земельному налогу составила </w:t>
      </w:r>
      <w:r w:rsidR="00475350">
        <w:rPr>
          <w:rFonts w:ascii="Times New Roman" w:hAnsi="Times New Roman" w:cs="Times New Roman"/>
          <w:sz w:val="28"/>
          <w:szCs w:val="28"/>
        </w:rPr>
        <w:t>17</w:t>
      </w:r>
      <w:r w:rsidRPr="00BE1053">
        <w:rPr>
          <w:rFonts w:ascii="Times New Roman" w:hAnsi="Times New Roman" w:cs="Times New Roman"/>
          <w:sz w:val="28"/>
          <w:szCs w:val="28"/>
        </w:rPr>
        <w:t xml:space="preserve">,0 тыс. рублей, в том числе физическим лицам – </w:t>
      </w:r>
      <w:r w:rsidR="00475350">
        <w:rPr>
          <w:rFonts w:ascii="Times New Roman" w:hAnsi="Times New Roman" w:cs="Times New Roman"/>
          <w:sz w:val="28"/>
          <w:szCs w:val="28"/>
        </w:rPr>
        <w:t>17</w:t>
      </w:r>
      <w:r w:rsidRPr="00BE1053">
        <w:rPr>
          <w:rFonts w:ascii="Times New Roman" w:hAnsi="Times New Roman" w:cs="Times New Roman"/>
          <w:sz w:val="28"/>
          <w:szCs w:val="28"/>
        </w:rPr>
        <w:t>,0 тысяч рублей,</w:t>
      </w:r>
    </w:p>
    <w:p w:rsidR="00BE1053" w:rsidRPr="00BE1053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53">
        <w:rPr>
          <w:rFonts w:ascii="Times New Roman" w:hAnsi="Times New Roman" w:cs="Times New Roman"/>
          <w:sz w:val="28"/>
          <w:szCs w:val="28"/>
        </w:rPr>
        <w:t>За 201</w:t>
      </w:r>
      <w:r w:rsidR="009D5971">
        <w:rPr>
          <w:rFonts w:ascii="Times New Roman" w:hAnsi="Times New Roman" w:cs="Times New Roman"/>
          <w:sz w:val="28"/>
          <w:szCs w:val="28"/>
        </w:rPr>
        <w:t>7</w:t>
      </w:r>
      <w:r w:rsidRPr="00BE1053">
        <w:rPr>
          <w:rFonts w:ascii="Times New Roman" w:hAnsi="Times New Roman" w:cs="Times New Roman"/>
          <w:sz w:val="28"/>
          <w:szCs w:val="28"/>
        </w:rPr>
        <w:t xml:space="preserve"> год сумма предоставленной льготы по налогу на имущество физических лиц составит 0 тыс. рублей.</w:t>
      </w:r>
    </w:p>
    <w:p w:rsidR="00BE1053" w:rsidRPr="00BE1053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53">
        <w:rPr>
          <w:rFonts w:ascii="Times New Roman" w:hAnsi="Times New Roman" w:cs="Times New Roman"/>
          <w:sz w:val="28"/>
          <w:szCs w:val="28"/>
        </w:rPr>
        <w:t>Таким образом, общая сумма выпадающих доходов по местным налогам, в связи с установлением налоговых льгот, в том числе в виде пониженной ставки налога, составит за 201</w:t>
      </w:r>
      <w:r w:rsidR="009D5971">
        <w:rPr>
          <w:rFonts w:ascii="Times New Roman" w:hAnsi="Times New Roman" w:cs="Times New Roman"/>
          <w:sz w:val="28"/>
          <w:szCs w:val="28"/>
        </w:rPr>
        <w:t>7</w:t>
      </w:r>
      <w:r w:rsidRPr="00BE105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75350">
        <w:rPr>
          <w:rFonts w:ascii="Times New Roman" w:hAnsi="Times New Roman" w:cs="Times New Roman"/>
          <w:sz w:val="28"/>
          <w:szCs w:val="28"/>
        </w:rPr>
        <w:t>17</w:t>
      </w:r>
      <w:r w:rsidRPr="00BE1053">
        <w:rPr>
          <w:rFonts w:ascii="Times New Roman" w:hAnsi="Times New Roman" w:cs="Times New Roman"/>
          <w:sz w:val="28"/>
          <w:szCs w:val="28"/>
        </w:rPr>
        <w:t>,0 тыс. рублей</w:t>
      </w:r>
    </w:p>
    <w:p w:rsidR="00BE1053" w:rsidRPr="00BE1053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53">
        <w:rPr>
          <w:rFonts w:ascii="Times New Roman" w:hAnsi="Times New Roman" w:cs="Times New Roman"/>
          <w:sz w:val="28"/>
          <w:szCs w:val="28"/>
        </w:rPr>
        <w:t> </w:t>
      </w:r>
    </w:p>
    <w:p w:rsidR="00BE1053" w:rsidRPr="00BE1053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53">
        <w:rPr>
          <w:rFonts w:ascii="Times New Roman" w:hAnsi="Times New Roman" w:cs="Times New Roman"/>
          <w:sz w:val="28"/>
          <w:szCs w:val="28"/>
        </w:rPr>
        <w:t> 2.3. Оценка бюджетной, социальной эффективности предоставленных налоговых льгот</w:t>
      </w:r>
    </w:p>
    <w:p w:rsidR="00BE1053" w:rsidRPr="00BE1053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53">
        <w:rPr>
          <w:rFonts w:ascii="Times New Roman" w:hAnsi="Times New Roman" w:cs="Times New Roman"/>
          <w:sz w:val="28"/>
          <w:szCs w:val="28"/>
        </w:rPr>
        <w:t> </w:t>
      </w:r>
    </w:p>
    <w:p w:rsidR="00F54961" w:rsidRPr="00F54961" w:rsidRDefault="00F54961" w:rsidP="00F54961">
      <w:pPr>
        <w:jc w:val="both"/>
        <w:rPr>
          <w:rFonts w:ascii="Times New Roman" w:hAnsi="Times New Roman" w:cs="Times New Roman"/>
          <w:sz w:val="28"/>
          <w:szCs w:val="28"/>
        </w:rPr>
      </w:pPr>
      <w:r w:rsidRPr="00F54961">
        <w:rPr>
          <w:rFonts w:ascii="Times New Roman" w:hAnsi="Times New Roman" w:cs="Times New Roman"/>
          <w:sz w:val="28"/>
          <w:szCs w:val="28"/>
        </w:rPr>
        <w:t> 3.3. Оценка бюджетной, социальной эффективности предоставленных налоговых льгот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54961">
        <w:rPr>
          <w:rFonts w:ascii="Times New Roman" w:hAnsi="Times New Roman" w:cs="Times New Roman"/>
          <w:sz w:val="28"/>
          <w:szCs w:val="28"/>
        </w:rPr>
        <w:t> </w:t>
      </w:r>
    </w:p>
    <w:p w:rsidR="00F54961" w:rsidRPr="00F54961" w:rsidRDefault="00F54961" w:rsidP="00F54961">
      <w:pPr>
        <w:jc w:val="both"/>
        <w:rPr>
          <w:rFonts w:ascii="Times New Roman" w:hAnsi="Times New Roman" w:cs="Times New Roman"/>
          <w:sz w:val="28"/>
          <w:szCs w:val="28"/>
        </w:rPr>
      </w:pPr>
      <w:r w:rsidRPr="00F54961">
        <w:rPr>
          <w:rFonts w:ascii="Times New Roman" w:hAnsi="Times New Roman" w:cs="Times New Roman"/>
          <w:sz w:val="28"/>
          <w:szCs w:val="28"/>
        </w:rPr>
        <w:t>Бюджетная эффективность</w:t>
      </w:r>
    </w:p>
    <w:p w:rsidR="00F54961" w:rsidRPr="00F54961" w:rsidRDefault="00F54961" w:rsidP="00F54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54961">
        <w:rPr>
          <w:rFonts w:ascii="Times New Roman" w:hAnsi="Times New Roman" w:cs="Times New Roman"/>
          <w:sz w:val="28"/>
          <w:szCs w:val="28"/>
        </w:rPr>
        <w:t>юджетная эффективность не определяется при предоставлении льгот физическим лицам и принимается равной сумме, предоставленных льгот по земельному налогу физических лиц –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F54961">
        <w:rPr>
          <w:rFonts w:ascii="Times New Roman" w:hAnsi="Times New Roman" w:cs="Times New Roman"/>
          <w:sz w:val="28"/>
          <w:szCs w:val="28"/>
        </w:rPr>
        <w:t>,0 тысяч рублей.</w:t>
      </w:r>
    </w:p>
    <w:p w:rsidR="00F54961" w:rsidRPr="00F54961" w:rsidRDefault="00F54961" w:rsidP="00F54961">
      <w:pPr>
        <w:jc w:val="both"/>
        <w:rPr>
          <w:rFonts w:ascii="Times New Roman" w:hAnsi="Times New Roman" w:cs="Times New Roman"/>
          <w:sz w:val="28"/>
          <w:szCs w:val="28"/>
        </w:rPr>
      </w:pPr>
      <w:r w:rsidRPr="00F54961">
        <w:rPr>
          <w:rFonts w:ascii="Times New Roman" w:hAnsi="Times New Roman" w:cs="Times New Roman"/>
          <w:sz w:val="28"/>
          <w:szCs w:val="28"/>
        </w:rPr>
        <w:lastRenderedPageBreak/>
        <w:t>Учитывая, что в 201</w:t>
      </w:r>
      <w:r w:rsidR="009D5971">
        <w:rPr>
          <w:rFonts w:ascii="Times New Roman" w:hAnsi="Times New Roman" w:cs="Times New Roman"/>
          <w:sz w:val="28"/>
          <w:szCs w:val="28"/>
        </w:rPr>
        <w:t>7</w:t>
      </w:r>
      <w:r w:rsidRPr="00F54961">
        <w:rPr>
          <w:rFonts w:ascii="Times New Roman" w:hAnsi="Times New Roman" w:cs="Times New Roman"/>
          <w:sz w:val="28"/>
          <w:szCs w:val="28"/>
        </w:rPr>
        <w:t xml:space="preserve"> году получателями </w:t>
      </w:r>
      <w:r w:rsidR="009D5971">
        <w:rPr>
          <w:rFonts w:ascii="Times New Roman" w:hAnsi="Times New Roman" w:cs="Times New Roman"/>
          <w:sz w:val="28"/>
          <w:szCs w:val="28"/>
        </w:rPr>
        <w:t xml:space="preserve">льготы являются </w:t>
      </w:r>
      <w:r w:rsidRPr="00F54961">
        <w:rPr>
          <w:rFonts w:ascii="Times New Roman" w:hAnsi="Times New Roman" w:cs="Times New Roman"/>
          <w:sz w:val="28"/>
          <w:szCs w:val="28"/>
        </w:rPr>
        <w:t>бюджетные учреждения, финансируемые из бюджета, обеспечивающие выполнение возложенных на них функциональных задач в интересах населения сельского поселения, бюджетная эффективность является положительной, так как является разновидностью бюджетного финансирования, поступающего в распоряжение налогоплательщика в ускоренном и упрощенном порядке. Следовательно, бюджетная эффективность от предоставления налоговых льгот здесь проявляется в экономии бюджетных средств, выделяемых на прямое финансирование выполнения социальных задач, сокращении встречных финансовых потоков. </w:t>
      </w:r>
    </w:p>
    <w:p w:rsidR="00F54961" w:rsidRPr="00F54961" w:rsidRDefault="00F54961" w:rsidP="00F54961">
      <w:pPr>
        <w:jc w:val="both"/>
        <w:rPr>
          <w:rFonts w:ascii="Times New Roman" w:hAnsi="Times New Roman" w:cs="Times New Roman"/>
          <w:sz w:val="28"/>
          <w:szCs w:val="28"/>
        </w:rPr>
      </w:pPr>
      <w:r w:rsidRPr="00F54961">
        <w:rPr>
          <w:rFonts w:ascii="Times New Roman" w:hAnsi="Times New Roman" w:cs="Times New Roman"/>
          <w:sz w:val="28"/>
          <w:szCs w:val="28"/>
        </w:rPr>
        <w:t xml:space="preserve">Таким образом, налоговые льготы, предоставленные бюджетным учреждениям в виде </w:t>
      </w:r>
      <w:r>
        <w:rPr>
          <w:rFonts w:ascii="Times New Roman" w:hAnsi="Times New Roman" w:cs="Times New Roman"/>
          <w:sz w:val="28"/>
          <w:szCs w:val="28"/>
        </w:rPr>
        <w:t>снижения ставки</w:t>
      </w:r>
      <w:r w:rsidRPr="00F54961">
        <w:rPr>
          <w:rFonts w:ascii="Times New Roman" w:hAnsi="Times New Roman" w:cs="Times New Roman"/>
          <w:sz w:val="28"/>
          <w:szCs w:val="28"/>
        </w:rPr>
        <w:t xml:space="preserve"> земельного налога,  признаются эффективными и не требующими отмены.</w:t>
      </w:r>
    </w:p>
    <w:p w:rsidR="00F54961" w:rsidRPr="00F54961" w:rsidRDefault="00F54961" w:rsidP="00F54961">
      <w:pPr>
        <w:jc w:val="both"/>
        <w:rPr>
          <w:rFonts w:ascii="Times New Roman" w:hAnsi="Times New Roman" w:cs="Times New Roman"/>
          <w:sz w:val="28"/>
          <w:szCs w:val="28"/>
        </w:rPr>
      </w:pPr>
      <w:r w:rsidRPr="00F54961">
        <w:rPr>
          <w:rFonts w:ascii="Times New Roman" w:hAnsi="Times New Roman" w:cs="Times New Roman"/>
          <w:sz w:val="28"/>
          <w:szCs w:val="28"/>
        </w:rPr>
        <w:t xml:space="preserve">            В целях оптимизации налогообложения по итогам проведенной оценки обоснованности и эффективности налоговых льгот и ставок, установленных </w:t>
      </w:r>
      <w:r w:rsidRPr="00BE1053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E1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BE1053">
        <w:rPr>
          <w:rFonts w:ascii="Times New Roman" w:hAnsi="Times New Roman" w:cs="Times New Roman"/>
          <w:sz w:val="28"/>
          <w:szCs w:val="28"/>
        </w:rPr>
        <w:t xml:space="preserve"> сельского поселения от 25.1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E105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BE1053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BE1053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установлении</w:t>
      </w:r>
      <w:r w:rsidRPr="00BE1053">
        <w:rPr>
          <w:rFonts w:ascii="Times New Roman" w:hAnsi="Times New Roman" w:cs="Times New Roman"/>
          <w:sz w:val="28"/>
          <w:szCs w:val="28"/>
        </w:rPr>
        <w:t xml:space="preserve"> земельно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E1053">
        <w:rPr>
          <w:rFonts w:ascii="Times New Roman" w:hAnsi="Times New Roman" w:cs="Times New Roman"/>
          <w:sz w:val="28"/>
          <w:szCs w:val="28"/>
        </w:rPr>
        <w:t>  налог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E10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действующей редакции) </w:t>
      </w:r>
      <w:r w:rsidRPr="00F54961">
        <w:rPr>
          <w:rFonts w:ascii="Times New Roman" w:hAnsi="Times New Roman" w:cs="Times New Roman"/>
          <w:sz w:val="28"/>
          <w:szCs w:val="28"/>
        </w:rPr>
        <w:t>вносить изменения в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4961">
        <w:rPr>
          <w:rFonts w:ascii="Times New Roman" w:hAnsi="Times New Roman" w:cs="Times New Roman"/>
          <w:sz w:val="28"/>
          <w:szCs w:val="28"/>
        </w:rPr>
        <w:t xml:space="preserve"> не нужно. </w:t>
      </w:r>
    </w:p>
    <w:p w:rsidR="00F54961" w:rsidRPr="00F54961" w:rsidRDefault="00F54961" w:rsidP="00F54961">
      <w:pPr>
        <w:jc w:val="both"/>
        <w:rPr>
          <w:rFonts w:ascii="Times New Roman" w:hAnsi="Times New Roman" w:cs="Times New Roman"/>
          <w:sz w:val="28"/>
          <w:szCs w:val="28"/>
        </w:rPr>
      </w:pPr>
      <w:r w:rsidRPr="00F54961">
        <w:rPr>
          <w:rFonts w:ascii="Times New Roman" w:hAnsi="Times New Roman" w:cs="Times New Roman"/>
          <w:sz w:val="28"/>
          <w:szCs w:val="28"/>
        </w:rPr>
        <w:t> </w:t>
      </w:r>
    </w:p>
    <w:p w:rsidR="00F54961" w:rsidRPr="00F54961" w:rsidRDefault="00F54961" w:rsidP="00F54961">
      <w:pPr>
        <w:jc w:val="both"/>
        <w:rPr>
          <w:rFonts w:ascii="Times New Roman" w:hAnsi="Times New Roman" w:cs="Times New Roman"/>
          <w:sz w:val="28"/>
          <w:szCs w:val="28"/>
        </w:rPr>
      </w:pPr>
      <w:r w:rsidRPr="00F54961">
        <w:rPr>
          <w:rFonts w:ascii="Times New Roman" w:hAnsi="Times New Roman" w:cs="Times New Roman"/>
          <w:sz w:val="28"/>
          <w:szCs w:val="28"/>
        </w:rPr>
        <w:t>Социальная эффективность</w:t>
      </w:r>
    </w:p>
    <w:p w:rsidR="00F54961" w:rsidRPr="00F54961" w:rsidRDefault="00F54961" w:rsidP="00F54961">
      <w:pPr>
        <w:jc w:val="both"/>
        <w:rPr>
          <w:rFonts w:ascii="Times New Roman" w:hAnsi="Times New Roman" w:cs="Times New Roman"/>
          <w:sz w:val="28"/>
          <w:szCs w:val="28"/>
        </w:rPr>
      </w:pPr>
      <w:r w:rsidRPr="00F54961">
        <w:rPr>
          <w:rFonts w:ascii="Times New Roman" w:hAnsi="Times New Roman" w:cs="Times New Roman"/>
          <w:sz w:val="28"/>
          <w:szCs w:val="28"/>
        </w:rPr>
        <w:t>            Социальная эффективность определяется социальной направленностью предоставленных налоговых льгот и признана положительной, так как направлена на достижение следующих целей:</w:t>
      </w:r>
    </w:p>
    <w:p w:rsidR="00F54961" w:rsidRPr="00F54961" w:rsidRDefault="00F54961" w:rsidP="00F54961">
      <w:pPr>
        <w:jc w:val="both"/>
        <w:rPr>
          <w:rFonts w:ascii="Times New Roman" w:hAnsi="Times New Roman" w:cs="Times New Roman"/>
          <w:sz w:val="28"/>
          <w:szCs w:val="28"/>
        </w:rPr>
      </w:pPr>
      <w:r w:rsidRPr="00F54961">
        <w:rPr>
          <w:rFonts w:ascii="Times New Roman" w:hAnsi="Times New Roman" w:cs="Times New Roman"/>
          <w:sz w:val="28"/>
          <w:szCs w:val="28"/>
        </w:rPr>
        <w:t>повышение уровня жизни населения (поддержка малообеспеченных и социально незащищенных категорий граждан, повышение покупательской способности населения, снижение доли расходов на уплату обязательных платежей);</w:t>
      </w:r>
    </w:p>
    <w:p w:rsidR="00BE1053" w:rsidRDefault="00BE1053" w:rsidP="00F549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961" w:rsidRDefault="00F54961" w:rsidP="00F549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961" w:rsidRDefault="00F54961" w:rsidP="00F549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91C" w:rsidRDefault="00422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4961" w:rsidRPr="00486FE8" w:rsidRDefault="00F54961" w:rsidP="00F54961">
      <w:pPr>
        <w:jc w:val="right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486FE8">
        <w:rPr>
          <w:rFonts w:ascii="Times New Roman" w:hAnsi="Times New Roman" w:cs="Times New Roman"/>
          <w:sz w:val="28"/>
          <w:szCs w:val="28"/>
        </w:rPr>
        <w:br/>
        <w:t>к Порядку проведения оценки</w:t>
      </w:r>
      <w:r w:rsidRPr="00486FE8">
        <w:rPr>
          <w:rFonts w:ascii="Times New Roman" w:hAnsi="Times New Roman" w:cs="Times New Roman"/>
          <w:sz w:val="28"/>
          <w:szCs w:val="28"/>
        </w:rPr>
        <w:br/>
        <w:t>эффективности налоговых льгот</w:t>
      </w:r>
      <w:r w:rsidRPr="00486FE8">
        <w:rPr>
          <w:rFonts w:ascii="Times New Roman" w:hAnsi="Times New Roman" w:cs="Times New Roman"/>
          <w:sz w:val="28"/>
          <w:szCs w:val="28"/>
        </w:rPr>
        <w:br/>
        <w:t>по местным налогам</w:t>
      </w:r>
    </w:p>
    <w:p w:rsidR="00F54961" w:rsidRPr="00486FE8" w:rsidRDefault="00F54961" w:rsidP="00F54961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br/>
        <w:t>РЕЕСТР</w:t>
      </w:r>
      <w:r w:rsidRPr="00486FE8">
        <w:rPr>
          <w:rFonts w:ascii="Times New Roman" w:hAnsi="Times New Roman" w:cs="Times New Roman"/>
          <w:sz w:val="28"/>
          <w:szCs w:val="28"/>
        </w:rPr>
        <w:br/>
        <w:t>предоставленных налоговых льгот по состоянию</w:t>
      </w:r>
      <w:r w:rsidRPr="00486FE8">
        <w:rPr>
          <w:rFonts w:ascii="Times New Roman" w:hAnsi="Times New Roman" w:cs="Times New Roman"/>
          <w:sz w:val="28"/>
          <w:szCs w:val="28"/>
        </w:rPr>
        <w:br/>
        <w:t>на «</w:t>
      </w:r>
      <w:r w:rsidR="007E2CE9">
        <w:rPr>
          <w:rFonts w:ascii="Times New Roman" w:hAnsi="Times New Roman" w:cs="Times New Roman"/>
          <w:sz w:val="28"/>
          <w:szCs w:val="28"/>
        </w:rPr>
        <w:t xml:space="preserve">  1  </w:t>
      </w:r>
      <w:r w:rsidRPr="00486FE8">
        <w:rPr>
          <w:rFonts w:ascii="Times New Roman" w:hAnsi="Times New Roman" w:cs="Times New Roman"/>
          <w:sz w:val="28"/>
          <w:szCs w:val="28"/>
        </w:rPr>
        <w:t>»</w:t>
      </w:r>
      <w:r w:rsidR="007E2CE9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486FE8">
        <w:rPr>
          <w:rFonts w:ascii="Times New Roman" w:hAnsi="Times New Roman" w:cs="Times New Roman"/>
          <w:sz w:val="28"/>
          <w:szCs w:val="28"/>
        </w:rPr>
        <w:t>20</w:t>
      </w:r>
      <w:r w:rsidR="007E2CE9">
        <w:rPr>
          <w:rFonts w:ascii="Times New Roman" w:hAnsi="Times New Roman" w:cs="Times New Roman"/>
          <w:sz w:val="28"/>
          <w:szCs w:val="28"/>
        </w:rPr>
        <w:t>1</w:t>
      </w:r>
      <w:r w:rsidR="00CB3C35">
        <w:rPr>
          <w:rFonts w:ascii="Times New Roman" w:hAnsi="Times New Roman" w:cs="Times New Roman"/>
          <w:sz w:val="28"/>
          <w:szCs w:val="28"/>
        </w:rPr>
        <w:t>8</w:t>
      </w:r>
      <w:r w:rsidR="007E2CE9">
        <w:rPr>
          <w:rFonts w:ascii="Times New Roman" w:hAnsi="Times New Roman" w:cs="Times New Roman"/>
          <w:sz w:val="28"/>
          <w:szCs w:val="28"/>
        </w:rPr>
        <w:t xml:space="preserve"> </w:t>
      </w:r>
      <w:r w:rsidRPr="00486FE8">
        <w:rPr>
          <w:rFonts w:ascii="Times New Roman" w:hAnsi="Times New Roman" w:cs="Times New Roman"/>
          <w:sz w:val="28"/>
          <w:szCs w:val="28"/>
        </w:rPr>
        <w:t>года</w:t>
      </w:r>
    </w:p>
    <w:p w:rsidR="00F54961" w:rsidRPr="00486FE8" w:rsidRDefault="00F54961" w:rsidP="00F54961">
      <w:pPr>
        <w:jc w:val="both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0840" w:type="dxa"/>
        <w:jc w:val="center"/>
        <w:tblInd w:w="25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9"/>
        <w:gridCol w:w="1825"/>
        <w:gridCol w:w="2128"/>
        <w:gridCol w:w="1968"/>
        <w:gridCol w:w="2166"/>
        <w:gridCol w:w="1804"/>
      </w:tblGrid>
      <w:tr w:rsidR="00F54961" w:rsidRPr="00486FE8" w:rsidTr="007D2A60">
        <w:trPr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4961" w:rsidRPr="007D2A60" w:rsidRDefault="00F54961" w:rsidP="00737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4961" w:rsidRPr="007D2A60" w:rsidRDefault="00F54961" w:rsidP="007D2A60">
            <w:pPr>
              <w:tabs>
                <w:tab w:val="left" w:pos="588"/>
              </w:tabs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A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2A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4961" w:rsidRPr="007D2A60" w:rsidRDefault="00F54961" w:rsidP="00737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60">
              <w:rPr>
                <w:rFonts w:ascii="Times New Roman" w:hAnsi="Times New Roman" w:cs="Times New Roman"/>
                <w:sz w:val="24"/>
                <w:szCs w:val="24"/>
              </w:rPr>
              <w:t>Наименование налога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4961" w:rsidRPr="007D2A60" w:rsidRDefault="00F54961" w:rsidP="00737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60">
              <w:rPr>
                <w:rFonts w:ascii="Times New Roman" w:hAnsi="Times New Roman" w:cs="Times New Roman"/>
                <w:sz w:val="24"/>
                <w:szCs w:val="24"/>
              </w:rPr>
              <w:t>Вид предоставленной льготы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4961" w:rsidRPr="007D2A60" w:rsidRDefault="00F54961" w:rsidP="00737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60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4961" w:rsidRPr="007D2A60" w:rsidRDefault="00F54961" w:rsidP="00737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60">
              <w:rPr>
                <w:rFonts w:ascii="Times New Roman" w:hAnsi="Times New Roman" w:cs="Times New Roman"/>
                <w:sz w:val="24"/>
                <w:szCs w:val="24"/>
              </w:rPr>
              <w:t xml:space="preserve">Объемы, предоставленных льгот, </w:t>
            </w:r>
          </w:p>
          <w:p w:rsidR="00F54961" w:rsidRPr="007D2A60" w:rsidRDefault="00F54961" w:rsidP="00737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6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4961" w:rsidRPr="007D2A60" w:rsidRDefault="00F54961" w:rsidP="00737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6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</w:p>
          <w:p w:rsidR="00F54961" w:rsidRPr="007D2A60" w:rsidRDefault="00F54961" w:rsidP="00F54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60">
              <w:rPr>
                <w:rFonts w:ascii="Times New Roman" w:hAnsi="Times New Roman" w:cs="Times New Roman"/>
                <w:sz w:val="24"/>
                <w:szCs w:val="24"/>
              </w:rPr>
              <w:t>по итогам оценки</w:t>
            </w:r>
          </w:p>
          <w:p w:rsidR="00F54961" w:rsidRPr="007D2A60" w:rsidRDefault="00F54961" w:rsidP="00F54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A60">
              <w:rPr>
                <w:rFonts w:ascii="Times New Roman" w:hAnsi="Times New Roman" w:cs="Times New Roman"/>
                <w:sz w:val="24"/>
                <w:szCs w:val="24"/>
              </w:rPr>
              <w:t>льгот (отменить/</w:t>
            </w:r>
            <w:proofErr w:type="gramEnd"/>
          </w:p>
          <w:p w:rsidR="00F54961" w:rsidRPr="007D2A60" w:rsidRDefault="00F54961" w:rsidP="00F54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60">
              <w:rPr>
                <w:rFonts w:ascii="Times New Roman" w:hAnsi="Times New Roman" w:cs="Times New Roman"/>
                <w:sz w:val="24"/>
                <w:szCs w:val="24"/>
              </w:rPr>
              <w:t>сохранить)</w:t>
            </w:r>
          </w:p>
        </w:tc>
      </w:tr>
      <w:tr w:rsidR="00F54961" w:rsidRPr="00486FE8" w:rsidTr="007D2A60">
        <w:trPr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4961" w:rsidRPr="007D2A60" w:rsidRDefault="00F54961" w:rsidP="00F54961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4961" w:rsidRPr="007D2A60" w:rsidRDefault="00F54961" w:rsidP="00737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4961" w:rsidRPr="007D2A60" w:rsidRDefault="00F54961" w:rsidP="00737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4961" w:rsidRPr="007D2A60" w:rsidRDefault="00F54961" w:rsidP="00737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4961" w:rsidRPr="007D2A60" w:rsidRDefault="00F54961" w:rsidP="00737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4961" w:rsidRPr="007D2A60" w:rsidRDefault="00F54961" w:rsidP="00737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4961" w:rsidRPr="00486FE8" w:rsidTr="0042291C">
        <w:trPr>
          <w:trHeight w:val="1408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4961" w:rsidRPr="007D2A60" w:rsidRDefault="00F54961" w:rsidP="00737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D2A60" w:rsidRPr="007D2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4961" w:rsidRPr="007D2A60" w:rsidRDefault="00F54961" w:rsidP="00737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D2A60" w:rsidRPr="007D2A60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4961" w:rsidRPr="007D2A60" w:rsidRDefault="00F54961" w:rsidP="00737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D2A60" w:rsidRPr="007D2A60">
              <w:rPr>
                <w:rFonts w:ascii="Times New Roman" w:hAnsi="Times New Roman" w:cs="Times New Roman"/>
                <w:sz w:val="24"/>
                <w:szCs w:val="24"/>
              </w:rPr>
              <w:t>Герои Советского Союза</w:t>
            </w:r>
            <w:r w:rsidR="007D2A60">
              <w:rPr>
                <w:rFonts w:ascii="Times New Roman" w:hAnsi="Times New Roman" w:cs="Times New Roman"/>
                <w:sz w:val="24"/>
                <w:szCs w:val="24"/>
              </w:rPr>
              <w:t>, Герои РФ, полные кавалеры ордена Славы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4961" w:rsidRPr="007D2A60" w:rsidRDefault="00F54961" w:rsidP="00737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D2A6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4961" w:rsidRPr="007D2A60" w:rsidRDefault="007D2A60" w:rsidP="00737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4961" w:rsidRPr="007D2A60" w:rsidRDefault="00F54961" w:rsidP="007D2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D2A60">
              <w:rPr>
                <w:rFonts w:ascii="Times New Roman" w:hAnsi="Times New Roman" w:cs="Times New Roman"/>
                <w:sz w:val="24"/>
                <w:szCs w:val="24"/>
              </w:rPr>
              <w:t>сохранить</w:t>
            </w:r>
          </w:p>
        </w:tc>
      </w:tr>
      <w:tr w:rsidR="00F54961" w:rsidRPr="00486FE8" w:rsidTr="007D2A60">
        <w:trPr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4961" w:rsidRPr="007D2A60" w:rsidRDefault="00F54961" w:rsidP="00737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D2A60" w:rsidRPr="007D2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4961" w:rsidRPr="007D2A60" w:rsidRDefault="00F54961" w:rsidP="00737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D2A60" w:rsidRPr="007D2A60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4961" w:rsidRPr="007D2A60" w:rsidRDefault="00F54961" w:rsidP="00737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D2A60">
              <w:rPr>
                <w:rFonts w:ascii="Times New Roman" w:hAnsi="Times New Roman" w:cs="Times New Roman"/>
                <w:sz w:val="24"/>
                <w:szCs w:val="24"/>
              </w:rPr>
              <w:t>Инвалиды 1 и 2 группы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4961" w:rsidRPr="007D2A60" w:rsidRDefault="00F54961" w:rsidP="00737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D2A6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4961" w:rsidRPr="007D2A60" w:rsidRDefault="00F54961" w:rsidP="0067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762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D2A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4961" w:rsidRPr="007D2A60" w:rsidRDefault="00F54961" w:rsidP="00737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D2A60">
              <w:rPr>
                <w:rFonts w:ascii="Times New Roman" w:hAnsi="Times New Roman" w:cs="Times New Roman"/>
                <w:sz w:val="24"/>
                <w:szCs w:val="24"/>
              </w:rPr>
              <w:t>сохранить</w:t>
            </w:r>
          </w:p>
        </w:tc>
      </w:tr>
      <w:tr w:rsidR="00F54961" w:rsidRPr="00486FE8" w:rsidTr="007D2A60">
        <w:trPr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4961" w:rsidRPr="007D2A60" w:rsidRDefault="00F54961" w:rsidP="00737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D2A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4961" w:rsidRPr="007D2A60" w:rsidRDefault="00F54961" w:rsidP="00737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D2A60" w:rsidRPr="007D2A60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4961" w:rsidRPr="007D2A60" w:rsidRDefault="00F54961" w:rsidP="00737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D2A60">
              <w:rPr>
                <w:rFonts w:ascii="Times New Roman" w:hAnsi="Times New Roman" w:cs="Times New Roman"/>
                <w:sz w:val="24"/>
                <w:szCs w:val="24"/>
              </w:rPr>
              <w:t>Инвалиды с детства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4961" w:rsidRPr="007D2A60" w:rsidRDefault="00F54961" w:rsidP="00737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D2A6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4961" w:rsidRPr="007D2A60" w:rsidRDefault="00F54961" w:rsidP="0067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76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2A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4961" w:rsidRPr="007D2A60" w:rsidRDefault="00F54961" w:rsidP="00737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D2A60">
              <w:rPr>
                <w:rFonts w:ascii="Times New Roman" w:hAnsi="Times New Roman" w:cs="Times New Roman"/>
                <w:sz w:val="24"/>
                <w:szCs w:val="24"/>
              </w:rPr>
              <w:t>сохранить</w:t>
            </w:r>
          </w:p>
        </w:tc>
      </w:tr>
      <w:tr w:rsidR="007D2A60" w:rsidRPr="00486FE8" w:rsidTr="007D2A60">
        <w:trPr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2A60" w:rsidRPr="007D2A60" w:rsidRDefault="007D2A60" w:rsidP="0067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762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2A60" w:rsidRPr="007D2A60" w:rsidRDefault="007D2A60" w:rsidP="00737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60">
              <w:rPr>
                <w:rFonts w:ascii="Times New Roman" w:hAnsi="Times New Roman" w:cs="Times New Roman"/>
                <w:sz w:val="24"/>
                <w:szCs w:val="24"/>
              </w:rPr>
              <w:t> Земельный налог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2A60" w:rsidRPr="007D2A60" w:rsidRDefault="007D2A60" w:rsidP="0067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Ветераны и инвалиды </w:t>
            </w:r>
            <w:r w:rsidR="0067620D">
              <w:rPr>
                <w:rFonts w:ascii="Times New Roman" w:hAnsi="Times New Roman" w:cs="Times New Roman"/>
                <w:sz w:val="24"/>
                <w:szCs w:val="24"/>
              </w:rPr>
              <w:t>ВОВ, а также ветераны и инвалиды боевых действий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2A60" w:rsidRPr="007D2A60" w:rsidRDefault="007D2A60" w:rsidP="00737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2A60" w:rsidRPr="007D2A60" w:rsidRDefault="007D2A60" w:rsidP="00737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2A60" w:rsidRPr="007D2A60" w:rsidRDefault="007D2A60" w:rsidP="00737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сохранить</w:t>
            </w:r>
          </w:p>
        </w:tc>
      </w:tr>
      <w:tr w:rsidR="0067620D" w:rsidRPr="00486FE8" w:rsidTr="0067620D">
        <w:trPr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620D" w:rsidRPr="007D2A60" w:rsidRDefault="0067620D" w:rsidP="0067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620D" w:rsidRPr="007D2A60" w:rsidRDefault="0067620D" w:rsidP="00737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60">
              <w:rPr>
                <w:rFonts w:ascii="Times New Roman" w:hAnsi="Times New Roman" w:cs="Times New Roman"/>
                <w:sz w:val="24"/>
                <w:szCs w:val="24"/>
              </w:rPr>
              <w:t> Земельный налог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620D" w:rsidRPr="007D2A60" w:rsidRDefault="0067620D" w:rsidP="0067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620D" w:rsidRPr="007D2A60" w:rsidRDefault="0067620D" w:rsidP="00737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620D" w:rsidRPr="007D2A60" w:rsidRDefault="0067620D" w:rsidP="00737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620D" w:rsidRPr="007D2A60" w:rsidRDefault="0067620D" w:rsidP="00737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сохранить</w:t>
            </w:r>
          </w:p>
        </w:tc>
      </w:tr>
    </w:tbl>
    <w:p w:rsidR="00F54961" w:rsidRPr="00F54961" w:rsidRDefault="00F54961" w:rsidP="00F549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4961" w:rsidRPr="00F54961" w:rsidSect="0042291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3F16"/>
    <w:multiLevelType w:val="multilevel"/>
    <w:tmpl w:val="EE36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75A8E"/>
    <w:multiLevelType w:val="multilevel"/>
    <w:tmpl w:val="7BCA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F00D0"/>
    <w:multiLevelType w:val="multilevel"/>
    <w:tmpl w:val="C5C6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DC7212"/>
    <w:multiLevelType w:val="multilevel"/>
    <w:tmpl w:val="BAC2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026D51"/>
    <w:multiLevelType w:val="multilevel"/>
    <w:tmpl w:val="3BD6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D82D3C"/>
    <w:multiLevelType w:val="multilevel"/>
    <w:tmpl w:val="25A4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053"/>
    <w:rsid w:val="00005DE9"/>
    <w:rsid w:val="001A3870"/>
    <w:rsid w:val="00205B47"/>
    <w:rsid w:val="003374C9"/>
    <w:rsid w:val="0042291C"/>
    <w:rsid w:val="00475350"/>
    <w:rsid w:val="00484103"/>
    <w:rsid w:val="00551845"/>
    <w:rsid w:val="0067620D"/>
    <w:rsid w:val="007D2A60"/>
    <w:rsid w:val="007E2CE9"/>
    <w:rsid w:val="008F24CC"/>
    <w:rsid w:val="00934281"/>
    <w:rsid w:val="009D5971"/>
    <w:rsid w:val="00BD36CF"/>
    <w:rsid w:val="00BE1053"/>
    <w:rsid w:val="00C708F1"/>
    <w:rsid w:val="00C8609D"/>
    <w:rsid w:val="00CB3C35"/>
    <w:rsid w:val="00D80261"/>
    <w:rsid w:val="00DB78D3"/>
    <w:rsid w:val="00DE0A28"/>
    <w:rsid w:val="00E32BF5"/>
    <w:rsid w:val="00F54961"/>
    <w:rsid w:val="00FB3E76"/>
    <w:rsid w:val="00FB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F5"/>
  </w:style>
  <w:style w:type="paragraph" w:styleId="1">
    <w:name w:val="heading 1"/>
    <w:basedOn w:val="a"/>
    <w:link w:val="10"/>
    <w:uiPriority w:val="9"/>
    <w:qFormat/>
    <w:rsid w:val="00F54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053"/>
    <w:rPr>
      <w:b/>
      <w:bCs/>
    </w:rPr>
  </w:style>
  <w:style w:type="character" w:customStyle="1" w:styleId="apple-converted-space">
    <w:name w:val="apple-converted-space"/>
    <w:basedOn w:val="a0"/>
    <w:rsid w:val="00BE1053"/>
  </w:style>
  <w:style w:type="character" w:styleId="a5">
    <w:name w:val="Emphasis"/>
    <w:basedOn w:val="a0"/>
    <w:uiPriority w:val="20"/>
    <w:qFormat/>
    <w:rsid w:val="00BE1053"/>
    <w:rPr>
      <w:i/>
      <w:iCs/>
    </w:rPr>
  </w:style>
  <w:style w:type="paragraph" w:customStyle="1" w:styleId="consplusnormal">
    <w:name w:val="consplusnormal"/>
    <w:basedOn w:val="a"/>
    <w:rsid w:val="00BE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BE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E105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49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316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90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608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7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778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659C0-D61E-4836-8FD2-74D5580D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Финансы</cp:lastModifiedBy>
  <cp:revision>11</cp:revision>
  <dcterms:created xsi:type="dcterms:W3CDTF">2017-08-29T06:16:00Z</dcterms:created>
  <dcterms:modified xsi:type="dcterms:W3CDTF">2018-10-04T07:26:00Z</dcterms:modified>
</cp:coreProperties>
</file>