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6" w:rsidRPr="0053119F" w:rsidRDefault="00602416" w:rsidP="00602416">
      <w:pPr>
        <w:shd w:val="clear" w:color="auto" w:fill="FFFFFF"/>
        <w:jc w:val="center"/>
        <w:rPr>
          <w:b/>
          <w:sz w:val="28"/>
          <w:szCs w:val="28"/>
        </w:rPr>
      </w:pPr>
      <w:r w:rsidRPr="0053119F">
        <w:rPr>
          <w:b/>
          <w:color w:val="000000"/>
          <w:sz w:val="28"/>
          <w:szCs w:val="28"/>
        </w:rPr>
        <w:t>Совет Китовского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br/>
      </w:r>
      <w:r w:rsidRPr="0053119F">
        <w:rPr>
          <w:b/>
          <w:color w:val="000000"/>
          <w:sz w:val="28"/>
          <w:szCs w:val="28"/>
        </w:rPr>
        <w:t>Шуйского муниципального района</w:t>
      </w:r>
    </w:p>
    <w:p w:rsidR="00602416" w:rsidRPr="0053119F" w:rsidRDefault="00602416" w:rsidP="0060241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119F">
        <w:rPr>
          <w:b/>
          <w:color w:val="000000"/>
          <w:sz w:val="28"/>
          <w:szCs w:val="28"/>
        </w:rPr>
        <w:t>Второго созыва</w:t>
      </w:r>
    </w:p>
    <w:p w:rsidR="00602416" w:rsidRPr="0053119F" w:rsidRDefault="00602416" w:rsidP="0060241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02416" w:rsidRPr="0053119F" w:rsidRDefault="00602416" w:rsidP="00602416">
      <w:pPr>
        <w:shd w:val="clear" w:color="auto" w:fill="FFFFFF"/>
        <w:jc w:val="center"/>
        <w:rPr>
          <w:b/>
          <w:sz w:val="28"/>
          <w:szCs w:val="28"/>
        </w:rPr>
      </w:pPr>
      <w:r w:rsidRPr="0053119F">
        <w:rPr>
          <w:b/>
          <w:color w:val="000000"/>
          <w:sz w:val="28"/>
          <w:szCs w:val="28"/>
        </w:rPr>
        <w:t>РЕШЕНИЕ</w:t>
      </w:r>
    </w:p>
    <w:p w:rsidR="00602416" w:rsidRPr="0053119F" w:rsidRDefault="00602416" w:rsidP="00602416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602416" w:rsidRPr="00EA1237" w:rsidRDefault="00602416" w:rsidP="00602416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17.12.2014г.   № 43</w:t>
      </w:r>
    </w:p>
    <w:p w:rsidR="00602416" w:rsidRPr="00D67D8C" w:rsidRDefault="00602416" w:rsidP="0060241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416" w:rsidRPr="00D34F5A" w:rsidRDefault="00602416" w:rsidP="00602416">
      <w:pPr>
        <w:shd w:val="clear" w:color="auto" w:fill="FFFFFF"/>
        <w:jc w:val="center"/>
        <w:rPr>
          <w:b/>
          <w:bCs/>
          <w:color w:val="000000"/>
        </w:rPr>
      </w:pPr>
      <w:r w:rsidRPr="00D34F5A">
        <w:rPr>
          <w:b/>
          <w:bCs/>
          <w:color w:val="000000"/>
        </w:rPr>
        <w:t>«О внесении изменений в Решение Совета Китовского сельского поселения от 18.12.2013 года № 33 «О бюджете Китовского сельского поселения на 2014 и плановый период 2015 и 2016 годов»</w:t>
      </w:r>
    </w:p>
    <w:p w:rsidR="00602416" w:rsidRPr="00D34F5A" w:rsidRDefault="00602416" w:rsidP="00602416">
      <w:pPr>
        <w:shd w:val="clear" w:color="auto" w:fill="FFFFFF"/>
        <w:ind w:firstLine="708"/>
        <w:jc w:val="both"/>
        <w:rPr>
          <w:color w:val="000000"/>
        </w:rPr>
      </w:pPr>
    </w:p>
    <w:p w:rsidR="00602416" w:rsidRPr="00D34F5A" w:rsidRDefault="00602416" w:rsidP="00602416">
      <w:pPr>
        <w:shd w:val="clear" w:color="auto" w:fill="FFFFFF"/>
        <w:ind w:firstLine="708"/>
        <w:jc w:val="both"/>
        <w:rPr>
          <w:color w:val="000000"/>
        </w:rPr>
      </w:pPr>
      <w:r w:rsidRPr="00D34F5A">
        <w:rPr>
          <w:color w:val="000000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 </w:t>
      </w:r>
    </w:p>
    <w:p w:rsidR="00602416" w:rsidRPr="00D34F5A" w:rsidRDefault="00602416" w:rsidP="00602416">
      <w:pPr>
        <w:shd w:val="clear" w:color="auto" w:fill="FFFFFF"/>
        <w:ind w:firstLine="708"/>
        <w:jc w:val="both"/>
        <w:rPr>
          <w:b/>
        </w:rPr>
      </w:pPr>
      <w:r w:rsidRPr="00D34F5A">
        <w:rPr>
          <w:b/>
          <w:bCs/>
          <w:color w:val="000000"/>
        </w:rPr>
        <w:t>Статья 1</w:t>
      </w:r>
    </w:p>
    <w:p w:rsidR="00602416" w:rsidRPr="00D34F5A" w:rsidRDefault="00602416" w:rsidP="00602416">
      <w:pPr>
        <w:shd w:val="clear" w:color="auto" w:fill="FFFFFF"/>
        <w:jc w:val="both"/>
        <w:rPr>
          <w:color w:val="000000"/>
        </w:rPr>
      </w:pPr>
      <w:r w:rsidRPr="00D34F5A">
        <w:rPr>
          <w:color w:val="000000"/>
        </w:rPr>
        <w:t xml:space="preserve">        Внести следующие изменения в Решение Совета Китовского сельского поселения от 18.12.2013 года № 33 «О бюджете Китовского сельского поселения на 2014 год и плановый период 2015 и 2016 годов»:</w:t>
      </w:r>
    </w:p>
    <w:p w:rsidR="00602416" w:rsidRPr="00D34F5A" w:rsidRDefault="00602416" w:rsidP="00602416">
      <w:r w:rsidRPr="00D34F5A">
        <w:t>1</w:t>
      </w:r>
      <w:r w:rsidRPr="00D34F5A">
        <w:rPr>
          <w:b/>
        </w:rPr>
        <w:t>. В статье 1</w:t>
      </w:r>
      <w:r w:rsidRPr="00D34F5A">
        <w:t>:</w:t>
      </w:r>
    </w:p>
    <w:p w:rsidR="00602416" w:rsidRPr="00D34F5A" w:rsidRDefault="00602416" w:rsidP="00602416">
      <w:pPr>
        <w:jc w:val="both"/>
        <w:rPr>
          <w:bCs/>
          <w:color w:val="000000"/>
        </w:rPr>
      </w:pPr>
      <w:r w:rsidRPr="00D34F5A">
        <w:t xml:space="preserve">1) в абзаце первом подпункта а) пункта 1 </w:t>
      </w:r>
      <w:r w:rsidRPr="00D34F5A">
        <w:rPr>
          <w:b/>
        </w:rPr>
        <w:t>цифры</w:t>
      </w:r>
      <w:r w:rsidRPr="00D34F5A">
        <w:t xml:space="preserve"> "16294,2" </w:t>
      </w:r>
      <w:r w:rsidRPr="00D34F5A">
        <w:rPr>
          <w:b/>
        </w:rPr>
        <w:t xml:space="preserve">заменить цифрами </w:t>
      </w:r>
      <w:r w:rsidRPr="00D34F5A">
        <w:t xml:space="preserve">«15771,3», в абзаце втором подпункта а) пункта 1 </w:t>
      </w:r>
      <w:r w:rsidRPr="00D34F5A">
        <w:rPr>
          <w:b/>
        </w:rPr>
        <w:t>цифры</w:t>
      </w:r>
      <w:r w:rsidRPr="00D34F5A">
        <w:t xml:space="preserve"> "</w:t>
      </w:r>
      <w:r w:rsidRPr="00D34F5A">
        <w:rPr>
          <w:bCs/>
          <w:color w:val="000000"/>
        </w:rPr>
        <w:t>17 080, 5</w:t>
      </w:r>
      <w:r w:rsidRPr="00D34F5A">
        <w:t xml:space="preserve">" </w:t>
      </w:r>
      <w:r w:rsidRPr="00D34F5A">
        <w:rPr>
          <w:b/>
        </w:rPr>
        <w:t xml:space="preserve">заменить цифрами </w:t>
      </w:r>
      <w:r w:rsidRPr="00D34F5A">
        <w:t>«16557,6</w:t>
      </w:r>
      <w:r w:rsidRPr="00D34F5A">
        <w:rPr>
          <w:bCs/>
          <w:color w:val="000000"/>
        </w:rPr>
        <w:t>».</w:t>
      </w:r>
    </w:p>
    <w:p w:rsidR="00602416" w:rsidRPr="00D34F5A" w:rsidRDefault="00602416" w:rsidP="00602416">
      <w:pPr>
        <w:jc w:val="both"/>
        <w:rPr>
          <w:b/>
          <w:bCs/>
          <w:color w:val="000000"/>
        </w:rPr>
      </w:pPr>
      <w:r w:rsidRPr="00D34F5A">
        <w:rPr>
          <w:bCs/>
          <w:color w:val="000000"/>
        </w:rPr>
        <w:t xml:space="preserve">2.в абзаце первом подпункта а) пункта второго статьи 2  </w:t>
      </w:r>
      <w:r w:rsidRPr="00D34F5A">
        <w:rPr>
          <w:b/>
        </w:rPr>
        <w:t>цифры</w:t>
      </w:r>
      <w:r w:rsidRPr="00D34F5A">
        <w:t xml:space="preserve"> "11634,0" </w:t>
      </w:r>
      <w:r w:rsidRPr="00D34F5A">
        <w:rPr>
          <w:b/>
        </w:rPr>
        <w:t xml:space="preserve">заменить цифрами </w:t>
      </w:r>
      <w:r w:rsidRPr="00D34F5A">
        <w:t>«11111,1»</w:t>
      </w:r>
    </w:p>
    <w:p w:rsidR="00602416" w:rsidRPr="00D34F5A" w:rsidRDefault="00602416" w:rsidP="00602416">
      <w:pPr>
        <w:jc w:val="both"/>
      </w:pPr>
      <w:r w:rsidRPr="00D34F5A">
        <w:t xml:space="preserve">3.  </w:t>
      </w:r>
      <w:r w:rsidRPr="00D34F5A">
        <w:rPr>
          <w:b/>
        </w:rPr>
        <w:t>В Приложении 1 «</w:t>
      </w:r>
      <w:r w:rsidRPr="00D34F5A">
        <w:t>Доходы бюджета Китовского сельского поселения по кодам классификации доходов бюджетов на 2014 год и на плановый период 2015 и 2016 годов»:</w:t>
      </w:r>
    </w:p>
    <w:p w:rsidR="00602416" w:rsidRPr="00D34F5A" w:rsidRDefault="00602416" w:rsidP="00602416">
      <w:pPr>
        <w:jc w:val="both"/>
        <w:rPr>
          <w:b/>
          <w:bCs/>
          <w:color w:val="000000"/>
        </w:rPr>
      </w:pPr>
      <w:r w:rsidRPr="00D34F5A">
        <w:rPr>
          <w:b/>
        </w:rPr>
        <w:t>по строке «</w:t>
      </w:r>
      <w:r w:rsidRPr="00D34F5A">
        <w:t>000 2 02 00000 00 0000 000 «</w:t>
      </w:r>
      <w:r w:rsidRPr="00D34F5A">
        <w:rPr>
          <w:rStyle w:val="af4"/>
          <w:rFonts w:eastAsiaTheme="majorEastAsia"/>
          <w:b w:val="0"/>
        </w:rPr>
        <w:t xml:space="preserve">БЕЗВОЗМЕЗДНЫЕ ПОСТУПЛЕНИЯ ОТ ДРУГИХ БЮДЖЕТОВ БЮДЖЕТНОЙ СИСТЕМЫ РОССИЙСКОЙ ФЕДЕРАЦИИ» 11634,0,10744,7, 6902,8» </w:t>
      </w:r>
      <w:r w:rsidRPr="00D34F5A">
        <w:rPr>
          <w:b/>
        </w:rPr>
        <w:t>цифры</w:t>
      </w:r>
      <w:r w:rsidRPr="00D34F5A">
        <w:t xml:space="preserve"> "11634,0" </w:t>
      </w:r>
      <w:r w:rsidRPr="00D34F5A">
        <w:rPr>
          <w:b/>
        </w:rPr>
        <w:t xml:space="preserve">заменить цифрами </w:t>
      </w:r>
      <w:r w:rsidRPr="00D34F5A">
        <w:t>«11111,1»</w:t>
      </w:r>
    </w:p>
    <w:p w:rsidR="00602416" w:rsidRPr="00D34F5A" w:rsidRDefault="00602416" w:rsidP="00602416">
      <w:pPr>
        <w:jc w:val="both"/>
        <w:rPr>
          <w:b/>
          <w:bCs/>
          <w:color w:val="000000"/>
        </w:rPr>
      </w:pPr>
      <w:r w:rsidRPr="00D34F5A">
        <w:rPr>
          <w:b/>
        </w:rPr>
        <w:t>по строке «</w:t>
      </w:r>
      <w:r w:rsidRPr="00D34F5A">
        <w:t xml:space="preserve">927 2 0203024 10 0000 151 «Субвенции бюджетам поселений на выполнение  передаваемых полномочий  субъектов Российской Федерации» 4086,5, 3843,9, 0,0» </w:t>
      </w:r>
      <w:r w:rsidRPr="00D34F5A">
        <w:rPr>
          <w:b/>
        </w:rPr>
        <w:t>цифры</w:t>
      </w:r>
      <w:r w:rsidRPr="00D34F5A">
        <w:t xml:space="preserve"> "4086,5" </w:t>
      </w:r>
      <w:r w:rsidRPr="00D34F5A">
        <w:rPr>
          <w:b/>
        </w:rPr>
        <w:t xml:space="preserve">заменить цифрами </w:t>
      </w:r>
      <w:r w:rsidRPr="00D34F5A">
        <w:t>«3563,6»</w:t>
      </w:r>
    </w:p>
    <w:p w:rsidR="00602416" w:rsidRPr="00D34F5A" w:rsidRDefault="00602416" w:rsidP="00602416">
      <w:pPr>
        <w:jc w:val="both"/>
        <w:rPr>
          <w:bCs/>
        </w:rPr>
      </w:pPr>
      <w:r w:rsidRPr="00D34F5A">
        <w:t xml:space="preserve">В строке «Всего доходов»   </w:t>
      </w:r>
      <w:r w:rsidRPr="00D34F5A">
        <w:rPr>
          <w:b/>
        </w:rPr>
        <w:t>цифры</w:t>
      </w:r>
      <w:r w:rsidRPr="00D34F5A">
        <w:t xml:space="preserve"> "16294,2</w:t>
      </w:r>
      <w:r w:rsidRPr="00D34F5A">
        <w:rPr>
          <w:bCs/>
        </w:rPr>
        <w:t xml:space="preserve">» </w:t>
      </w:r>
      <w:r w:rsidRPr="00D34F5A">
        <w:rPr>
          <w:b/>
          <w:bCs/>
        </w:rPr>
        <w:t>заменить цифрами</w:t>
      </w:r>
      <w:r w:rsidRPr="00D34F5A">
        <w:rPr>
          <w:bCs/>
        </w:rPr>
        <w:t xml:space="preserve"> «15771,3».</w:t>
      </w:r>
    </w:p>
    <w:p w:rsidR="00602416" w:rsidRPr="00D34F5A" w:rsidRDefault="00602416" w:rsidP="00602416">
      <w:pPr>
        <w:jc w:val="both"/>
      </w:pPr>
      <w:r w:rsidRPr="00D01982">
        <w:t>4.</w:t>
      </w:r>
      <w:r w:rsidRPr="00D34F5A">
        <w:t xml:space="preserve"> </w:t>
      </w:r>
      <w:r w:rsidRPr="00D01982">
        <w:rPr>
          <w:b/>
        </w:rPr>
        <w:t>Приложение 3</w:t>
      </w:r>
      <w:r w:rsidRPr="00D34F5A">
        <w:t xml:space="preserve"> «Источники внутреннего финансирования дефицита  бюджета Китовского сельского поселения на 2014 год и на плановый период 2015 и 2016 годов» </w:t>
      </w:r>
      <w:r w:rsidRPr="00D34F5A">
        <w:rPr>
          <w:b/>
        </w:rPr>
        <w:t>изложить в новой редакции</w:t>
      </w:r>
      <w:proofErr w:type="gramStart"/>
      <w:r w:rsidRPr="00D34F5A">
        <w:rPr>
          <w:b/>
        </w:rPr>
        <w:t xml:space="preserve"> :</w:t>
      </w:r>
      <w:proofErr w:type="gramEnd"/>
      <w:r w:rsidRPr="00D34F5A">
        <w:t xml:space="preserve">  </w:t>
      </w:r>
    </w:p>
    <w:p w:rsidR="00602416" w:rsidRPr="00D34F5A" w:rsidRDefault="00602416" w:rsidP="00602416">
      <w:pPr>
        <w:jc w:val="center"/>
        <w:rPr>
          <w:b/>
        </w:rPr>
      </w:pPr>
      <w:r w:rsidRPr="00D34F5A">
        <w:t>«</w:t>
      </w:r>
      <w:r w:rsidRPr="00D34F5A">
        <w:rPr>
          <w:b/>
        </w:rPr>
        <w:t>Источники внутреннего финансирования дефицита  бюджета Китовского сельского поселения на 2014 год и на плановый период 2015 и 2016 годов»</w:t>
      </w:r>
    </w:p>
    <w:p w:rsidR="00602416" w:rsidRPr="00D34F5A" w:rsidRDefault="00602416" w:rsidP="00602416">
      <w:pPr>
        <w:jc w:val="both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520"/>
        <w:gridCol w:w="1260"/>
        <w:gridCol w:w="1260"/>
        <w:gridCol w:w="1800"/>
      </w:tblGrid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602416" w:rsidRPr="00D34F5A" w:rsidRDefault="00602416" w:rsidP="00007833">
            <w:pPr>
              <w:ind w:left="110" w:hanging="110"/>
              <w:jc w:val="center"/>
            </w:pPr>
            <w:r w:rsidRPr="00D34F5A">
              <w:t xml:space="preserve">Код </w:t>
            </w:r>
            <w:proofErr w:type="gramStart"/>
            <w:r w:rsidRPr="00D34F5A">
              <w:t>классификации и</w:t>
            </w:r>
            <w:r w:rsidRPr="00D34F5A">
              <w:t>с</w:t>
            </w:r>
            <w:r w:rsidRPr="00D34F5A">
              <w:t>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602416" w:rsidRPr="00D34F5A" w:rsidRDefault="00602416" w:rsidP="00007833">
            <w:pPr>
              <w:jc w:val="center"/>
            </w:pPr>
            <w:r w:rsidRPr="00D34F5A">
              <w:t xml:space="preserve">Наименование </w:t>
            </w:r>
            <w:proofErr w:type="gramStart"/>
            <w:r w:rsidRPr="00D34F5A">
              <w:t>кода класс</w:t>
            </w:r>
            <w:r w:rsidRPr="00D34F5A">
              <w:t>и</w:t>
            </w:r>
            <w:r w:rsidRPr="00D34F5A">
              <w:t>фикации источников фина</w:t>
            </w:r>
            <w:r w:rsidRPr="00D34F5A">
              <w:t>н</w:t>
            </w:r>
            <w:r w:rsidRPr="00D34F5A">
              <w:t>сирования дефицита бюдж</w:t>
            </w:r>
            <w:r w:rsidRPr="00D34F5A">
              <w:t>е</w:t>
            </w:r>
            <w:r w:rsidRPr="00D34F5A">
              <w:t>тов</w:t>
            </w:r>
            <w:proofErr w:type="gramEnd"/>
            <w:r w:rsidRPr="00D34F5A">
              <w:t xml:space="preserve"> </w:t>
            </w:r>
          </w:p>
        </w:tc>
        <w:tc>
          <w:tcPr>
            <w:tcW w:w="1260" w:type="dxa"/>
          </w:tcPr>
          <w:p w:rsidR="00602416" w:rsidRPr="00D34F5A" w:rsidRDefault="00602416" w:rsidP="00007833">
            <w:pPr>
              <w:jc w:val="center"/>
            </w:pPr>
            <w:r w:rsidRPr="00D34F5A">
              <w:t xml:space="preserve">Сумма    </w:t>
            </w:r>
            <w:r w:rsidRPr="00D34F5A">
              <w:br/>
              <w:t>(тыс. руб.)</w:t>
            </w:r>
          </w:p>
          <w:p w:rsidR="00602416" w:rsidRPr="00D34F5A" w:rsidRDefault="00602416" w:rsidP="00007833">
            <w:pPr>
              <w:jc w:val="center"/>
            </w:pPr>
            <w:r w:rsidRPr="00D34F5A">
              <w:t>2014 год</w:t>
            </w:r>
          </w:p>
        </w:tc>
        <w:tc>
          <w:tcPr>
            <w:tcW w:w="1260" w:type="dxa"/>
          </w:tcPr>
          <w:p w:rsidR="00602416" w:rsidRPr="00D34F5A" w:rsidRDefault="00602416" w:rsidP="00007833">
            <w:pPr>
              <w:jc w:val="center"/>
            </w:pPr>
            <w:r w:rsidRPr="00D34F5A">
              <w:t xml:space="preserve">Сумма    </w:t>
            </w:r>
            <w:r w:rsidRPr="00D34F5A">
              <w:br/>
              <w:t>(тыс. руб.)</w:t>
            </w:r>
          </w:p>
          <w:p w:rsidR="00602416" w:rsidRPr="00D34F5A" w:rsidRDefault="00602416" w:rsidP="00007833">
            <w:pPr>
              <w:jc w:val="center"/>
            </w:pPr>
            <w:r w:rsidRPr="00D34F5A">
              <w:t>2015 год</w:t>
            </w:r>
          </w:p>
        </w:tc>
        <w:tc>
          <w:tcPr>
            <w:tcW w:w="1800" w:type="dxa"/>
          </w:tcPr>
          <w:p w:rsidR="00602416" w:rsidRPr="00D34F5A" w:rsidRDefault="00602416" w:rsidP="00007833">
            <w:pPr>
              <w:jc w:val="center"/>
            </w:pPr>
            <w:r w:rsidRPr="00D34F5A">
              <w:t xml:space="preserve">Сумма    </w:t>
            </w:r>
            <w:r w:rsidRPr="00D34F5A">
              <w:br/>
              <w:t>(тыс. руб.)</w:t>
            </w:r>
          </w:p>
          <w:p w:rsidR="00602416" w:rsidRPr="00D34F5A" w:rsidRDefault="00602416" w:rsidP="00007833">
            <w:pPr>
              <w:jc w:val="center"/>
            </w:pPr>
            <w:r w:rsidRPr="00D34F5A">
              <w:t>2016 год</w:t>
            </w: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</w:tcPr>
          <w:p w:rsidR="00602416" w:rsidRPr="00D34F5A" w:rsidRDefault="00602416" w:rsidP="00007833">
            <w:pPr>
              <w:ind w:firstLine="110"/>
              <w:jc w:val="center"/>
            </w:pPr>
            <w:r w:rsidRPr="00D34F5A">
              <w:t>1</w:t>
            </w:r>
          </w:p>
        </w:tc>
        <w:tc>
          <w:tcPr>
            <w:tcW w:w="2520" w:type="dxa"/>
          </w:tcPr>
          <w:p w:rsidR="00602416" w:rsidRPr="00D34F5A" w:rsidRDefault="00602416" w:rsidP="00007833">
            <w:pPr>
              <w:jc w:val="center"/>
            </w:pPr>
            <w:r w:rsidRPr="00D34F5A">
              <w:t>2</w:t>
            </w:r>
          </w:p>
        </w:tc>
        <w:tc>
          <w:tcPr>
            <w:tcW w:w="1260" w:type="dxa"/>
          </w:tcPr>
          <w:p w:rsidR="00602416" w:rsidRPr="00D34F5A" w:rsidRDefault="00602416" w:rsidP="00007833">
            <w:pPr>
              <w:jc w:val="center"/>
            </w:pPr>
            <w:r w:rsidRPr="00D34F5A">
              <w:t>3</w:t>
            </w:r>
          </w:p>
        </w:tc>
        <w:tc>
          <w:tcPr>
            <w:tcW w:w="1260" w:type="dxa"/>
          </w:tcPr>
          <w:p w:rsidR="00602416" w:rsidRPr="00D34F5A" w:rsidRDefault="00602416" w:rsidP="00007833">
            <w:pPr>
              <w:jc w:val="center"/>
            </w:pPr>
          </w:p>
        </w:tc>
        <w:tc>
          <w:tcPr>
            <w:tcW w:w="1800" w:type="dxa"/>
          </w:tcPr>
          <w:p w:rsidR="00602416" w:rsidRPr="00D34F5A" w:rsidRDefault="00602416" w:rsidP="00007833">
            <w:pPr>
              <w:jc w:val="center"/>
            </w:pP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b/>
              </w:rPr>
            </w:pPr>
            <w:r w:rsidRPr="00D34F5A">
              <w:rPr>
                <w:b/>
                <w:noProof/>
              </w:rPr>
              <w:t>927 01 05 00 00 00 0000 000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b/>
              </w:rPr>
            </w:pPr>
            <w:r w:rsidRPr="00D34F5A">
              <w:rPr>
                <w:b/>
                <w:noProof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b/>
              </w:rPr>
            </w:pPr>
            <w:r w:rsidRPr="00D34F5A">
              <w:rPr>
                <w:b/>
              </w:rPr>
              <w:t>-</w:t>
            </w:r>
            <w:r w:rsidRPr="00D34F5A">
              <w:t>786,3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b/>
              </w:rPr>
            </w:pPr>
            <w:r w:rsidRPr="00D34F5A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b/>
              </w:rPr>
            </w:pPr>
            <w:r w:rsidRPr="00D34F5A">
              <w:rPr>
                <w:b/>
              </w:rPr>
              <w:t>0,0</w:t>
            </w: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lastRenderedPageBreak/>
              <w:t>927 01 05 02 01 00 0000 510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 xml:space="preserve">Увеличение  прочих остатков  денежных средств бюджетов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bCs/>
                <w:color w:val="000000"/>
              </w:rPr>
              <w:t>-</w:t>
            </w:r>
            <w:r w:rsidRPr="00D34F5A">
              <w:t>16557,6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-14372,7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-10530,8</w:t>
            </w: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>927 01 05 02 01 10 0000 510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 xml:space="preserve">Увеличение  прочих  остатков   денежных   средств бюджета поселения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bCs/>
                <w:color w:val="000000"/>
              </w:rPr>
              <w:t>-</w:t>
            </w:r>
            <w:r w:rsidRPr="00D34F5A">
              <w:t>16557,6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-14372,7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-10530,8</w:t>
            </w: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>927 01 05 02 01 00 0000 610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 xml:space="preserve">Уменьшение прочих остатков  денежных средств бюджетов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15771,3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14372,7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10530,8</w:t>
            </w: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>927 01 05 02 01 10 0000 610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noProof/>
              </w:rPr>
              <w:t xml:space="preserve">Уменьшение  прочих  остатков   денежных   средств бюджета поселения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15771,3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14372,7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10530,8</w:t>
            </w:r>
          </w:p>
        </w:tc>
      </w:tr>
      <w:tr w:rsidR="00602416" w:rsidRPr="00D34F5A" w:rsidTr="00007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6" w:rsidRPr="00D34F5A" w:rsidRDefault="00602416" w:rsidP="00007833">
            <w:pPr>
              <w:jc w:val="center"/>
            </w:pPr>
          </w:p>
        </w:tc>
      </w:tr>
    </w:tbl>
    <w:p w:rsidR="00602416" w:rsidRPr="00D34F5A" w:rsidRDefault="00602416" w:rsidP="00602416">
      <w:pPr>
        <w:jc w:val="both"/>
        <w:rPr>
          <w:b/>
        </w:rPr>
      </w:pPr>
    </w:p>
    <w:p w:rsidR="00602416" w:rsidRPr="00062B3D" w:rsidRDefault="00602416" w:rsidP="00602416">
      <w:pPr>
        <w:jc w:val="both"/>
        <w:rPr>
          <w:b/>
        </w:rPr>
      </w:pPr>
      <w:r w:rsidRPr="00D34F5A">
        <w:t xml:space="preserve">5. </w:t>
      </w:r>
      <w:r w:rsidRPr="00D01982">
        <w:rPr>
          <w:b/>
        </w:rPr>
        <w:t>В приложении 4</w:t>
      </w:r>
      <w:r w:rsidRPr="00D34F5A">
        <w:t xml:space="preserve"> Перечень главных </w:t>
      </w:r>
      <w:proofErr w:type="gramStart"/>
      <w:r w:rsidRPr="00D34F5A">
        <w:t>администраторов источников внутреннего финансирования дефицита бюджета</w:t>
      </w:r>
      <w:proofErr w:type="gramEnd"/>
      <w:r w:rsidRPr="00D34F5A">
        <w:t xml:space="preserve"> Китовского сельского поселения с указанием объемов </w:t>
      </w:r>
      <w:proofErr w:type="spellStart"/>
      <w:r w:rsidRPr="00D34F5A">
        <w:t>администрируемых</w:t>
      </w:r>
      <w:proofErr w:type="spellEnd"/>
      <w:r w:rsidRPr="00D34F5A">
        <w:t xml:space="preserve"> источников внутреннего финансирования дефицита бюджета Китовского сельского поселения на 2014 год и на плановый период 2015 и 2016 годов по кодам классификации источников</w:t>
      </w:r>
      <w:r>
        <w:t xml:space="preserve"> </w:t>
      </w:r>
      <w:r w:rsidRPr="00D34F5A">
        <w:t>финансирования дефицита бюджетов</w:t>
      </w:r>
      <w:r>
        <w:t xml:space="preserve"> </w:t>
      </w:r>
      <w:r w:rsidRPr="00062B3D">
        <w:rPr>
          <w:b/>
        </w:rPr>
        <w:t>изложить в новой редакции</w:t>
      </w:r>
      <w:r>
        <w:rPr>
          <w:b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980"/>
        <w:gridCol w:w="2340"/>
        <w:gridCol w:w="1260"/>
        <w:gridCol w:w="1260"/>
        <w:gridCol w:w="1260"/>
      </w:tblGrid>
      <w:tr w:rsidR="00602416" w:rsidRPr="00277709" w:rsidTr="00007833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 источников   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финансирования  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и кода </w:t>
            </w:r>
            <w:proofErr w:type="gramStart"/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классификации и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точников  внутреннего финансиров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ния дефицитов бюджетов</w:t>
            </w:r>
            <w:proofErr w:type="gram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</w:tr>
      <w:tr w:rsidR="00602416" w:rsidRPr="00277709" w:rsidTr="00007833">
        <w:tblPrEx>
          <w:tblCellMar>
            <w:top w:w="0" w:type="dxa"/>
            <w:bottom w:w="0" w:type="dxa"/>
          </w:tblCellMar>
        </w:tblPrEx>
        <w:trPr>
          <w:cantSplit/>
          <w:trHeight w:val="1080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внутреннего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02416" w:rsidRPr="00277709" w:rsidTr="0000783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416" w:rsidRPr="00277709" w:rsidTr="0000783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Администрация Китовского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16" w:rsidRPr="00277709" w:rsidTr="0000783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center"/>
            </w:pPr>
            <w:r w:rsidRPr="00277709">
              <w:rPr>
                <w:noProof/>
              </w:rPr>
              <w:t>01 05 02 01 10 0000 510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both"/>
            </w:pPr>
            <w:r w:rsidRPr="00277709">
              <w:rPr>
                <w:noProof/>
              </w:rPr>
              <w:t xml:space="preserve">Увеличение  прочих  остатков   денежных   средств бюджета поселения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rPr>
                <w:bCs/>
                <w:color w:val="000000"/>
              </w:rPr>
              <w:t>-</w:t>
            </w:r>
            <w:r w:rsidRPr="00D34F5A">
              <w:t>16557,6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center"/>
            </w:pPr>
            <w:r w:rsidRPr="00277709">
              <w:t>-14372,7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center"/>
            </w:pPr>
            <w:r w:rsidRPr="00277709">
              <w:t>-10530,8</w:t>
            </w:r>
          </w:p>
        </w:tc>
      </w:tr>
      <w:tr w:rsidR="00602416" w:rsidRPr="00277709" w:rsidTr="0000783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center"/>
            </w:pPr>
            <w:r w:rsidRPr="00277709">
              <w:rPr>
                <w:noProof/>
              </w:rPr>
              <w:t>01 05 02 01 10 0000 610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both"/>
            </w:pPr>
            <w:r w:rsidRPr="00277709">
              <w:rPr>
                <w:noProof/>
              </w:rPr>
              <w:t xml:space="preserve">Уменьшение  прочих  остатков   денежных   средств бюджета поселения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D34F5A" w:rsidRDefault="00602416" w:rsidP="00007833">
            <w:pPr>
              <w:jc w:val="center"/>
            </w:pPr>
            <w:r w:rsidRPr="00D34F5A">
              <w:t>15771,3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center"/>
            </w:pPr>
            <w:r w:rsidRPr="00277709">
              <w:t>14372,7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16" w:rsidRPr="00277709" w:rsidRDefault="00602416" w:rsidP="00007833">
            <w:pPr>
              <w:jc w:val="center"/>
            </w:pPr>
            <w:r w:rsidRPr="00277709">
              <w:t>10530,8</w:t>
            </w:r>
          </w:p>
        </w:tc>
      </w:tr>
    </w:tbl>
    <w:p w:rsidR="00602416" w:rsidRPr="00277709" w:rsidRDefault="00602416" w:rsidP="00602416">
      <w:pPr>
        <w:jc w:val="both"/>
        <w:rPr>
          <w:b/>
        </w:rPr>
      </w:pPr>
    </w:p>
    <w:p w:rsidR="00602416" w:rsidRPr="00D34F5A" w:rsidRDefault="00602416" w:rsidP="00602416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34F5A">
        <w:t xml:space="preserve">6. </w:t>
      </w:r>
      <w:r w:rsidRPr="00D34F5A">
        <w:rPr>
          <w:b/>
        </w:rPr>
        <w:t xml:space="preserve">В Приложении 5 </w:t>
      </w:r>
      <w:r w:rsidRPr="00D34F5A">
        <w:rPr>
          <w:bCs/>
          <w:color w:val="000000"/>
        </w:rPr>
        <w:t xml:space="preserve">Распределение бюджетных ассигнований по целевым статьям (муниципальным программам  Китовского сельского поселения и не включенным в </w:t>
      </w:r>
      <w:r w:rsidRPr="00D34F5A">
        <w:rPr>
          <w:bCs/>
          <w:color w:val="000000"/>
        </w:rPr>
        <w:lastRenderedPageBreak/>
        <w:t xml:space="preserve">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D34F5A">
        <w:rPr>
          <w:bCs/>
          <w:color w:val="000000"/>
        </w:rPr>
        <w:t>видов расходов классификации расходов бюджета</w:t>
      </w:r>
      <w:proofErr w:type="gramEnd"/>
      <w:r w:rsidRPr="00D34F5A">
        <w:rPr>
          <w:bCs/>
          <w:color w:val="000000"/>
        </w:rPr>
        <w:t xml:space="preserve"> Китовского сельского поселения на 2014 год:</w:t>
      </w:r>
    </w:p>
    <w:p w:rsidR="00602416" w:rsidRPr="00662816" w:rsidRDefault="00602416" w:rsidP="00602416">
      <w:pPr>
        <w:jc w:val="both"/>
      </w:pPr>
      <w:r w:rsidRPr="002D440C">
        <w:rPr>
          <w:b/>
        </w:rPr>
        <w:t>по строке</w:t>
      </w:r>
      <w:r>
        <w:rPr>
          <w:b/>
        </w:rPr>
        <w:t xml:space="preserve">  </w:t>
      </w:r>
      <w:r w:rsidRPr="00662816">
        <w:rPr>
          <w:b/>
        </w:rPr>
        <w:t>«</w:t>
      </w:r>
      <w:proofErr w:type="spellStart"/>
      <w:r w:rsidRPr="00662816">
        <w:rPr>
          <w:b/>
        </w:rPr>
        <w:t>Непрограммные</w:t>
      </w:r>
      <w:proofErr w:type="spellEnd"/>
      <w:r w:rsidRPr="00662816">
        <w:rPr>
          <w:b/>
        </w:rPr>
        <w:t xml:space="preserve"> направления деятельности Администрации Китовского сельского поселения» 3000000 </w:t>
      </w:r>
      <w:r>
        <w:t>9283,1</w:t>
      </w:r>
      <w:r w:rsidRPr="00662816">
        <w:rPr>
          <w:b/>
        </w:rPr>
        <w:t>» цифры</w:t>
      </w:r>
      <w:r w:rsidRPr="00662816">
        <w:t xml:space="preserve"> "</w:t>
      </w:r>
      <w:r>
        <w:t>9283,1</w:t>
      </w:r>
      <w:r w:rsidRPr="00662816">
        <w:t xml:space="preserve">" </w:t>
      </w:r>
      <w:r w:rsidRPr="00662816">
        <w:rPr>
          <w:b/>
        </w:rPr>
        <w:t xml:space="preserve">заменить цифрами </w:t>
      </w:r>
      <w:r w:rsidRPr="00662816">
        <w:t>«</w:t>
      </w:r>
      <w:r>
        <w:rPr>
          <w:b/>
        </w:rPr>
        <w:t>8760,2</w:t>
      </w:r>
      <w:r w:rsidRPr="00662816">
        <w:t>»;</w:t>
      </w:r>
    </w:p>
    <w:p w:rsidR="00602416" w:rsidRPr="00662816" w:rsidRDefault="00602416" w:rsidP="00602416">
      <w:pPr>
        <w:jc w:val="both"/>
      </w:pPr>
      <w:r w:rsidRPr="002D440C">
        <w:rPr>
          <w:b/>
        </w:rPr>
        <w:t>по строке</w:t>
      </w:r>
      <w:r>
        <w:rPr>
          <w:b/>
        </w:rPr>
        <w:t xml:space="preserve">  </w:t>
      </w:r>
      <w:r w:rsidRPr="00662816">
        <w:rPr>
          <w:b/>
        </w:rPr>
        <w:t>«</w:t>
      </w:r>
      <w:r w:rsidRPr="00833BBA">
        <w:rPr>
          <w:b/>
          <w:color w:val="000000"/>
        </w:rPr>
        <w:t>Реализация переданных полномочий субъектов Российской Федерации</w:t>
      </w:r>
      <w:r>
        <w:rPr>
          <w:b/>
          <w:color w:val="000000"/>
        </w:rPr>
        <w:t xml:space="preserve"> по</w:t>
      </w:r>
      <w:r w:rsidRPr="00833BBA">
        <w:rPr>
          <w:b/>
          <w:color w:val="000000"/>
        </w:rPr>
        <w:t xml:space="preserve"> </w:t>
      </w:r>
      <w:r w:rsidRPr="005C4790">
        <w:rPr>
          <w:b/>
          <w:color w:val="000000"/>
        </w:rPr>
        <w:t>предоставлению субсидий исполнителям коммунальных услуг</w:t>
      </w:r>
      <w:r>
        <w:rPr>
          <w:b/>
          <w:color w:val="000000"/>
        </w:rPr>
        <w:t>» 4086,5» цифры «</w:t>
      </w:r>
      <w:r w:rsidRPr="004130CA">
        <w:rPr>
          <w:color w:val="000000"/>
        </w:rPr>
        <w:t>4086,5</w:t>
      </w:r>
      <w:r>
        <w:rPr>
          <w:color w:val="000000"/>
        </w:rPr>
        <w:t>»</w:t>
      </w:r>
      <w:r w:rsidRPr="00662816">
        <w:t xml:space="preserve"> </w:t>
      </w:r>
      <w:r w:rsidRPr="00662816">
        <w:rPr>
          <w:b/>
        </w:rPr>
        <w:t xml:space="preserve">заменить цифрами </w:t>
      </w:r>
      <w:r w:rsidRPr="00662816">
        <w:t>«</w:t>
      </w:r>
      <w:r>
        <w:t>3563,6</w:t>
      </w:r>
      <w:r w:rsidRPr="00662816">
        <w:t>»;</w:t>
      </w:r>
    </w:p>
    <w:p w:rsidR="00602416" w:rsidRPr="00662816" w:rsidRDefault="00602416" w:rsidP="00602416">
      <w:pPr>
        <w:jc w:val="both"/>
      </w:pPr>
      <w:r>
        <w:rPr>
          <w:b/>
        </w:rPr>
        <w:t>по строке «</w:t>
      </w:r>
      <w:r w:rsidRPr="00E932EF">
        <w:rPr>
          <w:color w:val="000000"/>
        </w:rPr>
        <w:t xml:space="preserve">Иные </w:t>
      </w:r>
      <w:proofErr w:type="spellStart"/>
      <w:r w:rsidRPr="00E932EF">
        <w:rPr>
          <w:color w:val="000000"/>
        </w:rPr>
        <w:t>непрограммные</w:t>
      </w:r>
      <w:proofErr w:type="spellEnd"/>
      <w:r w:rsidRPr="00E932EF">
        <w:rPr>
          <w:color w:val="000000"/>
        </w:rPr>
        <w:t xml:space="preserve"> мероприятия</w:t>
      </w:r>
      <w:r>
        <w:rPr>
          <w:color w:val="000000"/>
        </w:rPr>
        <w:t>» 3290000 800 4086,5»</w:t>
      </w:r>
      <w:r w:rsidRPr="00E17D71">
        <w:rPr>
          <w:b/>
          <w:color w:val="000000"/>
        </w:rPr>
        <w:t xml:space="preserve"> </w:t>
      </w:r>
      <w:r>
        <w:rPr>
          <w:b/>
          <w:color w:val="000000"/>
        </w:rPr>
        <w:t>цифры «</w:t>
      </w:r>
      <w:r w:rsidRPr="004130CA">
        <w:rPr>
          <w:color w:val="000000"/>
        </w:rPr>
        <w:t>4086,5</w:t>
      </w:r>
      <w:r>
        <w:rPr>
          <w:color w:val="000000"/>
        </w:rPr>
        <w:t>»</w:t>
      </w:r>
      <w:r w:rsidRPr="00662816">
        <w:t xml:space="preserve"> </w:t>
      </w:r>
      <w:r w:rsidRPr="00662816">
        <w:rPr>
          <w:b/>
        </w:rPr>
        <w:t xml:space="preserve">заменить цифрами </w:t>
      </w:r>
      <w:r w:rsidRPr="00662816">
        <w:t>«</w:t>
      </w:r>
      <w:r>
        <w:t>3563,6</w:t>
      </w:r>
      <w:r w:rsidRPr="00662816">
        <w:t>»</w:t>
      </w:r>
      <w:r>
        <w:t>.</w:t>
      </w:r>
    </w:p>
    <w:p w:rsidR="00602416" w:rsidRDefault="00602416" w:rsidP="00602416">
      <w:pPr>
        <w:jc w:val="both"/>
        <w:rPr>
          <w:bCs/>
          <w:color w:val="000000"/>
        </w:rPr>
      </w:pPr>
      <w:r w:rsidRPr="00E17D71">
        <w:t xml:space="preserve">В строке «Всего расходов»   </w:t>
      </w:r>
      <w:r w:rsidRPr="00D34F5A">
        <w:rPr>
          <w:b/>
        </w:rPr>
        <w:t>цифры</w:t>
      </w:r>
      <w:r w:rsidRPr="00D34F5A">
        <w:t xml:space="preserve"> "</w:t>
      </w:r>
      <w:r w:rsidRPr="00D34F5A">
        <w:rPr>
          <w:bCs/>
          <w:color w:val="000000"/>
        </w:rPr>
        <w:t>17 080, 5</w:t>
      </w:r>
      <w:r w:rsidRPr="00D34F5A">
        <w:t xml:space="preserve">" </w:t>
      </w:r>
      <w:r w:rsidRPr="00D34F5A">
        <w:rPr>
          <w:b/>
        </w:rPr>
        <w:t xml:space="preserve">заменить цифрами </w:t>
      </w:r>
      <w:r w:rsidRPr="00D34F5A">
        <w:t>«16557,6</w:t>
      </w:r>
      <w:r w:rsidRPr="00D34F5A">
        <w:rPr>
          <w:bCs/>
          <w:color w:val="000000"/>
        </w:rPr>
        <w:t>».</w:t>
      </w:r>
    </w:p>
    <w:p w:rsidR="00602416" w:rsidRPr="00E17D71" w:rsidRDefault="00602416" w:rsidP="00602416">
      <w:pPr>
        <w:jc w:val="both"/>
        <w:rPr>
          <w:bCs/>
        </w:rPr>
      </w:pPr>
    </w:p>
    <w:p w:rsidR="00602416" w:rsidRPr="00FB5090" w:rsidRDefault="00602416" w:rsidP="00602416">
      <w:pPr>
        <w:jc w:val="both"/>
        <w:rPr>
          <w:bCs/>
          <w:color w:val="000000"/>
        </w:rPr>
      </w:pPr>
      <w:r>
        <w:rPr>
          <w:b/>
        </w:rPr>
        <w:t xml:space="preserve">7. </w:t>
      </w:r>
      <w:r w:rsidRPr="00FB5090">
        <w:rPr>
          <w:b/>
        </w:rPr>
        <w:t xml:space="preserve">В приложении 7. </w:t>
      </w:r>
      <w:r w:rsidRPr="00FB5090">
        <w:rPr>
          <w:bCs/>
          <w:color w:val="000000"/>
        </w:rPr>
        <w:t>Ведомственная структура расходов бюджета Китовского сельского поселения на 2014 год:</w:t>
      </w:r>
    </w:p>
    <w:p w:rsidR="00602416" w:rsidRPr="00CC05F5" w:rsidRDefault="00602416" w:rsidP="00602416">
      <w:pPr>
        <w:jc w:val="both"/>
      </w:pPr>
      <w:r>
        <w:rPr>
          <w:b/>
        </w:rPr>
        <w:t>по строке «</w:t>
      </w:r>
      <w:r w:rsidRPr="00CC05F5">
        <w:t>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</w:r>
    </w:p>
    <w:p w:rsidR="00602416" w:rsidRPr="00662816" w:rsidRDefault="00602416" w:rsidP="00602416">
      <w:pPr>
        <w:jc w:val="both"/>
      </w:pPr>
      <w:r w:rsidRPr="00CC05F5">
        <w:t xml:space="preserve"> (Иные бюджетные ассигнования)</w:t>
      </w:r>
      <w:r>
        <w:t xml:space="preserve">» 927 0502 3298025 800 4086,5»  </w:t>
      </w:r>
      <w:r>
        <w:rPr>
          <w:b/>
          <w:color w:val="000000"/>
        </w:rPr>
        <w:t>цифры «</w:t>
      </w:r>
      <w:r w:rsidRPr="004130CA">
        <w:rPr>
          <w:color w:val="000000"/>
        </w:rPr>
        <w:t>4086,5</w:t>
      </w:r>
      <w:r>
        <w:rPr>
          <w:color w:val="000000"/>
        </w:rPr>
        <w:t>»</w:t>
      </w:r>
      <w:r w:rsidRPr="00662816">
        <w:t xml:space="preserve"> </w:t>
      </w:r>
      <w:r w:rsidRPr="00662816">
        <w:rPr>
          <w:b/>
        </w:rPr>
        <w:t xml:space="preserve">заменить цифрами </w:t>
      </w:r>
      <w:r w:rsidRPr="00662816">
        <w:t>«</w:t>
      </w:r>
      <w:r>
        <w:t>3563,6</w:t>
      </w:r>
      <w:r w:rsidRPr="00662816">
        <w:t>»</w:t>
      </w:r>
      <w:r>
        <w:t>.</w:t>
      </w:r>
    </w:p>
    <w:p w:rsidR="00602416" w:rsidRDefault="00602416" w:rsidP="00602416">
      <w:pPr>
        <w:jc w:val="both"/>
        <w:rPr>
          <w:bCs/>
          <w:color w:val="000000"/>
        </w:rPr>
      </w:pPr>
      <w:r w:rsidRPr="00E17D71">
        <w:t xml:space="preserve">В строке «Всего расходов»   </w:t>
      </w:r>
      <w:r w:rsidRPr="00D34F5A">
        <w:rPr>
          <w:b/>
        </w:rPr>
        <w:t>цифры</w:t>
      </w:r>
      <w:r w:rsidRPr="00D34F5A">
        <w:t xml:space="preserve"> "</w:t>
      </w:r>
      <w:r w:rsidRPr="00D34F5A">
        <w:rPr>
          <w:bCs/>
          <w:color w:val="000000"/>
        </w:rPr>
        <w:t>17 080, 5</w:t>
      </w:r>
      <w:r w:rsidRPr="00D34F5A">
        <w:t xml:space="preserve">" </w:t>
      </w:r>
      <w:r w:rsidRPr="00D34F5A">
        <w:rPr>
          <w:b/>
        </w:rPr>
        <w:t xml:space="preserve">заменить цифрами </w:t>
      </w:r>
      <w:r w:rsidRPr="00D34F5A">
        <w:t>«16557,6</w:t>
      </w:r>
      <w:r w:rsidRPr="00D34F5A">
        <w:rPr>
          <w:bCs/>
          <w:color w:val="000000"/>
        </w:rPr>
        <w:t>».</w:t>
      </w:r>
    </w:p>
    <w:p w:rsidR="00602416" w:rsidRPr="00476355" w:rsidRDefault="00602416" w:rsidP="00602416">
      <w:pPr>
        <w:jc w:val="both"/>
      </w:pPr>
      <w:r w:rsidRPr="00476355">
        <w:rPr>
          <w:b/>
          <w:bCs/>
          <w:color w:val="000000"/>
        </w:rPr>
        <w:t>Статья 2.</w:t>
      </w:r>
      <w:r w:rsidRPr="00476355">
        <w:rPr>
          <w:color w:val="000000"/>
        </w:rPr>
        <w:t xml:space="preserve"> Настоящее решение вступает в силу после его обнародования</w:t>
      </w:r>
      <w:r w:rsidRPr="00476355">
        <w:t xml:space="preserve"> и подлежит размещению на официальном сайте Китовского сельского поселения в информационн</w:t>
      </w:r>
      <w:proofErr w:type="gramStart"/>
      <w:r w:rsidRPr="00476355">
        <w:t>о-</w:t>
      </w:r>
      <w:proofErr w:type="gramEnd"/>
      <w:r w:rsidRPr="00476355">
        <w:t xml:space="preserve"> телекоммуникационной  сети «Интернет» .</w:t>
      </w:r>
    </w:p>
    <w:p w:rsidR="00602416" w:rsidRPr="00476355" w:rsidRDefault="00602416" w:rsidP="00602416">
      <w:pPr>
        <w:pStyle w:val="23"/>
        <w:spacing w:line="240" w:lineRule="auto"/>
        <w:ind w:left="0"/>
        <w:jc w:val="both"/>
        <w:rPr>
          <w:b/>
        </w:rPr>
      </w:pPr>
    </w:p>
    <w:p w:rsidR="00602416" w:rsidRPr="00476355" w:rsidRDefault="00602416" w:rsidP="00602416">
      <w:pPr>
        <w:pStyle w:val="23"/>
        <w:spacing w:line="240" w:lineRule="auto"/>
        <w:ind w:left="0"/>
        <w:jc w:val="both"/>
        <w:rPr>
          <w:b/>
        </w:rPr>
      </w:pPr>
    </w:p>
    <w:p w:rsidR="00602416" w:rsidRPr="00476355" w:rsidRDefault="00602416" w:rsidP="00602416">
      <w:r w:rsidRPr="00476355">
        <w:t>Глава Китовского</w:t>
      </w:r>
    </w:p>
    <w:p w:rsidR="00602416" w:rsidRPr="00476355" w:rsidRDefault="00602416" w:rsidP="00602416">
      <w:r w:rsidRPr="00476355">
        <w:t>сельского поселения                                 П.А.Кузнецов</w:t>
      </w:r>
    </w:p>
    <w:p w:rsidR="0070128A" w:rsidRDefault="0070128A"/>
    <w:sectPr w:rsidR="0070128A" w:rsidSect="00490E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16"/>
    <w:rsid w:val="000419F7"/>
    <w:rsid w:val="0007413C"/>
    <w:rsid w:val="00602416"/>
    <w:rsid w:val="0070128A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rFonts w:asciiTheme="minorHAnsi" w:eastAsia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19F7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19F7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19F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character" w:customStyle="1" w:styleId="af4">
    <w:name w:val="Цветовое выделение"/>
    <w:rsid w:val="00602416"/>
    <w:rPr>
      <w:b/>
      <w:bCs/>
      <w:color w:val="000080"/>
    </w:rPr>
  </w:style>
  <w:style w:type="paragraph" w:customStyle="1" w:styleId="ConsPlusNormal">
    <w:name w:val="ConsPlusNormal"/>
    <w:rsid w:val="006024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6024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0241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1</cp:revision>
  <dcterms:created xsi:type="dcterms:W3CDTF">2014-12-18T06:02:00Z</dcterms:created>
  <dcterms:modified xsi:type="dcterms:W3CDTF">2014-12-18T06:02:00Z</dcterms:modified>
</cp:coreProperties>
</file>